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160" w:firstLineChars="900"/>
        <w:rPr>
          <w:rFonts w:hint="eastAsia" w:eastAsiaTheme="minorEastAsia"/>
          <w:sz w:val="24"/>
          <w:lang w:val="en-US" w:eastAsia="zh-CN"/>
        </w:rPr>
      </w:pPr>
      <w:r>
        <w:rPr>
          <w:rFonts w:hint="eastAsia"/>
          <w:sz w:val="24"/>
        </w:rPr>
        <w:t>20</w:t>
      </w:r>
      <w:r>
        <w:rPr>
          <w:rFonts w:hint="eastAsia"/>
          <w:sz w:val="24"/>
          <w:lang w:val="en-US" w:eastAsia="zh-CN"/>
        </w:rPr>
        <w:t>21</w:t>
      </w:r>
      <w:r>
        <w:rPr>
          <w:rFonts w:hint="eastAsia"/>
          <w:sz w:val="24"/>
        </w:rPr>
        <w:t>-202</w:t>
      </w:r>
      <w:r>
        <w:rPr>
          <w:rFonts w:hint="eastAsia"/>
          <w:sz w:val="24"/>
          <w:lang w:val="en-US" w:eastAsia="zh-CN"/>
        </w:rPr>
        <w:t>2</w:t>
      </w:r>
      <w:r>
        <w:rPr>
          <w:rFonts w:hint="eastAsia"/>
          <w:sz w:val="24"/>
        </w:rPr>
        <w:t>学年第</w:t>
      </w:r>
      <w:r>
        <w:rPr>
          <w:rFonts w:hint="eastAsia"/>
          <w:sz w:val="24"/>
          <w:lang w:val="en-US" w:eastAsia="zh-CN"/>
        </w:rPr>
        <w:t>二</w:t>
      </w:r>
      <w:r>
        <w:rPr>
          <w:rFonts w:hint="eastAsia"/>
          <w:sz w:val="24"/>
        </w:rPr>
        <w:t>学期听课评课</w:t>
      </w:r>
      <w:r>
        <w:rPr>
          <w:rFonts w:hint="eastAsia"/>
          <w:sz w:val="24"/>
          <w:lang w:val="en-US" w:eastAsia="zh-CN"/>
        </w:rPr>
        <w:t>3</w:t>
      </w:r>
      <w:bookmarkStart w:id="0" w:name="_GoBack"/>
      <w:bookmarkEnd w:id="0"/>
    </w:p>
    <w:p>
      <w:pPr>
        <w:ind w:firstLine="3570" w:firstLineChars="17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熊佩</w:t>
      </w:r>
      <w:r>
        <w:rPr>
          <w:rFonts w:hint="eastAsia"/>
        </w:rPr>
        <w:t>）</w:t>
      </w:r>
    </w:p>
    <w:p>
      <w:pPr>
        <w:rPr>
          <w:sz w:val="24"/>
        </w:rPr>
      </w:pPr>
      <w:r>
        <w:rPr>
          <w:rFonts w:hint="eastAsia"/>
          <w:sz w:val="24"/>
          <w:lang w:val="en-US" w:eastAsia="zh-CN"/>
        </w:rPr>
        <w:t>1  黄</w:t>
      </w:r>
      <w:r>
        <w:rPr>
          <w:rFonts w:hint="eastAsia"/>
          <w:sz w:val="24"/>
        </w:rPr>
        <w:t>老师课</w:t>
      </w:r>
    </w:p>
    <w:p>
      <w:pPr>
        <w:rPr>
          <w:sz w:val="24"/>
        </w:rPr>
      </w:pPr>
      <w:r>
        <w:rPr>
          <w:rFonts w:hint="eastAsia"/>
          <w:sz w:val="24"/>
        </w:rPr>
        <w:t xml:space="preserve">    陈老师上课非常精神、有感染力，能调动课堂气氛，口语流畅，语音漂亮。课堂中，我印象较深的有两点：一、引入部分，看一个英语歌MV，问学生What can you see from the </w:t>
      </w:r>
      <w:r>
        <w:rPr>
          <w:sz w:val="24"/>
        </w:rPr>
        <w:t>video</w:t>
      </w:r>
      <w:r>
        <w:rPr>
          <w:rFonts w:hint="eastAsia"/>
          <w:sz w:val="24"/>
        </w:rPr>
        <w:t>?引入很多动植物相关的单词，与本次课内容相关，能非常好的接轨和引入到新课内容。学生回答机会多，注意力集中。二、Word wall ，陈老师会把新的单词有条理地写黑板上，做成词汇墙，并进行带读说明，有利于学生学习和记忆新词，为学生输出环节储备词汇量。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>2.本堂课的不足：本课的预设是在学生预习的基础上进行理解和升华，但学生并没有完成预习任务，导致课堂效率不高。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>3．今后建议：时间安排上比较赶。以后可以尝试把这堂课分为两部分，前期的预习部分需老师带着阅读，重点呈现读后环节中的批判性思维训练。</w:t>
      </w:r>
    </w:p>
    <w:p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RlZmNiZmNjYmYwNzRjZWU4YzQzMTczN2I4MDRhOTEifQ=="/>
  </w:docVars>
  <w:rsids>
    <w:rsidRoot w:val="00304343"/>
    <w:rsid w:val="001A3593"/>
    <w:rsid w:val="00301D91"/>
    <w:rsid w:val="0030323D"/>
    <w:rsid w:val="00304343"/>
    <w:rsid w:val="004851C0"/>
    <w:rsid w:val="00526F3C"/>
    <w:rsid w:val="007E566D"/>
    <w:rsid w:val="00845E16"/>
    <w:rsid w:val="00923984"/>
    <w:rsid w:val="009308FF"/>
    <w:rsid w:val="00A136F7"/>
    <w:rsid w:val="00A3711A"/>
    <w:rsid w:val="00AA5F41"/>
    <w:rsid w:val="00AB54A8"/>
    <w:rsid w:val="00AE045C"/>
    <w:rsid w:val="00F354E0"/>
    <w:rsid w:val="00F403E3"/>
    <w:rsid w:val="3A977D4B"/>
    <w:rsid w:val="603A3AEB"/>
    <w:rsid w:val="61AA0C85"/>
    <w:rsid w:val="68A6079F"/>
    <w:rsid w:val="695D5F2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1</Pages>
  <Words>759</Words>
  <Characters>826</Characters>
  <Lines>6</Lines>
  <Paragraphs>1</Paragraphs>
  <TotalTime>184</TotalTime>
  <ScaleCrop>false</ScaleCrop>
  <LinksUpToDate>false</LinksUpToDate>
  <CharactersWithSpaces>850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2018-01-08T23:58:00Z</dcterms:created>
  <dc:creator>XiaZaiMa.COM</dc:creator>
  <cp:lastModifiedBy>宋子明</cp:lastModifiedBy>
  <dcterms:modified xsi:type="dcterms:W3CDTF">2022-07-02T02:55:07Z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  <property fmtid="{D5CDD505-2E9C-101B-9397-08002B2CF9AE}" pid="3" name="ICV">
    <vt:lpwstr>E0EB544F1761446EB67ACF8AA12FC463</vt:lpwstr>
  </property>
</Properties>
</file>