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评《赓续精神血脉，争做时代新人语文.政治跨学科》课稿</w:t>
      </w:r>
    </w:p>
    <w:p>
      <w:pPr>
        <w:jc w:val="center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黄元威</w:t>
      </w:r>
    </w:p>
    <w:p>
      <w:pPr>
        <w:ind w:firstLine="480" w:firstLineChars="200"/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6月19日下午第8节由政治学科祁老师，语文学科张缘源老师共同给师生上了一节跨学科课程。参与听课的老师有韶关各中小学校长以及本校部分教师。</w:t>
      </w:r>
      <w:r>
        <w:rPr>
          <w:rFonts w:hint="default"/>
          <w:sz w:val="24"/>
          <w:szCs w:val="32"/>
          <w:lang w:val="en-US" w:eastAsia="zh-CN"/>
        </w:rPr>
        <w:t>本课内容由义务教育统编教材七下语文第七课《谁是最可爱的人》和义务教育统编教材《道德 与法治》七上第一单元第一课《中学时代》、七上第四单元第十课《绽放生命之花》、七下第一单元第三课《青春的证明》、七下第二单元第五课《品出情感的韵味》、七下第三单元第七课《共奏和谐乐章》融合而成，设立跨学科主题学习活动。</w:t>
      </w:r>
      <w:bookmarkStart w:id="0" w:name="_GoBack"/>
      <w:bookmarkEnd w:id="0"/>
    </w:p>
    <w:p>
      <w:pPr>
        <w:ind w:firstLine="480" w:firstLineChars="200"/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语文学科选材：</w:t>
      </w:r>
      <w:r>
        <w:rPr>
          <w:rFonts w:hint="default"/>
          <w:sz w:val="24"/>
          <w:szCs w:val="32"/>
          <w:lang w:val="en-US" w:eastAsia="zh-CN"/>
        </w:rPr>
        <w:t xml:space="preserve">《谁是最可爱的人》选择了抗美援朝战场中的三个真实的典型事例，集中展现了我志愿军战士们的高贵品质，表达了作者对他们的无限敬仰之情。作者反复称他们是“最可爱的人”，“可爱”就是松骨峰战斗中战士们视死如归、英勇顽强的革命英雄主义精神；就是马玉祥救朝鲜小孩时奋不顾身、纯洁无私的国际主义精神；就是无名战士蹲防空洞时心甘情愿、无怨无悔的爱国主义精神。 </w:t>
      </w:r>
    </w:p>
    <w:p>
      <w:pPr>
        <w:ind w:firstLine="480" w:firstLineChars="200"/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t xml:space="preserve">总而言之，“可爱”就是战士们特殊使命下的家国情怀与责任担当。三个事例分别从大勇、大义、大爱三个角度，全面展现志愿军战士丰富而深刻的精神世界。 </w:t>
      </w:r>
    </w:p>
    <w:p>
      <w:pPr>
        <w:ind w:firstLine="480" w:firstLineChars="200"/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政治学科选材：</w:t>
      </w:r>
      <w:r>
        <w:rPr>
          <w:rFonts w:hint="default"/>
          <w:sz w:val="24"/>
          <w:szCs w:val="32"/>
          <w:lang w:val="en-US" w:eastAsia="zh-CN"/>
        </w:rPr>
        <w:t>精神血脉永赓续，革命薪火代代传。在中国共产党领导的新民主主义革命时期，社会主义革命和建设时期，改革开放和社会主义现代化建设时期，中华儿女涌现出许许多多像抗美援朝战士一样“可爱的人”。今天，中国特色社会主义进入了新时代，同样涌现出许许多多“可爱的人”，他们中的代表人物有：张桂梅、袁隆平、钟南山，陈祥榕、高健、江梦南、韦慧晓。他们遍布各行各业</w:t>
      </w:r>
      <w:r>
        <w:rPr>
          <w:rFonts w:hint="eastAsia"/>
          <w:sz w:val="24"/>
          <w:szCs w:val="32"/>
          <w:lang w:val="en-US" w:eastAsia="zh-CN"/>
        </w:rPr>
        <w:t>，</w:t>
      </w:r>
      <w:r>
        <w:rPr>
          <w:rFonts w:hint="default"/>
          <w:sz w:val="24"/>
          <w:szCs w:val="32"/>
          <w:lang w:val="en-US" w:eastAsia="zh-CN"/>
        </w:rPr>
        <w:t xml:space="preserve">他们心怀祖国，崇尚实干，用平凡书写着不凡。英雄出自人民，平凡铸就伟大。面对“可爱的人”，我们青少年会产生美好的情感，美好情感滋润着我们精神发展，激励着我们传承红色基因，厚植家国情怀，汲取榜样力量，练就过硬本领，在青春的赛道上奋力奔跑。 </w:t>
      </w:r>
    </w:p>
    <w:p>
      <w:pPr>
        <w:ind w:firstLine="480" w:firstLineChars="200"/>
        <w:jc w:val="both"/>
        <w:rPr>
          <w:rFonts w:hint="default"/>
          <w:sz w:val="24"/>
          <w:szCs w:val="32"/>
          <w:lang w:val="en-US" w:eastAsia="zh-CN"/>
        </w:rPr>
      </w:pPr>
    </w:p>
    <w:p>
      <w:pPr>
        <w:jc w:val="both"/>
        <w:rPr>
          <w:rFonts w:hint="default"/>
          <w:sz w:val="24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mNGUxYzM1ZDMwNjAyNzA0MTFiNWM0Njk3Yjg3N2IifQ=="/>
  </w:docVars>
  <w:rsids>
    <w:rsidRoot w:val="00000000"/>
    <w:rsid w:val="04BD1B14"/>
    <w:rsid w:val="086329D2"/>
    <w:rsid w:val="0D501777"/>
    <w:rsid w:val="126E269F"/>
    <w:rsid w:val="31E3230A"/>
    <w:rsid w:val="423A7D24"/>
    <w:rsid w:val="463351B6"/>
    <w:rsid w:val="47614ECF"/>
    <w:rsid w:val="4F8B3B3B"/>
    <w:rsid w:val="50DB0924"/>
    <w:rsid w:val="51452242"/>
    <w:rsid w:val="69676DA1"/>
    <w:rsid w:val="6C046B62"/>
    <w:rsid w:val="74341F76"/>
    <w:rsid w:val="7CC61BD9"/>
    <w:rsid w:val="7FB8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</Words>
  <Characters>16</Characters>
  <Lines>0</Lines>
  <Paragraphs>0</Paragraphs>
  <TotalTime>12</TotalTime>
  <ScaleCrop>false</ScaleCrop>
  <LinksUpToDate>false</LinksUpToDate>
  <CharactersWithSpaces>16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2022-07-04T08:18:00Z</dcterms:created>
  <dc:creator>80938</dc:creator>
  <cp:lastModifiedBy>张晓星</cp:lastModifiedBy>
  <dcterms:modified xsi:type="dcterms:W3CDTF">2022-07-05T03:15:49Z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3EBEFE8AFD0A439F9629106F640AD9AC</vt:lpwstr>
  </property>
</Properties>
</file>