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CE45A" w14:textId="77777777" w:rsidR="005E13A1" w:rsidRDefault="000326AB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由依靠手机做作业的农村孩子说起</w:t>
      </w:r>
    </w:p>
    <w:p w14:paraId="3A50FC14" w14:textId="77777777" w:rsidR="005E13A1" w:rsidRDefault="005E13A1"/>
    <w:p w14:paraId="4FE36B9F" w14:textId="77777777" w:rsidR="005E13A1" w:rsidRDefault="000326AB">
      <w:pPr>
        <w:snapToGrid w:val="0"/>
        <w:spacing w:line="480" w:lineRule="exact"/>
        <w:rPr>
          <w:b/>
        </w:rPr>
      </w:pPr>
      <w:r>
        <w:rPr>
          <w:rFonts w:hint="eastAsia"/>
          <w:b/>
        </w:rPr>
        <w:t>写在前面的话：</w:t>
      </w:r>
    </w:p>
    <w:p w14:paraId="62A4A33A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之前我想的是：如何培养一个未来更加独立自主、更加有潜力、更加有成长空间的孩子。现在，我想的是：如果连大学都不能上，作为一个农村娃、一个小镇青年，何谈独立自主？何谈有潜力？何谈成长空间？何谈更好的发展啊？</w:t>
      </w:r>
    </w:p>
    <w:p w14:paraId="6116DA8F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虽然不少农村娃本科毕业没有选择继续读研，没有选择在大城市发展；但是回到原点来看，他们得益于一些填鸭式的培养，走进了一所不错的大学，走出了父母的生活模式，改变了自己的命运，甚至可能改变家族的命运。这是不争的事实！</w:t>
      </w:r>
    </w:p>
    <w:p w14:paraId="44CB8EC5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更何况，一个人的发展，需要一步一个脚印；一个家族、一个民族的发展，同样需要几代人的接续努力，不可能也无法一蹴而就。</w:t>
      </w:r>
    </w:p>
    <w:p w14:paraId="5030E7D8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先生存，再发展！先迈进大学校门，再谈独立性、创造性，对于普通家庭、普通家庭的孩子来说，可能是最优解啊！</w:t>
      </w:r>
    </w:p>
    <w:p w14:paraId="7F3B1FDC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自主学习，自主成长，可能更适合家庭经济基础好、从小视野开阔、思想独立、学习习惯与</w:t>
      </w:r>
      <w:r>
        <w:rPr>
          <w:rFonts w:hint="eastAsia"/>
        </w:rPr>
        <w:t>基础好的城市孩子。</w:t>
      </w:r>
    </w:p>
    <w:p w14:paraId="1A422553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依靠补习、依靠手机作业帮，依靠母亲的陪伴甚至帮着做作业，只要能够踏进大学校门，对于农村孩子来说，也不失为一种成功。</w:t>
      </w:r>
    </w:p>
    <w:p w14:paraId="769E91ED" w14:textId="77777777" w:rsidR="005E13A1" w:rsidRDefault="005E13A1">
      <w:pPr>
        <w:snapToGrid w:val="0"/>
        <w:spacing w:line="480" w:lineRule="exact"/>
        <w:ind w:firstLineChars="200" w:firstLine="420"/>
      </w:pPr>
    </w:p>
    <w:p w14:paraId="3C513AD1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这些天，围绕着</w:t>
      </w:r>
      <w:r>
        <w:rPr>
          <w:rFonts w:hint="eastAsia"/>
        </w:rPr>
        <w:t>小朋友</w:t>
      </w:r>
      <w:r>
        <w:rPr>
          <w:rFonts w:hint="eastAsia"/>
        </w:rPr>
        <w:t>的学习问题（依赖手机做作业），和</w:t>
      </w:r>
      <w:proofErr w:type="gramStart"/>
      <w:r>
        <w:rPr>
          <w:rFonts w:hint="eastAsia"/>
        </w:rPr>
        <w:t>远房亲戚</w:t>
      </w:r>
      <w:r>
        <w:rPr>
          <w:rFonts w:hint="eastAsia"/>
        </w:rPr>
        <w:t>微信沟通</w:t>
      </w:r>
      <w:proofErr w:type="gramEnd"/>
      <w:r>
        <w:rPr>
          <w:rFonts w:hint="eastAsia"/>
        </w:rPr>
        <w:t>、探讨。我的想法是，读书不是为了做作业，读书是为了培养思维、培养习惯、培养耐力等等综合素质；如果为了应付作业而读书，这书是否有读的必要？读书真的就是生存的唯一出路吗？</w:t>
      </w:r>
    </w:p>
    <w:p w14:paraId="134A385F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我以为：</w:t>
      </w:r>
    </w:p>
    <w:p w14:paraId="21616330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大道至简。读书理应遵循的科学方法是：预习——听课——复习——做作业——建模举一反三。</w:t>
      </w:r>
    </w:p>
    <w:p w14:paraId="3026F7A3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几番来回，几近辩论，</w:t>
      </w:r>
      <w:r>
        <w:rPr>
          <w:rFonts w:hint="eastAsia"/>
        </w:rPr>
        <w:t>远亲</w:t>
      </w:r>
      <w:r>
        <w:rPr>
          <w:rFonts w:hint="eastAsia"/>
        </w:rPr>
        <w:t>表示不让她</w:t>
      </w:r>
      <w:r>
        <w:rPr>
          <w:rFonts w:hint="eastAsia"/>
        </w:rPr>
        <w:t>女儿</w:t>
      </w:r>
      <w:r>
        <w:rPr>
          <w:rFonts w:hint="eastAsia"/>
        </w:rPr>
        <w:t>用手</w:t>
      </w:r>
      <w:r>
        <w:rPr>
          <w:rFonts w:hint="eastAsia"/>
        </w:rPr>
        <w:t>机做作业，而是在遇到解决不了的题目时，由她来查作业帮。我当时苦笑，无语，也有些气恼、气馁——这不是变</w:t>
      </w:r>
      <w:proofErr w:type="gramStart"/>
      <w:r>
        <w:rPr>
          <w:rFonts w:hint="eastAsia"/>
        </w:rPr>
        <w:t>相帮着</w:t>
      </w:r>
      <w:proofErr w:type="gramEnd"/>
      <w:r>
        <w:rPr>
          <w:rFonts w:hint="eastAsia"/>
        </w:rPr>
        <w:t>做作业了吗？</w:t>
      </w:r>
    </w:p>
    <w:p w14:paraId="61F701D4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但是，</w:t>
      </w:r>
      <w:r>
        <w:rPr>
          <w:rFonts w:hint="eastAsia"/>
        </w:rPr>
        <w:t>这位妈妈</w:t>
      </w:r>
      <w:r>
        <w:rPr>
          <w:rFonts w:hint="eastAsia"/>
        </w:rPr>
        <w:t>很坚持</w:t>
      </w:r>
      <w:r>
        <w:rPr>
          <w:rFonts w:asciiTheme="minorEastAsia" w:hAnsiTheme="minorEastAsia" w:hint="eastAsia"/>
        </w:rPr>
        <w:t>……</w:t>
      </w:r>
    </w:p>
    <w:p w14:paraId="5C0E0525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t>我陷入沉思</w:t>
      </w:r>
      <w:r>
        <w:rPr>
          <w:rFonts w:asciiTheme="minorEastAsia" w:hAnsiTheme="minorEastAsia" w:hint="eastAsia"/>
        </w:rPr>
        <w:t>……</w:t>
      </w:r>
    </w:p>
    <w:p w14:paraId="20E84232" w14:textId="77777777" w:rsidR="005E13A1" w:rsidRDefault="000326AB">
      <w:pPr>
        <w:snapToGrid w:val="0"/>
        <w:spacing w:line="480" w:lineRule="exact"/>
        <w:ind w:firstLineChars="200" w:firstLine="420"/>
      </w:pPr>
      <w:r>
        <w:rPr>
          <w:rFonts w:hint="eastAsia"/>
        </w:rPr>
        <w:lastRenderedPageBreak/>
        <w:t>细想之下，理解了</w:t>
      </w:r>
      <w:r>
        <w:rPr>
          <w:rFonts w:hint="eastAsia"/>
        </w:rPr>
        <w:t>这位妈妈</w:t>
      </w:r>
      <w:r>
        <w:rPr>
          <w:rFonts w:hint="eastAsia"/>
        </w:rPr>
        <w:t>的苦衷：如果自主学习的习惯一开始没有养成，眼下又能咋整呢？</w:t>
      </w:r>
    </w:p>
    <w:sectPr w:rsidR="005E13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zA2ZDdmMWY4ZDkwMjRlZTY0MDY1NjJmMTUzMWMxMjEifQ=="/>
  </w:docVars>
  <w:rsids>
    <w:rsidRoot w:val="00334186"/>
    <w:rsid w:val="000326AB"/>
    <w:rsid w:val="00164E52"/>
    <w:rsid w:val="00254A3B"/>
    <w:rsid w:val="00334186"/>
    <w:rsid w:val="003F11CA"/>
    <w:rsid w:val="004D0D44"/>
    <w:rsid w:val="005E13A1"/>
    <w:rsid w:val="006D5B87"/>
    <w:rsid w:val="00A156C7"/>
    <w:rsid w:val="00A8377E"/>
    <w:rsid w:val="00C06F19"/>
    <w:rsid w:val="00C614C7"/>
    <w:rsid w:val="00C92411"/>
    <w:rsid w:val="1228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E1806"/>
  <w15:docId w15:val="{3A450896-4707-460E-B910-22EF9F1A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Lenovo</cp:lastModifiedBy>
  <cp:revision>2</cp:revision>
  <dcterms:created xsi:type="dcterms:W3CDTF">2022-07-05T00:25:00Z</dcterms:created>
  <dcterms:modified xsi:type="dcterms:W3CDTF">2022-07-05T00:25:00Z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1FA1819E81324FA0B7C1B2154A750B50</vt:lpwstr>
  </property>
</Properties>
</file>