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2988532" w14:textId="012C124E" w:rsidR="00847AFF" w:rsidRPr="001A0304" w:rsidRDefault="00790A6D" w:rsidP="001A0304">
      <w:pPr>
        <w:pStyle w:val="mytitle"/>
      </w:pPr>
      <w:r>
        <w:rPr>
          <w:rFonts w:hint="eastAsia"/>
        </w:rPr>
        <w:t>博文</w:t>
      </w:r>
      <w:r>
        <w:rPr>
          <w:rFonts w:hint="eastAsia"/>
        </w:rPr>
        <w:t>2</w:t>
      </w:r>
      <w:r>
        <w:rPr>
          <w:rFonts w:hint="eastAsia"/>
        </w:rPr>
        <w:t>：中国海上边境纠纷</w:t>
      </w:r>
    </w:p>
    <w:p w14:paraId="1712073E" w14:textId="77777777" w:rsidR="00EE083B" w:rsidRPr="00790A6D" w:rsidRDefault="00CB45A0" w:rsidP="00790A6D">
      <w:pPr>
        <w:pStyle w:val="mybody"/>
        <w:spacing w:before="240" w:after="240"/>
        <w:ind w:firstLineChars="0" w:firstLine="0"/>
        <w:rPr>
          <w:b/>
          <w:bCs/>
          <w:lang w:eastAsia="zh-CN"/>
        </w:rPr>
      </w:pPr>
      <w:r w:rsidRPr="00790A6D">
        <w:rPr>
          <w:b/>
          <w:bCs/>
          <w:lang w:eastAsia="zh-CN"/>
        </w:rPr>
        <w:t>1</w:t>
      </w:r>
      <w:r w:rsidRPr="00790A6D">
        <w:rPr>
          <w:b/>
          <w:bCs/>
          <w:lang w:eastAsia="zh-CN"/>
        </w:rPr>
        <w:t>．与日本的领海岛屿争端。</w:t>
      </w:r>
    </w:p>
    <w:p w14:paraId="29AC8E3F" w14:textId="77777777" w:rsidR="00EE083B" w:rsidRDefault="00CB45A0">
      <w:pPr>
        <w:pStyle w:val="mybody"/>
        <w:spacing w:before="240" w:after="240"/>
        <w:ind w:firstLine="560"/>
        <w:rPr>
          <w:lang w:eastAsia="zh-CN"/>
        </w:rPr>
      </w:pPr>
      <w:r>
        <w:rPr>
          <w:lang w:eastAsia="zh-CN"/>
        </w:rPr>
        <w:t>钓鱼岛，琉球群岛，冲之岛。</w:t>
      </w:r>
    </w:p>
    <w:p w14:paraId="5BD9CD9E" w14:textId="77777777" w:rsidR="00EE083B" w:rsidRDefault="00CB45A0">
      <w:pPr>
        <w:pStyle w:val="mybody"/>
        <w:spacing w:before="240" w:after="240"/>
        <w:ind w:firstLine="560"/>
        <w:rPr>
          <w:lang w:eastAsia="zh-CN"/>
        </w:rPr>
      </w:pPr>
      <w:r>
        <w:rPr>
          <w:lang w:eastAsia="zh-CN"/>
        </w:rPr>
        <w:t>钓鱼岛虽然不大，但周围石油储量</w:t>
      </w:r>
      <w:r>
        <w:rPr>
          <w:lang w:eastAsia="zh-CN"/>
        </w:rPr>
        <w:t>30-70</w:t>
      </w:r>
      <w:r>
        <w:rPr>
          <w:lang w:eastAsia="zh-CN"/>
        </w:rPr>
        <w:t>亿吨，年捕鱼量</w:t>
      </w:r>
      <w:r>
        <w:rPr>
          <w:lang w:eastAsia="zh-CN"/>
        </w:rPr>
        <w:t>15</w:t>
      </w:r>
      <w:r>
        <w:rPr>
          <w:lang w:eastAsia="zh-CN"/>
        </w:rPr>
        <w:t>万吨。</w:t>
      </w:r>
      <w:r>
        <w:rPr>
          <w:lang w:eastAsia="zh-CN"/>
        </w:rPr>
        <w:t>日本争夺钓鱼岛目的就是通过侵占岛屿与中国平分东海大陆架，多占中国</w:t>
      </w:r>
      <w:r>
        <w:rPr>
          <w:lang w:eastAsia="zh-CN"/>
        </w:rPr>
        <w:t>20</w:t>
      </w:r>
      <w:r>
        <w:rPr>
          <w:lang w:eastAsia="zh-CN"/>
        </w:rPr>
        <w:t>多万平方公里的海洋国土。</w:t>
      </w:r>
    </w:p>
    <w:p w14:paraId="4DB21238" w14:textId="77777777" w:rsidR="00EE083B" w:rsidRPr="00790A6D" w:rsidRDefault="00CB45A0" w:rsidP="00790A6D">
      <w:pPr>
        <w:pStyle w:val="mybody"/>
        <w:spacing w:before="240" w:after="240"/>
        <w:ind w:firstLineChars="0" w:firstLine="0"/>
        <w:rPr>
          <w:b/>
          <w:bCs/>
          <w:lang w:eastAsia="zh-CN"/>
        </w:rPr>
      </w:pPr>
      <w:r w:rsidRPr="00790A6D">
        <w:rPr>
          <w:b/>
          <w:bCs/>
          <w:lang w:eastAsia="zh-CN"/>
        </w:rPr>
        <w:t>2</w:t>
      </w:r>
      <w:r w:rsidRPr="00790A6D">
        <w:rPr>
          <w:b/>
          <w:bCs/>
          <w:lang w:eastAsia="zh-CN"/>
        </w:rPr>
        <w:t>．与朝鲜的领海岛屿争端。</w:t>
      </w:r>
    </w:p>
    <w:p w14:paraId="4371D6CB" w14:textId="77777777" w:rsidR="00EE083B" w:rsidRDefault="00CB45A0">
      <w:pPr>
        <w:pStyle w:val="mybody"/>
        <w:spacing w:before="240" w:after="240"/>
        <w:ind w:firstLine="560"/>
        <w:rPr>
          <w:lang w:eastAsia="zh-CN"/>
        </w:rPr>
      </w:pPr>
      <w:r>
        <w:rPr>
          <w:lang w:eastAsia="zh-CN"/>
        </w:rPr>
        <w:t>黄海中国侧大陆架与经济区</w:t>
      </w:r>
    </w:p>
    <w:p w14:paraId="014A0B88" w14:textId="77777777" w:rsidR="00EE083B" w:rsidRPr="00790A6D" w:rsidRDefault="00CB45A0" w:rsidP="00790A6D">
      <w:pPr>
        <w:pStyle w:val="mybody"/>
        <w:spacing w:before="240" w:after="240"/>
        <w:ind w:firstLineChars="0" w:firstLine="0"/>
        <w:rPr>
          <w:b/>
          <w:bCs/>
          <w:lang w:eastAsia="zh-CN"/>
        </w:rPr>
      </w:pPr>
      <w:r w:rsidRPr="00790A6D">
        <w:rPr>
          <w:b/>
          <w:bCs/>
          <w:lang w:eastAsia="zh-CN"/>
        </w:rPr>
        <w:t>3</w:t>
      </w:r>
      <w:r w:rsidRPr="00790A6D">
        <w:rPr>
          <w:b/>
          <w:bCs/>
          <w:lang w:eastAsia="zh-CN"/>
        </w:rPr>
        <w:t>．与韩国的领海岛屿争端。</w:t>
      </w:r>
    </w:p>
    <w:p w14:paraId="10A91575" w14:textId="77777777" w:rsidR="00EE083B" w:rsidRDefault="00CB45A0">
      <w:pPr>
        <w:pStyle w:val="mybody"/>
        <w:spacing w:before="240" w:after="240"/>
        <w:ind w:firstLine="560"/>
        <w:rPr>
          <w:lang w:eastAsia="zh-CN"/>
        </w:rPr>
      </w:pPr>
      <w:r>
        <w:rPr>
          <w:lang w:eastAsia="zh-CN"/>
        </w:rPr>
        <w:t>黄海中国侧大陆架与经济区</w:t>
      </w:r>
    </w:p>
    <w:p w14:paraId="41A8F40F" w14:textId="77777777" w:rsidR="00EE083B" w:rsidRPr="00790A6D" w:rsidRDefault="00CB45A0" w:rsidP="00790A6D">
      <w:pPr>
        <w:pStyle w:val="mybody"/>
        <w:spacing w:before="240" w:after="240"/>
        <w:ind w:firstLineChars="0" w:firstLine="0"/>
        <w:rPr>
          <w:b/>
          <w:bCs/>
          <w:lang w:eastAsia="zh-CN"/>
        </w:rPr>
      </w:pPr>
      <w:r w:rsidRPr="00790A6D">
        <w:rPr>
          <w:b/>
          <w:bCs/>
          <w:lang w:eastAsia="zh-CN"/>
        </w:rPr>
        <w:t>4</w:t>
      </w:r>
      <w:r w:rsidRPr="00790A6D">
        <w:rPr>
          <w:b/>
          <w:bCs/>
          <w:lang w:eastAsia="zh-CN"/>
        </w:rPr>
        <w:t>．与菲律宾的领海岛屿争端。</w:t>
      </w:r>
    </w:p>
    <w:p w14:paraId="09A7BE87" w14:textId="77777777" w:rsidR="00EE083B" w:rsidRDefault="00CB45A0">
      <w:pPr>
        <w:pStyle w:val="mybody"/>
        <w:spacing w:before="240" w:after="240"/>
        <w:ind w:firstLine="560"/>
        <w:rPr>
          <w:lang w:eastAsia="zh-CN"/>
        </w:rPr>
      </w:pPr>
      <w:r>
        <w:rPr>
          <w:lang w:eastAsia="zh-CN"/>
        </w:rPr>
        <w:t>南沙群岛菲律宾</w:t>
      </w:r>
      <w:r>
        <w:rPr>
          <w:lang w:eastAsia="zh-CN"/>
        </w:rPr>
        <w:t>-</w:t>
      </w:r>
      <w:r>
        <w:rPr>
          <w:lang w:eastAsia="zh-CN"/>
        </w:rPr>
        <w:t>占据</w:t>
      </w:r>
      <w:r>
        <w:rPr>
          <w:lang w:eastAsia="zh-CN"/>
        </w:rPr>
        <w:t>9</w:t>
      </w:r>
      <w:r>
        <w:rPr>
          <w:lang w:eastAsia="zh-CN"/>
        </w:rPr>
        <w:t>个岛礁。</w:t>
      </w:r>
    </w:p>
    <w:p w14:paraId="0344FF63" w14:textId="77777777" w:rsidR="00EE083B" w:rsidRPr="00790A6D" w:rsidRDefault="00CB45A0" w:rsidP="00790A6D">
      <w:pPr>
        <w:pStyle w:val="mybody"/>
        <w:spacing w:before="240" w:after="240"/>
        <w:ind w:firstLineChars="0" w:firstLine="0"/>
        <w:rPr>
          <w:b/>
          <w:bCs/>
          <w:lang w:eastAsia="zh-CN"/>
        </w:rPr>
      </w:pPr>
      <w:r w:rsidRPr="00790A6D">
        <w:rPr>
          <w:b/>
          <w:bCs/>
          <w:lang w:eastAsia="zh-CN"/>
        </w:rPr>
        <w:t>5</w:t>
      </w:r>
      <w:r w:rsidRPr="00790A6D">
        <w:rPr>
          <w:b/>
          <w:bCs/>
          <w:lang w:eastAsia="zh-CN"/>
        </w:rPr>
        <w:t>．与印度尼西亚的领海岛屿争端。</w:t>
      </w:r>
    </w:p>
    <w:p w14:paraId="0906313D" w14:textId="77777777" w:rsidR="00EE083B" w:rsidRDefault="00CB45A0">
      <w:pPr>
        <w:pStyle w:val="mybody"/>
        <w:spacing w:before="240" w:after="240"/>
        <w:ind w:firstLine="560"/>
        <w:rPr>
          <w:lang w:eastAsia="zh-CN"/>
        </w:rPr>
      </w:pPr>
      <w:r>
        <w:rPr>
          <w:lang w:eastAsia="zh-CN"/>
        </w:rPr>
        <w:t>南沙群岛</w:t>
      </w:r>
      <w:r>
        <w:rPr>
          <w:lang w:eastAsia="zh-CN"/>
        </w:rPr>
        <w:t>2</w:t>
      </w:r>
      <w:r>
        <w:rPr>
          <w:lang w:eastAsia="zh-CN"/>
        </w:rPr>
        <w:t>个岛礁。</w:t>
      </w:r>
    </w:p>
    <w:p w14:paraId="4AFB36DC" w14:textId="77777777" w:rsidR="00790A6D" w:rsidRDefault="00CB45A0" w:rsidP="00790A6D">
      <w:pPr>
        <w:pStyle w:val="mybody"/>
        <w:spacing w:before="240" w:after="240"/>
        <w:ind w:firstLineChars="0" w:firstLine="0"/>
        <w:rPr>
          <w:b/>
          <w:bCs/>
          <w:lang w:eastAsia="zh-CN"/>
        </w:rPr>
      </w:pPr>
      <w:r w:rsidRPr="00790A6D">
        <w:rPr>
          <w:b/>
          <w:bCs/>
          <w:lang w:eastAsia="zh-CN"/>
        </w:rPr>
        <w:t>6</w:t>
      </w:r>
      <w:r w:rsidRPr="00790A6D">
        <w:rPr>
          <w:b/>
          <w:bCs/>
          <w:lang w:eastAsia="zh-CN"/>
        </w:rPr>
        <w:t>．与马来西亚的领海岛屿争端。</w:t>
      </w:r>
    </w:p>
    <w:p w14:paraId="4D9BB473" w14:textId="42622A3D" w:rsidR="00EE083B" w:rsidRPr="00790A6D" w:rsidRDefault="00CB45A0" w:rsidP="00790A6D">
      <w:pPr>
        <w:pStyle w:val="mybody"/>
        <w:spacing w:before="240" w:after="240"/>
        <w:ind w:firstLine="560"/>
        <w:rPr>
          <w:lang w:eastAsia="zh-CN"/>
        </w:rPr>
      </w:pPr>
      <w:r w:rsidRPr="00790A6D">
        <w:rPr>
          <w:lang w:eastAsia="zh-CN"/>
        </w:rPr>
        <w:t>马在南沙群岛抢占</w:t>
      </w:r>
      <w:r w:rsidRPr="00790A6D">
        <w:rPr>
          <w:lang w:eastAsia="zh-CN"/>
        </w:rPr>
        <w:t>9</w:t>
      </w:r>
      <w:r w:rsidRPr="00790A6D">
        <w:rPr>
          <w:lang w:eastAsia="zh-CN"/>
        </w:rPr>
        <w:t>个岛礁。</w:t>
      </w:r>
    </w:p>
    <w:p w14:paraId="69666E97" w14:textId="77777777" w:rsidR="00EE083B" w:rsidRDefault="00CB45A0" w:rsidP="00790A6D">
      <w:pPr>
        <w:pStyle w:val="mybody"/>
        <w:spacing w:before="240" w:after="240"/>
        <w:ind w:firstLine="560"/>
        <w:rPr>
          <w:lang w:eastAsia="zh-CN"/>
        </w:rPr>
      </w:pPr>
      <w:r>
        <w:rPr>
          <w:lang w:eastAsia="zh-CN"/>
        </w:rPr>
        <w:t>1979</w:t>
      </w:r>
      <w:r>
        <w:rPr>
          <w:lang w:eastAsia="zh-CN"/>
        </w:rPr>
        <w:t>年，马来西亚把我国南沙南部海域划入其领海，并先后占领了我国南沙群岛中的弹丸礁、安渡礁、南海礁、星仔礁、</w:t>
      </w:r>
      <w:proofErr w:type="gramStart"/>
      <w:r>
        <w:rPr>
          <w:lang w:eastAsia="zh-CN"/>
        </w:rPr>
        <w:t>榆亚暗沙</w:t>
      </w:r>
      <w:proofErr w:type="gramEnd"/>
      <w:r>
        <w:rPr>
          <w:lang w:eastAsia="zh-CN"/>
        </w:rPr>
        <w:t>等</w:t>
      </w:r>
      <w:r>
        <w:rPr>
          <w:lang w:eastAsia="zh-CN"/>
        </w:rPr>
        <w:t>9</w:t>
      </w:r>
      <w:r>
        <w:rPr>
          <w:lang w:eastAsia="zh-CN"/>
        </w:rPr>
        <w:t>个岛礁，在弹丸礁上还修建了简易的机场，其划定的专属经济区和大陆架侵入我国传统疆界线内达</w:t>
      </w:r>
      <w:r>
        <w:rPr>
          <w:lang w:eastAsia="zh-CN"/>
        </w:rPr>
        <w:t>27</w:t>
      </w:r>
      <w:r>
        <w:rPr>
          <w:lang w:eastAsia="zh-CN"/>
        </w:rPr>
        <w:t>万平方公里。</w:t>
      </w:r>
    </w:p>
    <w:p w14:paraId="19AD8B12" w14:textId="77777777" w:rsidR="00EE083B" w:rsidRPr="00790A6D" w:rsidRDefault="00CB45A0" w:rsidP="00790A6D">
      <w:pPr>
        <w:pStyle w:val="mybody"/>
        <w:spacing w:before="240" w:after="240"/>
        <w:ind w:firstLineChars="0" w:firstLine="0"/>
        <w:rPr>
          <w:b/>
          <w:bCs/>
          <w:lang w:eastAsia="zh-CN"/>
        </w:rPr>
      </w:pPr>
      <w:r w:rsidRPr="00790A6D">
        <w:rPr>
          <w:b/>
          <w:bCs/>
          <w:lang w:eastAsia="zh-CN"/>
        </w:rPr>
        <w:t>7</w:t>
      </w:r>
      <w:r w:rsidRPr="00790A6D">
        <w:rPr>
          <w:b/>
          <w:bCs/>
          <w:lang w:eastAsia="zh-CN"/>
        </w:rPr>
        <w:t>．与越南的领海岛屿争端。</w:t>
      </w:r>
    </w:p>
    <w:p w14:paraId="31BD00D0" w14:textId="77777777" w:rsidR="00EE083B" w:rsidRDefault="00CB45A0">
      <w:pPr>
        <w:pStyle w:val="mybody"/>
        <w:spacing w:before="240" w:after="240"/>
        <w:ind w:firstLine="560"/>
        <w:rPr>
          <w:lang w:eastAsia="zh-CN"/>
        </w:rPr>
      </w:pPr>
      <w:r>
        <w:rPr>
          <w:lang w:eastAsia="zh-CN"/>
        </w:rPr>
        <w:t>越南占据南沙群岛</w:t>
      </w:r>
      <w:r>
        <w:rPr>
          <w:lang w:eastAsia="zh-CN"/>
        </w:rPr>
        <w:t>28</w:t>
      </w:r>
      <w:r>
        <w:rPr>
          <w:lang w:eastAsia="zh-CN"/>
        </w:rPr>
        <w:t>个岛礁，北部湾领海及白龙尾岛。</w:t>
      </w:r>
    </w:p>
    <w:p w14:paraId="3AD50C25" w14:textId="77777777" w:rsidR="00EE083B" w:rsidRDefault="00CB45A0">
      <w:pPr>
        <w:pStyle w:val="mybody"/>
        <w:spacing w:before="240" w:after="240"/>
        <w:ind w:firstLine="560"/>
        <w:rPr>
          <w:lang w:eastAsia="zh-CN"/>
        </w:rPr>
      </w:pPr>
      <w:r>
        <w:rPr>
          <w:lang w:eastAsia="zh-CN"/>
        </w:rPr>
        <w:lastRenderedPageBreak/>
        <w:t>1975</w:t>
      </w:r>
      <w:r>
        <w:rPr>
          <w:lang w:eastAsia="zh-CN"/>
        </w:rPr>
        <w:t>年我南沙、西沙群岛也被越方侵略挑衅，占领我岛屿十多个，</w:t>
      </w:r>
      <w:r>
        <w:rPr>
          <w:lang w:eastAsia="zh-CN"/>
        </w:rPr>
        <w:t>1975</w:t>
      </w:r>
      <w:r>
        <w:rPr>
          <w:lang w:eastAsia="zh-CN"/>
        </w:rPr>
        <w:t>年</w:t>
      </w:r>
      <w:r>
        <w:rPr>
          <w:lang w:eastAsia="zh-CN"/>
        </w:rPr>
        <w:t>9</w:t>
      </w:r>
      <w:r>
        <w:rPr>
          <w:lang w:eastAsia="zh-CN"/>
        </w:rPr>
        <w:t>月，面对越军的挑衅，中国在西沙击沉南越军舰</w:t>
      </w:r>
      <w:r>
        <w:rPr>
          <w:lang w:eastAsia="zh-CN"/>
        </w:rPr>
        <w:t>"</w:t>
      </w:r>
      <w:r>
        <w:rPr>
          <w:lang w:eastAsia="zh-CN"/>
        </w:rPr>
        <w:t>怒涛</w:t>
      </w:r>
      <w:r>
        <w:rPr>
          <w:lang w:eastAsia="zh-CN"/>
        </w:rPr>
        <w:t>"</w:t>
      </w:r>
      <w:r>
        <w:rPr>
          <w:lang w:eastAsia="zh-CN"/>
        </w:rPr>
        <w:t>号（</w:t>
      </w:r>
      <w:r>
        <w:rPr>
          <w:lang w:eastAsia="zh-CN"/>
        </w:rPr>
        <w:t>650T</w:t>
      </w:r>
      <w:r>
        <w:rPr>
          <w:lang w:eastAsia="zh-CN"/>
        </w:rPr>
        <w:t>），人民解放军收复了西沙群岛，</w:t>
      </w:r>
      <w:r>
        <w:rPr>
          <w:lang w:eastAsia="zh-CN"/>
        </w:rPr>
        <w:t>1988</w:t>
      </w:r>
      <w:r>
        <w:rPr>
          <w:lang w:eastAsia="zh-CN"/>
        </w:rPr>
        <w:t>年越南在赤瓜礁挑起武装冲突，我军</w:t>
      </w:r>
      <w:r>
        <w:rPr>
          <w:lang w:eastAsia="zh-CN"/>
        </w:rPr>
        <w:t>被迫自卫还击，打击了侵略者的气焰，但目前越南仍占有我南沙群岛中的</w:t>
      </w:r>
      <w:r>
        <w:rPr>
          <w:lang w:eastAsia="zh-CN"/>
        </w:rPr>
        <w:t>28</w:t>
      </w:r>
      <w:r>
        <w:rPr>
          <w:lang w:eastAsia="zh-CN"/>
        </w:rPr>
        <w:t>个岛礁（我国仅控制</w:t>
      </w:r>
      <w:r>
        <w:rPr>
          <w:lang w:eastAsia="zh-CN"/>
        </w:rPr>
        <w:t>8</w:t>
      </w:r>
      <w:r>
        <w:rPr>
          <w:lang w:eastAsia="zh-CN"/>
        </w:rPr>
        <w:t>个），是我国海洋邻国中侵占我国领土最多的国家，越南还是唯一</w:t>
      </w:r>
      <w:proofErr w:type="gramStart"/>
      <w:r>
        <w:rPr>
          <w:lang w:eastAsia="zh-CN"/>
        </w:rPr>
        <w:t>一个</w:t>
      </w:r>
      <w:proofErr w:type="gramEnd"/>
      <w:r>
        <w:rPr>
          <w:lang w:eastAsia="zh-CN"/>
        </w:rPr>
        <w:t>声称对我国整个南沙群岛拥有主权的国家。在大陆架方面，越南采用自然延伸原则和</w:t>
      </w:r>
      <w:r>
        <w:rPr>
          <w:lang w:eastAsia="zh-CN"/>
        </w:rPr>
        <w:t>200</w:t>
      </w:r>
      <w:r>
        <w:rPr>
          <w:lang w:eastAsia="zh-CN"/>
        </w:rPr>
        <w:t>海里宽度来划定其大陆架范围，这其中很大一部分侵入了我国传统的海疆范围近年又不顾我国政府强烈反对，推出南沙旅游项目，公然侵犯我国的主权。</w:t>
      </w:r>
    </w:p>
    <w:p w14:paraId="1A3FC674" w14:textId="77777777" w:rsidR="00EE083B" w:rsidRPr="00790A6D" w:rsidRDefault="00CB45A0" w:rsidP="00790A6D">
      <w:pPr>
        <w:pStyle w:val="mybody"/>
        <w:spacing w:before="240" w:after="240"/>
        <w:ind w:firstLineChars="0" w:firstLine="0"/>
        <w:rPr>
          <w:b/>
          <w:bCs/>
          <w:lang w:eastAsia="zh-CN"/>
        </w:rPr>
      </w:pPr>
      <w:r w:rsidRPr="00790A6D">
        <w:rPr>
          <w:b/>
          <w:bCs/>
          <w:lang w:eastAsia="zh-CN"/>
        </w:rPr>
        <w:t>8</w:t>
      </w:r>
      <w:r w:rsidRPr="00790A6D">
        <w:rPr>
          <w:b/>
          <w:bCs/>
          <w:lang w:eastAsia="zh-CN"/>
        </w:rPr>
        <w:t>．与文莱的领海岛屿争端。</w:t>
      </w:r>
    </w:p>
    <w:p w14:paraId="1BAD0FE8" w14:textId="77777777" w:rsidR="00EE083B" w:rsidRDefault="00CB45A0">
      <w:pPr>
        <w:pStyle w:val="mybody"/>
        <w:spacing w:before="240" w:after="240"/>
        <w:ind w:firstLine="560"/>
        <w:rPr>
          <w:lang w:eastAsia="zh-CN"/>
        </w:rPr>
      </w:pPr>
      <w:r>
        <w:rPr>
          <w:lang w:eastAsia="zh-CN"/>
        </w:rPr>
        <w:t>占据南沙群岛</w:t>
      </w:r>
      <w:r>
        <w:rPr>
          <w:lang w:eastAsia="zh-CN"/>
        </w:rPr>
        <w:t>1</w:t>
      </w:r>
      <w:r>
        <w:rPr>
          <w:lang w:eastAsia="zh-CN"/>
        </w:rPr>
        <w:t>个岛礁。</w:t>
      </w:r>
    </w:p>
    <w:p w14:paraId="594800DC" w14:textId="0193E75E" w:rsidR="00EE083B" w:rsidRDefault="00CB45A0">
      <w:pPr>
        <w:pStyle w:val="mybody"/>
        <w:spacing w:before="240" w:after="240"/>
        <w:ind w:firstLine="560"/>
        <w:rPr>
          <w:lang w:eastAsia="zh-CN"/>
        </w:rPr>
      </w:pPr>
      <w:r>
        <w:rPr>
          <w:lang w:eastAsia="zh-CN"/>
        </w:rPr>
        <w:t>文莱宣称对我国南沙群岛中的南通</w:t>
      </w:r>
      <w:proofErr w:type="gramStart"/>
      <w:r>
        <w:rPr>
          <w:lang w:eastAsia="zh-CN"/>
        </w:rPr>
        <w:t>礁</w:t>
      </w:r>
      <w:proofErr w:type="gramEnd"/>
      <w:r>
        <w:rPr>
          <w:lang w:eastAsia="zh-CN"/>
        </w:rPr>
        <w:t>拥有主权，并向我国在南沙的传统海域内</w:t>
      </w:r>
      <w:proofErr w:type="gramStart"/>
      <w:r>
        <w:rPr>
          <w:lang w:eastAsia="zh-CN"/>
        </w:rPr>
        <w:t>扩张达</w:t>
      </w:r>
      <w:proofErr w:type="gramEnd"/>
      <w:r>
        <w:rPr>
          <w:lang w:eastAsia="zh-CN"/>
        </w:rPr>
        <w:t>4400</w:t>
      </w:r>
      <w:r>
        <w:rPr>
          <w:lang w:eastAsia="zh-CN"/>
        </w:rPr>
        <w:t>平方公里，作</w:t>
      </w:r>
      <w:r>
        <w:rPr>
          <w:lang w:eastAsia="zh-CN"/>
        </w:rPr>
        <w:t>为东南亚的第三大产油国，在上个世纪</w:t>
      </w:r>
      <w:r>
        <w:rPr>
          <w:lang w:eastAsia="zh-CN"/>
        </w:rPr>
        <w:t>90</w:t>
      </w:r>
      <w:r>
        <w:rPr>
          <w:lang w:eastAsia="zh-CN"/>
        </w:rPr>
        <w:t>年代初时年产原油就达到</w:t>
      </w:r>
      <w:r>
        <w:rPr>
          <w:lang w:eastAsia="zh-CN"/>
        </w:rPr>
        <w:t>700</w:t>
      </w:r>
      <w:r>
        <w:rPr>
          <w:lang w:eastAsia="zh-CN"/>
        </w:rPr>
        <w:t>万吨，其中绝大部分来自于我国南沙海域。</w:t>
      </w:r>
    </w:p>
    <w:p w14:paraId="3735BAB8" w14:textId="77777777" w:rsidR="00790A6D" w:rsidRPr="00F50B63" w:rsidRDefault="00790A6D" w:rsidP="00790A6D">
      <w:pPr>
        <w:pStyle w:val="mybody"/>
        <w:spacing w:before="240" w:after="240"/>
        <w:ind w:firstLineChars="0" w:firstLine="0"/>
        <w:jc w:val="center"/>
        <w:rPr>
          <w:rFonts w:ascii="楷体" w:eastAsia="楷体" w:hAnsi="楷体" w:hint="eastAsia"/>
          <w:lang w:eastAsia="zh-CN"/>
        </w:rPr>
      </w:pPr>
      <w:r w:rsidRPr="00F50B63">
        <w:rPr>
          <w:rFonts w:ascii="楷体" w:eastAsia="楷体" w:hAnsi="楷体" w:hint="eastAsia"/>
          <w:lang w:eastAsia="zh-CN"/>
        </w:rPr>
        <w:t>（注：本文转自网络，非本人原创</w:t>
      </w:r>
      <w:r>
        <w:rPr>
          <w:rFonts w:ascii="楷体" w:eastAsia="楷体" w:hAnsi="楷体" w:hint="eastAsia"/>
          <w:lang w:eastAsia="zh-CN"/>
        </w:rPr>
        <w:t>，但对其文中阐述的观点十分赞同。</w:t>
      </w:r>
      <w:r w:rsidRPr="00F50B63">
        <w:rPr>
          <w:rFonts w:ascii="楷体" w:eastAsia="楷体" w:hAnsi="楷体" w:hint="eastAsia"/>
          <w:lang w:eastAsia="zh-CN"/>
        </w:rPr>
        <w:t>）</w:t>
      </w:r>
    </w:p>
    <w:p w14:paraId="221FC0D7" w14:textId="77777777" w:rsidR="00790A6D" w:rsidRDefault="00790A6D" w:rsidP="00790A6D">
      <w:pPr>
        <w:pStyle w:val="mybody"/>
        <w:spacing w:before="240" w:after="240"/>
        <w:ind w:firstLineChars="0" w:firstLine="0"/>
        <w:rPr>
          <w:rFonts w:hint="eastAsia"/>
          <w:lang w:eastAsia="zh-CN"/>
        </w:rPr>
      </w:pPr>
    </w:p>
    <w:sectPr w:rsidR="00790A6D" w:rsidSect="006E2E27">
      <w:headerReference w:type="even" r:id="rId9"/>
      <w:headerReference w:type="default" r:id="rId10"/>
      <w:footerReference w:type="default" r:id="rId11"/>
      <w:headerReference w:type="first" r:id="rId12"/>
      <w:pgSz w:w="11906" w:h="16838"/>
      <w:pgMar w:top="1440" w:right="1080" w:bottom="1440" w:left="1080" w:header="568" w:footer="0" w:gutter="0"/>
      <w:pgNumType w:start="1"/>
      <w:cols w:space="425"/>
      <w:docGrid w:linePitch="697" w:charSpace="39997"/>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46220" w14:textId="77777777" w:rsidR="00CB45A0" w:rsidRDefault="00CB45A0">
      <w:pPr>
        <w:spacing w:after="0" w:line="240" w:lineRule="auto"/>
      </w:pPr>
      <w:r>
        <w:separator/>
      </w:r>
    </w:p>
  </w:endnote>
  <w:endnote w:type="continuationSeparator" w:id="0">
    <w:p w14:paraId="665B16C7" w14:textId="77777777" w:rsidR="00CB45A0" w:rsidRDefault="00CB4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492644"/>
      <w:docPartObj>
        <w:docPartGallery w:val="Page Numbers (Bottom of Page)"/>
        <w:docPartUnique/>
      </w:docPartObj>
    </w:sdtPr>
    <w:sdtEndPr/>
    <w:sdtContent>
      <w:sdt>
        <w:sdtPr>
          <w:id w:val="1728636285"/>
          <w:docPartObj>
            <w:docPartGallery w:val="Page Numbers (Top of Page)"/>
            <w:docPartUnique/>
          </w:docPartObj>
        </w:sdtPr>
        <w:sdtEndPr/>
        <w:sdtContent>
          <w:p w14:paraId="2157C75B" w14:textId="77777777" w:rsidR="006E2E27" w:rsidRDefault="006E2E27">
            <w:pPr>
              <w:pStyle w:val="a7"/>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1A0304">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1A0304">
              <w:rPr>
                <w:b/>
                <w:bCs/>
                <w:noProof/>
              </w:rPr>
              <w:t>1</w:t>
            </w:r>
            <w:r>
              <w:rPr>
                <w:b/>
                <w:bCs/>
                <w:sz w:val="24"/>
                <w:szCs w:val="24"/>
              </w:rPr>
              <w:fldChar w:fldCharType="end"/>
            </w:r>
          </w:p>
        </w:sdtContent>
      </w:sdt>
    </w:sdtContent>
  </w:sdt>
  <w:p w14:paraId="3F87BC36" w14:textId="77777777" w:rsidR="0005640D" w:rsidRDefault="000564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E282C" w14:textId="77777777" w:rsidR="00CB45A0" w:rsidRDefault="00CB45A0">
      <w:pPr>
        <w:spacing w:after="0" w:line="240" w:lineRule="auto"/>
      </w:pPr>
      <w:r>
        <w:separator/>
      </w:r>
    </w:p>
  </w:footnote>
  <w:footnote w:type="continuationSeparator" w:id="0">
    <w:p w14:paraId="1978B293" w14:textId="77777777" w:rsidR="00CB45A0" w:rsidRDefault="00CB4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F042" w14:textId="77777777" w:rsidR="0005640D" w:rsidRDefault="0005640D" w:rsidP="00A074B4">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A7AAD" w14:textId="77777777" w:rsidR="0005640D" w:rsidRDefault="0005640D" w:rsidP="00216DC7">
    <w:pPr>
      <w:pStyle w:val="a5"/>
      <w:pBdr>
        <w:bottom w:val="none" w:sz="0" w:space="0" w:color="auto"/>
      </w:pBdr>
      <w:rPr>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6C784" w14:textId="77777777" w:rsidR="0005640D" w:rsidRDefault="0005640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D06BF"/>
    <w:multiLevelType w:val="hybridMultilevel"/>
    <w:tmpl w:val="11CAB280"/>
    <w:lvl w:ilvl="0" w:tplc="455AE6BA">
      <w:start w:val="1"/>
      <w:numFmt w:val="bullet"/>
      <w:lvlText w:val=""/>
      <w:lvlJc w:val="left"/>
      <w:pPr>
        <w:ind w:left="229"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399864977">
    <w:abstractNumId w:val="0"/>
  </w:num>
  <w:num w:numId="2" w16cid:durableId="1405909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20"/>
  <w:drawingGridHorizontalSpacing w:val="208"/>
  <w:drawingGridVerticalSpacing w:val="697"/>
  <w:displayHorizontalDrawingGridEvery w:val="0"/>
  <w:characterSpacingControl w:val="compressPunctuation"/>
  <w:hdrShapeDefaults>
    <o:shapedefaults v:ext="edit" spidmax="2050">
      <o:colormru v:ext="edit" colors="#eded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40D"/>
    <w:rsid w:val="00030444"/>
    <w:rsid w:val="00030588"/>
    <w:rsid w:val="00053BB4"/>
    <w:rsid w:val="0005640D"/>
    <w:rsid w:val="00067B28"/>
    <w:rsid w:val="00087124"/>
    <w:rsid w:val="000A6352"/>
    <w:rsid w:val="000A6E23"/>
    <w:rsid w:val="000B48AE"/>
    <w:rsid w:val="000E1176"/>
    <w:rsid w:val="000F507E"/>
    <w:rsid w:val="00112C0B"/>
    <w:rsid w:val="00133726"/>
    <w:rsid w:val="00151A9D"/>
    <w:rsid w:val="001A0304"/>
    <w:rsid w:val="00216DC7"/>
    <w:rsid w:val="0023415B"/>
    <w:rsid w:val="00271D6D"/>
    <w:rsid w:val="00313F38"/>
    <w:rsid w:val="0032756C"/>
    <w:rsid w:val="003730F4"/>
    <w:rsid w:val="003F508B"/>
    <w:rsid w:val="003F7F0C"/>
    <w:rsid w:val="00400C0A"/>
    <w:rsid w:val="00425F34"/>
    <w:rsid w:val="004757B6"/>
    <w:rsid w:val="00534A34"/>
    <w:rsid w:val="00552208"/>
    <w:rsid w:val="00574ACC"/>
    <w:rsid w:val="00580BFC"/>
    <w:rsid w:val="005D0C34"/>
    <w:rsid w:val="00603248"/>
    <w:rsid w:val="00652F7F"/>
    <w:rsid w:val="006664BE"/>
    <w:rsid w:val="00690A00"/>
    <w:rsid w:val="006B003B"/>
    <w:rsid w:val="006E2E27"/>
    <w:rsid w:val="006F4939"/>
    <w:rsid w:val="006F67B6"/>
    <w:rsid w:val="00712B76"/>
    <w:rsid w:val="00742EC5"/>
    <w:rsid w:val="0076151C"/>
    <w:rsid w:val="00767DC1"/>
    <w:rsid w:val="00780837"/>
    <w:rsid w:val="00790A6D"/>
    <w:rsid w:val="007B0DB4"/>
    <w:rsid w:val="008345CF"/>
    <w:rsid w:val="00840030"/>
    <w:rsid w:val="00847AFF"/>
    <w:rsid w:val="00851339"/>
    <w:rsid w:val="00870161"/>
    <w:rsid w:val="00887665"/>
    <w:rsid w:val="008A206B"/>
    <w:rsid w:val="00922CA7"/>
    <w:rsid w:val="00931F76"/>
    <w:rsid w:val="00952559"/>
    <w:rsid w:val="00952836"/>
    <w:rsid w:val="009B3AFD"/>
    <w:rsid w:val="00A074B4"/>
    <w:rsid w:val="00A260DC"/>
    <w:rsid w:val="00A341AB"/>
    <w:rsid w:val="00A3694C"/>
    <w:rsid w:val="00A5688B"/>
    <w:rsid w:val="00A939AF"/>
    <w:rsid w:val="00AA7602"/>
    <w:rsid w:val="00AB291B"/>
    <w:rsid w:val="00B761EB"/>
    <w:rsid w:val="00B90C64"/>
    <w:rsid w:val="00BC6020"/>
    <w:rsid w:val="00BC718E"/>
    <w:rsid w:val="00BE4DC7"/>
    <w:rsid w:val="00C64CAD"/>
    <w:rsid w:val="00C65C54"/>
    <w:rsid w:val="00C969F0"/>
    <w:rsid w:val="00CB45A0"/>
    <w:rsid w:val="00CB7CDF"/>
    <w:rsid w:val="00D14141"/>
    <w:rsid w:val="00D573EA"/>
    <w:rsid w:val="00DA3A45"/>
    <w:rsid w:val="00DA4AE5"/>
    <w:rsid w:val="00DE1A78"/>
    <w:rsid w:val="00E305EF"/>
    <w:rsid w:val="00E5131B"/>
    <w:rsid w:val="00EB588A"/>
    <w:rsid w:val="00EE083B"/>
    <w:rsid w:val="00F76C4C"/>
    <w:rsid w:val="00FB0F8B"/>
    <w:rsid w:val="00FB1B82"/>
    <w:rsid w:val="00FB2085"/>
    <w:rsid w:val="00FC6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deded"/>
    </o:shapedefaults>
    <o:shapelayout v:ext="edit">
      <o:idmap v:ext="edit" data="2"/>
    </o:shapelayout>
  </w:shapeDefaults>
  <w:decimalSymbol w:val="."/>
  <w:listSeparator w:val=","/>
  <w14:docId w14:val="5459559C"/>
  <w15:chartTrackingRefBased/>
  <w15:docId w15:val="{35F254BA-FC2D-4D52-A5B4-CB6B3088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kern w:val="0"/>
      <w:sz w:val="22"/>
      <w:lang w:eastAsia="en-US"/>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无间隔 字符"/>
    <w:basedOn w:val="a0"/>
    <w:link w:val="a4"/>
    <w:uiPriority w:val="1"/>
    <w:locked/>
  </w:style>
  <w:style w:type="paragraph" w:styleId="a4">
    <w:name w:val="No Spacing"/>
    <w:link w:val="a3"/>
    <w:uiPriority w:val="1"/>
    <w:qFormat/>
  </w:style>
  <w:style w:type="paragraph" w:styleId="a5">
    <w:name w:val="header"/>
    <w:basedOn w:val="a"/>
    <w:link w:val="a6"/>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rPr>
      <w:kern w:val="0"/>
      <w:sz w:val="18"/>
      <w:szCs w:val="18"/>
      <w:lang w:eastAsia="en-US"/>
    </w:rPr>
  </w:style>
  <w:style w:type="paragraph" w:styleId="a7">
    <w:name w:val="footer"/>
    <w:basedOn w:val="a"/>
    <w:link w:val="a8"/>
    <w:uiPriority w:val="99"/>
    <w:unhideWhenUsed/>
    <w:pPr>
      <w:tabs>
        <w:tab w:val="center" w:pos="4153"/>
        <w:tab w:val="right" w:pos="8306"/>
      </w:tabs>
      <w:snapToGrid w:val="0"/>
      <w:spacing w:line="240" w:lineRule="auto"/>
    </w:pPr>
    <w:rPr>
      <w:sz w:val="18"/>
      <w:szCs w:val="18"/>
    </w:rPr>
  </w:style>
  <w:style w:type="character" w:customStyle="1" w:styleId="a8">
    <w:name w:val="页脚 字符"/>
    <w:basedOn w:val="a0"/>
    <w:link w:val="a7"/>
    <w:uiPriority w:val="99"/>
    <w:rPr>
      <w:kern w:val="0"/>
      <w:sz w:val="18"/>
      <w:szCs w:val="18"/>
      <w:lang w:eastAsia="en-US"/>
    </w:rPr>
  </w:style>
  <w:style w:type="paragraph" w:customStyle="1" w:styleId="bodystyle">
    <w:name w:val="body_style"/>
    <w:basedOn w:val="a4"/>
    <w:qFormat/>
    <w:pPr>
      <w:shd w:val="clear" w:color="auto" w:fill="F2F2F2" w:themeFill="background1" w:themeFillShade="F2"/>
      <w:spacing w:before="240" w:after="240" w:line="300" w:lineRule="auto"/>
      <w:ind w:firstLineChars="200" w:firstLine="200"/>
      <w:jc w:val="center"/>
    </w:pPr>
    <w:rPr>
      <w:color w:val="595959" w:themeColor="text1" w:themeTint="A6"/>
      <w:kern w:val="0"/>
      <w:sz w:val="28"/>
      <w:lang w:eastAsia="en-US"/>
    </w:rPr>
  </w:style>
  <w:style w:type="paragraph" w:customStyle="1" w:styleId="mytitle">
    <w:name w:val="mytitle"/>
    <w:basedOn w:val="a"/>
    <w:link w:val="mytitleChar"/>
    <w:qFormat/>
    <w:rsid w:val="000B48AE"/>
    <w:pPr>
      <w:spacing w:after="0" w:line="240" w:lineRule="auto"/>
      <w:jc w:val="center"/>
      <w:outlineLvl w:val="0"/>
    </w:pPr>
    <w:rPr>
      <w:rFonts w:eastAsia="黑体"/>
      <w:color w:val="2E74B5" w:themeColor="accent1" w:themeShade="BF"/>
      <w:sz w:val="36"/>
      <w:lang w:eastAsia="zh-CN"/>
    </w:rPr>
  </w:style>
  <w:style w:type="paragraph" w:customStyle="1" w:styleId="mybody">
    <w:name w:val="mybody"/>
    <w:basedOn w:val="a"/>
    <w:link w:val="mybodyChar"/>
    <w:qFormat/>
    <w:rsid w:val="000B48AE"/>
    <w:pPr>
      <w:spacing w:beforeLines="100" w:before="100" w:afterLines="100" w:after="100" w:line="288" w:lineRule="auto"/>
      <w:ind w:firstLineChars="200" w:firstLine="200"/>
    </w:pPr>
    <w:rPr>
      <w:color w:val="000000" w:themeColor="text1"/>
      <w:sz w:val="28"/>
    </w:rPr>
  </w:style>
  <w:style w:type="character" w:customStyle="1" w:styleId="mytitleChar">
    <w:name w:val="mytitle Char"/>
    <w:basedOn w:val="a0"/>
    <w:link w:val="mytitle"/>
    <w:rsid w:val="000B48AE"/>
    <w:rPr>
      <w:rFonts w:eastAsia="黑体"/>
      <w:color w:val="2E74B5" w:themeColor="accent1" w:themeShade="BF"/>
      <w:kern w:val="0"/>
      <w:sz w:val="36"/>
    </w:rPr>
  </w:style>
  <w:style w:type="character" w:customStyle="1" w:styleId="mybodyChar">
    <w:name w:val="mybody Char"/>
    <w:basedOn w:val="mytitleChar"/>
    <w:link w:val="mybody"/>
    <w:rsid w:val="000B48AE"/>
    <w:rPr>
      <w:rFonts w:eastAsia="黑体"/>
      <w:b/>
      <w:color w:val="000000" w:themeColor="text1"/>
      <w:kern w:val="0"/>
      <w:sz w:val="28"/>
      <w:lang w:eastAsia="en-US"/>
    </w:rPr>
  </w:style>
  <w:style w:type="paragraph" w:customStyle="1" w:styleId="mylist">
    <w:name w:val="mylist"/>
    <w:basedOn w:val="a"/>
    <w:link w:val="mylistChar"/>
    <w:qFormat/>
    <w:rsid w:val="001A0304"/>
    <w:pPr>
      <w:spacing w:beforeLines="50" w:before="50" w:afterLines="50" w:after="50"/>
      <w:ind w:firstLineChars="200" w:firstLine="200"/>
      <w:outlineLvl w:val="1"/>
    </w:pPr>
    <w:rPr>
      <w:b/>
      <w:sz w:val="28"/>
      <w:lang w:eastAsia="zh-CN"/>
    </w:rPr>
  </w:style>
  <w:style w:type="character" w:customStyle="1" w:styleId="mylistChar">
    <w:name w:val="mylist Char"/>
    <w:basedOn w:val="a0"/>
    <w:link w:val="mylist"/>
    <w:rsid w:val="001A0304"/>
    <w:rPr>
      <w:b/>
      <w:kern w:val="0"/>
      <w:sz w:val="28"/>
    </w:rPr>
  </w:style>
  <w:style w:type="paragraph" w:styleId="TOC1">
    <w:name w:val="toc 1"/>
    <w:basedOn w:val="a"/>
    <w:next w:val="a"/>
    <w:autoRedefine/>
    <w:uiPriority w:val="39"/>
    <w:unhideWhenUsed/>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Pr>
      <w:b/>
      <w:bCs/>
      <w:kern w:val="44"/>
      <w:sz w:val="44"/>
      <w:szCs w:val="44"/>
      <w:lang w:eastAsia="en-US"/>
    </w:rPr>
  </w:style>
  <w:style w:type="paragraph" w:styleId="aa">
    <w:name w:val="Block Text"/>
    <w:basedOn w:val="a"/>
    <w:uiPriority w:val="99"/>
    <w:semiHidden/>
    <w:unhideWhenUsed/>
    <w:pPr>
      <w:spacing w:after="120"/>
      <w:ind w:leftChars="700" w:left="1440" w:rightChars="700" w:right="1440"/>
    </w:pPr>
  </w:style>
  <w:style w:type="paragraph" w:styleId="TOC">
    <w:name w:val="TOC Heading"/>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zh-CN"/>
    </w:rPr>
  </w:style>
  <w:style w:type="character" w:styleId="ab">
    <w:name w:val="Placeholder Text"/>
    <w:basedOn w:val="a0"/>
    <w:uiPriority w:val="99"/>
    <w:semiHidden/>
    <w:rPr>
      <w:color w:val="808080"/>
    </w:rPr>
  </w:style>
  <w:style w:type="paragraph" w:customStyle="1" w:styleId="mytitle2">
    <w:name w:val="mytitle2"/>
    <w:basedOn w:val="a"/>
    <w:link w:val="mytitle2Char"/>
    <w:qFormat/>
    <w:rsid w:val="00851339"/>
    <w:pPr>
      <w:spacing w:after="0" w:line="240" w:lineRule="auto"/>
    </w:pPr>
    <w:rPr>
      <w:rFonts w:eastAsia="黑体"/>
      <w:b/>
      <w:color w:val="2E74B5" w:themeColor="accent1" w:themeShade="BF"/>
      <w:sz w:val="44"/>
    </w:rPr>
  </w:style>
  <w:style w:type="character" w:customStyle="1" w:styleId="mytitle2Char">
    <w:name w:val="mytitle2 Char"/>
    <w:basedOn w:val="a0"/>
    <w:link w:val="mytitle2"/>
    <w:rsid w:val="00851339"/>
    <w:rPr>
      <w:rFonts w:eastAsia="黑体"/>
      <w:b/>
      <w:color w:val="2E74B5" w:themeColor="accent1" w:themeShade="BF"/>
      <w:kern w:val="0"/>
      <w:sz w:val="44"/>
      <w:lang w:eastAsia="en-US"/>
    </w:rPr>
  </w:style>
  <w:style w:type="paragraph" w:customStyle="1" w:styleId="ac">
    <w:name w:val="选项"/>
    <w:basedOn w:val="a"/>
    <w:link w:val="Char"/>
    <w:qFormat/>
    <w:rsid w:val="004757B6"/>
    <w:rPr>
      <w:lang w:eastAsia="zh-CN"/>
    </w:rPr>
  </w:style>
  <w:style w:type="paragraph" w:customStyle="1" w:styleId="mytitle3">
    <w:name w:val="mytitle3"/>
    <w:basedOn w:val="mybody"/>
    <w:link w:val="mytitle3Char"/>
    <w:qFormat/>
    <w:rsid w:val="00087124"/>
    <w:pPr>
      <w:ind w:firstLineChars="0" w:firstLine="0"/>
      <w:jc w:val="center"/>
      <w:outlineLvl w:val="0"/>
    </w:pPr>
    <w:rPr>
      <w:lang w:eastAsia="zh-CN"/>
    </w:rPr>
  </w:style>
  <w:style w:type="character" w:customStyle="1" w:styleId="Char">
    <w:name w:val="选项 Char"/>
    <w:basedOn w:val="a0"/>
    <w:link w:val="ac"/>
    <w:rsid w:val="004757B6"/>
    <w:rPr>
      <w:kern w:val="0"/>
      <w:sz w:val="22"/>
    </w:rPr>
  </w:style>
  <w:style w:type="character" w:customStyle="1" w:styleId="mytitle3Char">
    <w:name w:val="mytitle3 Char"/>
    <w:basedOn w:val="mybodyChar"/>
    <w:link w:val="mytitle3"/>
    <w:rsid w:val="00087124"/>
    <w:rPr>
      <w:rFonts w:eastAsia="黑体"/>
      <w:b w:val="0"/>
      <w:color w:val="000000" w:themeColor="text1"/>
      <w:kern w:val="0"/>
      <w:sz w:val="28"/>
      <w:lang w:eastAsia="en-US"/>
    </w:rPr>
  </w:style>
  <w:style w:type="paragraph" w:customStyle="1" w:styleId="answer">
    <w:name w:val="answer"/>
    <w:basedOn w:val="mybody"/>
    <w:link w:val="answerChar"/>
    <w:qFormat/>
    <w:rsid w:val="00C65C54"/>
    <w:pPr>
      <w:ind w:firstLineChars="0" w:firstLine="0"/>
      <w:outlineLvl w:val="0"/>
    </w:pPr>
    <w:rPr>
      <w:color w:val="FF0000"/>
      <w:lang w:eastAsia="zh-CN"/>
    </w:rPr>
  </w:style>
  <w:style w:type="character" w:customStyle="1" w:styleId="answerChar">
    <w:name w:val="answer Char"/>
    <w:basedOn w:val="mybodyChar"/>
    <w:link w:val="answer"/>
    <w:rsid w:val="00C65C54"/>
    <w:rPr>
      <w:rFonts w:eastAsia="黑体"/>
      <w:b w:val="0"/>
      <w:color w:val="FF0000"/>
      <w:kern w:val="0"/>
      <w:sz w:val="24"/>
      <w:lang w:eastAsia="en-US"/>
    </w:rPr>
  </w:style>
  <w:style w:type="paragraph" w:customStyle="1" w:styleId="myoption">
    <w:name w:val="myoption"/>
    <w:basedOn w:val="a"/>
    <w:next w:val="a"/>
    <w:link w:val="myoptionChar"/>
    <w:qFormat/>
    <w:rsid w:val="00CB7CDF"/>
    <w:pPr>
      <w:spacing w:before="120" w:after="120" w:line="360" w:lineRule="auto"/>
      <w:ind w:left="1007" w:hanging="440"/>
    </w:pPr>
    <w:rPr>
      <w:sz w:val="24"/>
    </w:rPr>
  </w:style>
  <w:style w:type="character" w:customStyle="1" w:styleId="myoptionChar">
    <w:name w:val="myoption Char"/>
    <w:basedOn w:val="a0"/>
    <w:link w:val="myoption"/>
    <w:rsid w:val="00CB7CDF"/>
    <w:rPr>
      <w:kern w:val="0"/>
      <w:sz w:val="24"/>
      <w:lang w:eastAsia="en-US"/>
    </w:rPr>
  </w:style>
  <w:style w:type="paragraph" w:styleId="ad">
    <w:name w:val="List Paragraph"/>
    <w:basedOn w:val="a"/>
    <w:uiPriority w:val="34"/>
    <w:qFormat/>
    <w:rsid w:val="0076151C"/>
    <w:pPr>
      <w:ind w:firstLineChars="200" w:firstLine="420"/>
    </w:pPr>
  </w:style>
  <w:style w:type="paragraph" w:customStyle="1" w:styleId="mytab">
    <w:name w:val="mytab"/>
    <w:basedOn w:val="a"/>
    <w:link w:val="mytabChar"/>
    <w:qFormat/>
    <w:rsid w:val="00C64CAD"/>
    <w:pPr>
      <w:keepNext/>
      <w:spacing w:before="100" w:beforeAutospacing="1" w:after="100" w:afterAutospacing="1" w:line="288" w:lineRule="auto"/>
      <w:jc w:val="both"/>
    </w:pPr>
    <w:rPr>
      <w:lang w:eastAsia="zh-CN"/>
    </w:rPr>
  </w:style>
  <w:style w:type="character" w:customStyle="1" w:styleId="mytabChar">
    <w:name w:val="mytab Char"/>
    <w:basedOn w:val="a0"/>
    <w:link w:val="mytab"/>
    <w:rsid w:val="00C64CAD"/>
    <w:rPr>
      <w:kern w:val="0"/>
      <w:sz w:val="22"/>
    </w:rPr>
  </w:style>
  <w:style w:type="table" w:styleId="1-5">
    <w:name w:val="Grid Table 1 Light Accent 5"/>
    <w:basedOn w:val="a1"/>
    <w:uiPriority w:val="46"/>
    <w:rsid w:val="003730F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3730F4"/>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
    <w:name w:val="Light Shading Accent 6"/>
    <w:basedOn w:val="a1"/>
    <w:uiPriority w:val="60"/>
    <w:semiHidden/>
    <w:unhideWhenUsed/>
    <w:rsid w:val="003730F4"/>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3-5">
    <w:name w:val="List Table 3 Accent 5"/>
    <w:basedOn w:val="a1"/>
    <w:uiPriority w:val="48"/>
    <w:rsid w:val="003730F4"/>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1-4">
    <w:name w:val="Grid Table 1 Light Accent 4"/>
    <w:basedOn w:val="a1"/>
    <w:uiPriority w:val="46"/>
    <w:rsid w:val="003730F4"/>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3">
    <w:name w:val="Grid Table 1 Light Accent 3"/>
    <w:basedOn w:val="a1"/>
    <w:uiPriority w:val="46"/>
    <w:rsid w:val="003730F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2">
    <w:name w:val="Grid Table 1 Light Accent 2"/>
    <w:basedOn w:val="a1"/>
    <w:uiPriority w:val="46"/>
    <w:rsid w:val="003730F4"/>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1">
    <w:name w:val="Grid Table 1 Light Accent 1"/>
    <w:basedOn w:val="a1"/>
    <w:uiPriority w:val="46"/>
    <w:rsid w:val="003730F4"/>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3730F4"/>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4-3">
    <w:name w:val="Grid Table 4 Accent 3"/>
    <w:basedOn w:val="a1"/>
    <w:uiPriority w:val="49"/>
    <w:rsid w:val="003730F4"/>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5">
    <w:name w:val="List Table 2 Accent 5"/>
    <w:basedOn w:val="a1"/>
    <w:uiPriority w:val="47"/>
    <w:rsid w:val="003730F4"/>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3">
    <w:name w:val="List Table 6 Colorful Accent 3"/>
    <w:basedOn w:val="a1"/>
    <w:uiPriority w:val="51"/>
    <w:rsid w:val="003730F4"/>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3730F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0">
    <w:name w:val="Grid Table 6 Colorful Accent 3"/>
    <w:basedOn w:val="a1"/>
    <w:uiPriority w:val="51"/>
    <w:rsid w:val="003730F4"/>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e">
    <w:name w:val="Grid Table Light"/>
    <w:basedOn w:val="a1"/>
    <w:uiPriority w:val="40"/>
    <w:rsid w:val="003730F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mytab1">
    <w:name w:val="mytab1"/>
    <w:basedOn w:val="a9"/>
    <w:uiPriority w:val="99"/>
    <w:rsid w:val="00712B76"/>
    <w:pPr>
      <w:spacing w:line="360" w:lineRule="auto"/>
      <w:jc w:val="center"/>
    </w:pPr>
    <w:tblPr/>
    <w:tcPr>
      <w:shd w:val="pct5" w:color="auto" w:fill="auto"/>
      <w:vAlign w:val="center"/>
    </w:tcPr>
  </w:style>
  <w:style w:type="table" w:customStyle="1" w:styleId="mytab2">
    <w:name w:val="mytab2"/>
    <w:basedOn w:val="a1"/>
    <w:uiPriority w:val="99"/>
    <w:rsid w:val="00E305EF"/>
    <w:pPr>
      <w:jc w:val="center"/>
    </w:pPr>
    <w:tblPr/>
    <w:tcPr>
      <w:vAlign w:val="center"/>
    </w:tcPr>
  </w:style>
  <w:style w:type="character" w:styleId="af">
    <w:name w:val="Hyperlink"/>
    <w:basedOn w:val="a0"/>
    <w:uiPriority w:val="99"/>
    <w:unhideWhenUsed/>
    <w:rsid w:val="006E2E27"/>
    <w:rPr>
      <w:color w:val="0563C1" w:themeColor="hyperlink"/>
      <w:u w:val="single"/>
    </w:rPr>
  </w:style>
  <w:style w:type="paragraph" w:customStyle="1" w:styleId="pic">
    <w:name w:val="pic"/>
    <w:basedOn w:val="mybody"/>
    <w:link w:val="picChar"/>
    <w:qFormat/>
    <w:rsid w:val="00A5688B"/>
    <w:pPr>
      <w:spacing w:before="240" w:after="240"/>
      <w:ind w:firstLine="560"/>
      <w:jc w:val="center"/>
    </w:pPr>
  </w:style>
  <w:style w:type="character" w:customStyle="1" w:styleId="picChar">
    <w:name w:val="pic Char"/>
    <w:basedOn w:val="a0"/>
    <w:link w:val="pic"/>
    <w:rsid w:val="00A5688B"/>
    <w:rPr>
      <w:color w:val="000000" w:themeColor="text1"/>
      <w:kern w:val="0"/>
      <w:sz w:val="28"/>
      <w:lang w:eastAsia="en-US"/>
    </w:rPr>
  </w:style>
  <w:style w:type="paragraph" w:styleId="af0">
    <w:name w:val="Normal (Web)"/>
    <w:basedOn w:val="a"/>
    <w:uiPriority w:val="99"/>
    <w:semiHidden/>
    <w:unhideWhenUsed/>
    <w:rsid w:val="000F507E"/>
    <w:pPr>
      <w:spacing w:before="100" w:beforeAutospacing="1" w:after="100" w:afterAutospacing="1" w:line="240" w:lineRule="auto"/>
    </w:pPr>
    <w:rPr>
      <w:rFonts w:ascii="宋体" w:eastAsia="宋体" w:hAnsi="宋体" w:cs="宋体"/>
      <w:sz w:val="24"/>
      <w:szCs w:val="24"/>
      <w:lang w:eastAsia="zh-CN"/>
    </w:rPr>
  </w:style>
  <w:style w:type="paragraph" w:customStyle="1" w:styleId="default">
    <w:name w:val="default"/>
    <w:basedOn w:val="a"/>
    <w:rsid w:val="000F507E"/>
    <w:pPr>
      <w:spacing w:before="100" w:beforeAutospacing="1" w:after="100" w:afterAutospacing="1" w:line="240" w:lineRule="auto"/>
    </w:pPr>
    <w:rPr>
      <w:rFonts w:ascii="宋体" w:eastAsia="宋体" w:hAnsi="宋体" w:cs="宋体"/>
      <w:sz w:val="24"/>
      <w:szCs w:val="24"/>
      <w:lang w:eastAsia="zh-CN"/>
    </w:rPr>
  </w:style>
  <w:style w:type="character" w:styleId="af1">
    <w:name w:val="Strong"/>
    <w:basedOn w:val="a0"/>
    <w:uiPriority w:val="22"/>
    <w:qFormat/>
    <w:rsid w:val="000F50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59138">
      <w:bodyDiv w:val="1"/>
      <w:marLeft w:val="0"/>
      <w:marRight w:val="0"/>
      <w:marTop w:val="0"/>
      <w:marBottom w:val="0"/>
      <w:divBdr>
        <w:top w:val="none" w:sz="0" w:space="0" w:color="auto"/>
        <w:left w:val="none" w:sz="0" w:space="0" w:color="auto"/>
        <w:bottom w:val="none" w:sz="0" w:space="0" w:color="auto"/>
        <w:right w:val="none" w:sz="0" w:space="0" w:color="auto"/>
      </w:divBdr>
    </w:div>
    <w:div w:id="1283220588">
      <w:bodyDiv w:val="1"/>
      <w:marLeft w:val="0"/>
      <w:marRight w:val="0"/>
      <w:marTop w:val="0"/>
      <w:marBottom w:val="0"/>
      <w:divBdr>
        <w:top w:val="none" w:sz="0" w:space="0" w:color="auto"/>
        <w:left w:val="none" w:sz="0" w:space="0" w:color="auto"/>
        <w:bottom w:val="none" w:sz="0" w:space="0" w:color="auto"/>
        <w:right w:val="none" w:sz="0" w:space="0" w:color="auto"/>
      </w:divBdr>
    </w:div>
    <w:div w:id="1466698100">
      <w:bodyDiv w:val="1"/>
      <w:marLeft w:val="0"/>
      <w:marRight w:val="0"/>
      <w:marTop w:val="0"/>
      <w:marBottom w:val="0"/>
      <w:divBdr>
        <w:top w:val="none" w:sz="0" w:space="0" w:color="auto"/>
        <w:left w:val="none" w:sz="0" w:space="0" w:color="auto"/>
        <w:bottom w:val="none" w:sz="0" w:space="0" w:color="auto"/>
        <w:right w:val="none" w:sz="0" w:space="0" w:color="auto"/>
      </w:divBdr>
    </w:div>
    <w:div w:id="1564289311">
      <w:bodyDiv w:val="1"/>
      <w:marLeft w:val="0"/>
      <w:marRight w:val="0"/>
      <w:marTop w:val="0"/>
      <w:marBottom w:val="0"/>
      <w:divBdr>
        <w:top w:val="none" w:sz="0" w:space="0" w:color="auto"/>
        <w:left w:val="none" w:sz="0" w:space="0" w:color="auto"/>
        <w:bottom w:val="none" w:sz="0" w:space="0" w:color="auto"/>
        <w:right w:val="none" w:sz="0" w:space="0" w:color="auto"/>
      </w:divBdr>
    </w:div>
    <w:div w:id="1644038440">
      <w:bodyDiv w:val="1"/>
      <w:marLeft w:val="0"/>
      <w:marRight w:val="0"/>
      <w:marTop w:val="0"/>
      <w:marBottom w:val="0"/>
      <w:divBdr>
        <w:top w:val="none" w:sz="0" w:space="0" w:color="auto"/>
        <w:left w:val="none" w:sz="0" w:space="0" w:color="auto"/>
        <w:bottom w:val="none" w:sz="0" w:space="0" w:color="auto"/>
        <w:right w:val="none" w:sz="0" w:space="0" w:color="auto"/>
      </w:divBdr>
      <w:divsChild>
        <w:div w:id="1812820748">
          <w:marLeft w:val="0"/>
          <w:marRight w:val="0"/>
          <w:marTop w:val="0"/>
          <w:marBottom w:val="0"/>
          <w:divBdr>
            <w:top w:val="none" w:sz="0" w:space="0" w:color="auto"/>
            <w:left w:val="none" w:sz="0" w:space="0" w:color="auto"/>
            <w:bottom w:val="none" w:sz="0" w:space="0" w:color="auto"/>
            <w:right w:val="none" w:sz="0" w:space="0" w:color="auto"/>
          </w:divBdr>
        </w:div>
        <w:div w:id="1260213018">
          <w:marLeft w:val="0"/>
          <w:marRight w:val="0"/>
          <w:marTop w:val="0"/>
          <w:marBottom w:val="0"/>
          <w:divBdr>
            <w:top w:val="none" w:sz="0" w:space="0" w:color="auto"/>
            <w:left w:val="none" w:sz="0" w:space="0" w:color="auto"/>
            <w:bottom w:val="none" w:sz="0" w:space="0" w:color="auto"/>
            <w:right w:val="none" w:sz="0" w:space="0" w:color="auto"/>
          </w:divBdr>
        </w:div>
        <w:div w:id="476579242">
          <w:marLeft w:val="0"/>
          <w:marRight w:val="0"/>
          <w:marTop w:val="0"/>
          <w:marBottom w:val="0"/>
          <w:divBdr>
            <w:top w:val="none" w:sz="0" w:space="0" w:color="auto"/>
            <w:left w:val="none" w:sz="0" w:space="0" w:color="auto"/>
            <w:bottom w:val="none" w:sz="0" w:space="0" w:color="auto"/>
            <w:right w:val="none" w:sz="0" w:space="0" w:color="auto"/>
          </w:divBdr>
        </w:div>
        <w:div w:id="476073155">
          <w:marLeft w:val="0"/>
          <w:marRight w:val="0"/>
          <w:marTop w:val="0"/>
          <w:marBottom w:val="0"/>
          <w:divBdr>
            <w:top w:val="none" w:sz="0" w:space="0" w:color="auto"/>
            <w:left w:val="none" w:sz="0" w:space="0" w:color="auto"/>
            <w:bottom w:val="none" w:sz="0" w:space="0" w:color="auto"/>
            <w:right w:val="none" w:sz="0" w:space="0" w:color="auto"/>
          </w:divBdr>
        </w:div>
      </w:divsChild>
    </w:div>
    <w:div w:id="185522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2F2F2"/>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C3C87-C275-4965-AB22-9FC00AE37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128</Words>
  <Characters>733</Characters>
  <Application>Microsoft Office Word</Application>
  <DocSecurity>0</DocSecurity>
  <Lines>6</Lines>
  <Paragraphs>1</Paragraphs>
  <ScaleCrop>false</ScaleCrop>
  <Company>Trisun</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wudechun</dc:creator>
  <cp:keywords/>
  <dc:description/>
  <cp:lastModifiedBy>德模</cp:lastModifiedBy>
  <cp:revision>5</cp:revision>
  <dcterms:created xsi:type="dcterms:W3CDTF">2019-09-12T12:07:00Z</dcterms:created>
  <dcterms:modified xsi:type="dcterms:W3CDTF">2022-07-05T11:39:00Z</dcterms:modified>
</cp:coreProperties>
</file>