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2B28" w:rsidRDefault="00A068B9">
      <w:pPr>
        <w:tabs>
          <w:tab w:val="left" w:pos="2473"/>
        </w:tabs>
        <w:jc w:val="center"/>
        <w:rPr>
          <w:rFonts w:asciiTheme="minorEastAsia" w:hAnsiTheme="minorEastAsia" w:cstheme="minorEastAsia"/>
          <w:b/>
          <w:bCs/>
          <w:sz w:val="36"/>
          <w:szCs w:val="36"/>
        </w:rPr>
      </w:pPr>
      <w:r>
        <w:rPr>
          <w:rFonts w:asciiTheme="minorEastAsia" w:hAnsiTheme="minorEastAsia" w:cstheme="minorEastAsia" w:hint="eastAsia"/>
          <w:b/>
          <w:bCs/>
          <w:sz w:val="36"/>
          <w:szCs w:val="36"/>
        </w:rPr>
        <w:t>体育课教案</w:t>
      </w:r>
    </w:p>
    <w:tbl>
      <w:tblPr>
        <w:tblW w:w="94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69"/>
        <w:gridCol w:w="797"/>
        <w:gridCol w:w="341"/>
        <w:gridCol w:w="1127"/>
        <w:gridCol w:w="689"/>
        <w:gridCol w:w="274"/>
        <w:gridCol w:w="442"/>
        <w:gridCol w:w="90"/>
        <w:gridCol w:w="1494"/>
        <w:gridCol w:w="165"/>
        <w:gridCol w:w="1899"/>
        <w:gridCol w:w="501"/>
        <w:gridCol w:w="492"/>
        <w:gridCol w:w="496"/>
      </w:tblGrid>
      <w:tr w:rsidR="00382B28">
        <w:trPr>
          <w:trHeight w:val="98"/>
          <w:jc w:val="center"/>
        </w:trPr>
        <w:tc>
          <w:tcPr>
            <w:tcW w:w="1467" w:type="dxa"/>
            <w:gridSpan w:val="2"/>
          </w:tcPr>
          <w:p w:rsidR="00382B28" w:rsidRDefault="006B36C3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教学对象</w:t>
            </w:r>
          </w:p>
        </w:tc>
        <w:tc>
          <w:tcPr>
            <w:tcW w:w="1468" w:type="dxa"/>
            <w:gridSpan w:val="2"/>
          </w:tcPr>
          <w:p w:rsidR="00382B28" w:rsidRDefault="006B36C3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初三年级</w:t>
            </w:r>
          </w:p>
        </w:tc>
        <w:tc>
          <w:tcPr>
            <w:tcW w:w="1495" w:type="dxa"/>
            <w:gridSpan w:val="4"/>
          </w:tcPr>
          <w:p w:rsidR="00382B28" w:rsidRDefault="006B36C3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学生人数</w:t>
            </w:r>
          </w:p>
        </w:tc>
        <w:tc>
          <w:tcPr>
            <w:tcW w:w="1495" w:type="dxa"/>
          </w:tcPr>
          <w:p w:rsidR="00382B28" w:rsidRDefault="006B36C3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40</w:t>
            </w:r>
            <w:r>
              <w:rPr>
                <w:rFonts w:asciiTheme="minorEastAsia" w:hAnsiTheme="minorEastAsia" w:cstheme="minorEastAsia" w:hint="eastAsia"/>
                <w:szCs w:val="21"/>
              </w:rPr>
              <w:t>人</w:t>
            </w:r>
          </w:p>
        </w:tc>
        <w:tc>
          <w:tcPr>
            <w:tcW w:w="2065" w:type="dxa"/>
            <w:gridSpan w:val="2"/>
          </w:tcPr>
          <w:p w:rsidR="00382B28" w:rsidRDefault="006B36C3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执教教师</w:t>
            </w:r>
          </w:p>
        </w:tc>
        <w:tc>
          <w:tcPr>
            <w:tcW w:w="1486" w:type="dxa"/>
            <w:gridSpan w:val="3"/>
          </w:tcPr>
          <w:p w:rsidR="00382B28" w:rsidRDefault="00A068B9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刘红春</w:t>
            </w:r>
          </w:p>
        </w:tc>
      </w:tr>
      <w:tr w:rsidR="00382B28">
        <w:trPr>
          <w:trHeight w:val="193"/>
          <w:jc w:val="center"/>
        </w:trPr>
        <w:tc>
          <w:tcPr>
            <w:tcW w:w="670" w:type="dxa"/>
          </w:tcPr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学习目标</w:t>
            </w:r>
          </w:p>
        </w:tc>
        <w:tc>
          <w:tcPr>
            <w:tcW w:w="8806" w:type="dxa"/>
            <w:gridSpan w:val="13"/>
          </w:tcPr>
          <w:p w:rsidR="00382B28" w:rsidRDefault="006B36C3">
            <w:pPr>
              <w:numPr>
                <w:ilvl w:val="0"/>
                <w:numId w:val="1"/>
              </w:num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通过耐久跑提升学生的一般耐力以及心肺耐力；</w:t>
            </w:r>
          </w:p>
          <w:p w:rsidR="00382B28" w:rsidRDefault="006B36C3">
            <w:pPr>
              <w:numPr>
                <w:ilvl w:val="0"/>
                <w:numId w:val="1"/>
              </w:num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通过耐久跑使学生了解跑步的节奏和呼吸节奏；</w:t>
            </w:r>
          </w:p>
        </w:tc>
      </w:tr>
      <w:tr w:rsidR="00382B28">
        <w:trPr>
          <w:trHeight w:val="193"/>
          <w:jc w:val="center"/>
        </w:trPr>
        <w:tc>
          <w:tcPr>
            <w:tcW w:w="670" w:type="dxa"/>
          </w:tcPr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学习内容</w:t>
            </w:r>
          </w:p>
        </w:tc>
        <w:tc>
          <w:tcPr>
            <w:tcW w:w="8806" w:type="dxa"/>
            <w:gridSpan w:val="13"/>
          </w:tcPr>
          <w:p w:rsidR="00382B28" w:rsidRDefault="006B36C3">
            <w:pPr>
              <w:numPr>
                <w:ilvl w:val="0"/>
                <w:numId w:val="2"/>
              </w:num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跑的专门性练习；</w:t>
            </w:r>
          </w:p>
          <w:p w:rsidR="00382B28" w:rsidRDefault="006B36C3">
            <w:pPr>
              <w:numPr>
                <w:ilvl w:val="0"/>
                <w:numId w:val="2"/>
              </w:num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耐久跑；</w:t>
            </w:r>
          </w:p>
        </w:tc>
      </w:tr>
      <w:tr w:rsidR="00382B28">
        <w:trPr>
          <w:trHeight w:val="98"/>
          <w:jc w:val="center"/>
        </w:trPr>
        <w:tc>
          <w:tcPr>
            <w:tcW w:w="670" w:type="dxa"/>
          </w:tcPr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重点</w:t>
            </w:r>
          </w:p>
        </w:tc>
        <w:tc>
          <w:tcPr>
            <w:tcW w:w="2954" w:type="dxa"/>
            <w:gridSpan w:val="4"/>
          </w:tcPr>
          <w:p w:rsidR="00382B28" w:rsidRDefault="006B36C3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耐久跑训练</w:t>
            </w:r>
          </w:p>
        </w:tc>
        <w:tc>
          <w:tcPr>
            <w:tcW w:w="716" w:type="dxa"/>
            <w:gridSpan w:val="2"/>
          </w:tcPr>
          <w:p w:rsidR="00382B28" w:rsidRDefault="006B36C3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难点</w:t>
            </w:r>
          </w:p>
        </w:tc>
        <w:tc>
          <w:tcPr>
            <w:tcW w:w="5136" w:type="dxa"/>
            <w:gridSpan w:val="7"/>
          </w:tcPr>
          <w:p w:rsidR="00382B28" w:rsidRDefault="006B36C3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跑步节奏与步伐</w:t>
            </w:r>
          </w:p>
        </w:tc>
      </w:tr>
      <w:tr w:rsidR="00382B28">
        <w:trPr>
          <w:trHeight w:val="193"/>
          <w:jc w:val="center"/>
        </w:trPr>
        <w:tc>
          <w:tcPr>
            <w:tcW w:w="670" w:type="dxa"/>
          </w:tcPr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场地器材</w:t>
            </w:r>
          </w:p>
        </w:tc>
        <w:tc>
          <w:tcPr>
            <w:tcW w:w="8806" w:type="dxa"/>
            <w:gridSpan w:val="13"/>
          </w:tcPr>
          <w:p w:rsidR="00382B28" w:rsidRDefault="006B36C3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1</w:t>
            </w:r>
            <w:r>
              <w:rPr>
                <w:rFonts w:asciiTheme="minorEastAsia" w:hAnsiTheme="minorEastAsia" w:cstheme="minorEastAsia" w:hint="eastAsia"/>
                <w:szCs w:val="21"/>
              </w:rPr>
              <w:t>、田径场；</w:t>
            </w:r>
            <w:r>
              <w:rPr>
                <w:rFonts w:asciiTheme="minorEastAsia" w:hAnsiTheme="minorEastAsia" w:cstheme="minorEastAsia" w:hint="eastAsia"/>
                <w:szCs w:val="21"/>
              </w:rPr>
              <w:t>2</w:t>
            </w:r>
            <w:r>
              <w:rPr>
                <w:rFonts w:asciiTheme="minorEastAsia" w:hAnsiTheme="minorEastAsia" w:cstheme="minorEastAsia" w:hint="eastAsia"/>
                <w:szCs w:val="21"/>
              </w:rPr>
              <w:t>、标志桶若干；</w:t>
            </w:r>
            <w:r>
              <w:rPr>
                <w:rFonts w:asciiTheme="minorEastAsia" w:hAnsiTheme="minorEastAsia" w:cstheme="minorEastAsia" w:hint="eastAsia"/>
                <w:szCs w:val="21"/>
              </w:rPr>
              <w:t>3</w:t>
            </w:r>
            <w:r>
              <w:rPr>
                <w:rFonts w:asciiTheme="minorEastAsia" w:hAnsiTheme="minorEastAsia" w:cstheme="minorEastAsia" w:hint="eastAsia"/>
                <w:szCs w:val="21"/>
              </w:rPr>
              <w:t>、粉笔</w:t>
            </w:r>
          </w:p>
        </w:tc>
      </w:tr>
      <w:tr w:rsidR="00382B28">
        <w:trPr>
          <w:trHeight w:val="98"/>
          <w:jc w:val="center"/>
        </w:trPr>
        <w:tc>
          <w:tcPr>
            <w:tcW w:w="670" w:type="dxa"/>
            <w:vMerge w:val="restart"/>
            <w:vAlign w:val="center"/>
          </w:tcPr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课的结构</w:t>
            </w:r>
          </w:p>
        </w:tc>
        <w:tc>
          <w:tcPr>
            <w:tcW w:w="1138" w:type="dxa"/>
            <w:gridSpan w:val="2"/>
            <w:vMerge w:val="restart"/>
            <w:vAlign w:val="center"/>
          </w:tcPr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内容</w:t>
            </w:r>
          </w:p>
        </w:tc>
        <w:tc>
          <w:tcPr>
            <w:tcW w:w="2090" w:type="dxa"/>
            <w:gridSpan w:val="3"/>
            <w:vMerge w:val="restart"/>
            <w:vAlign w:val="center"/>
          </w:tcPr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教师活动</w:t>
            </w:r>
          </w:p>
        </w:tc>
        <w:tc>
          <w:tcPr>
            <w:tcW w:w="2192" w:type="dxa"/>
            <w:gridSpan w:val="4"/>
            <w:vMerge w:val="restart"/>
            <w:vAlign w:val="center"/>
          </w:tcPr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组织</w:t>
            </w:r>
          </w:p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方式</w:t>
            </w:r>
          </w:p>
        </w:tc>
        <w:tc>
          <w:tcPr>
            <w:tcW w:w="1900" w:type="dxa"/>
            <w:vMerge w:val="restart"/>
            <w:vAlign w:val="center"/>
          </w:tcPr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学生活动</w:t>
            </w:r>
          </w:p>
        </w:tc>
        <w:tc>
          <w:tcPr>
            <w:tcW w:w="1486" w:type="dxa"/>
            <w:gridSpan w:val="3"/>
            <w:vAlign w:val="center"/>
          </w:tcPr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运动负荷</w:t>
            </w:r>
          </w:p>
        </w:tc>
      </w:tr>
      <w:tr w:rsidR="00382B28">
        <w:trPr>
          <w:trHeight w:val="193"/>
          <w:jc w:val="center"/>
        </w:trPr>
        <w:tc>
          <w:tcPr>
            <w:tcW w:w="670" w:type="dxa"/>
            <w:vMerge/>
            <w:vAlign w:val="center"/>
          </w:tcPr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138" w:type="dxa"/>
            <w:gridSpan w:val="2"/>
            <w:vMerge/>
            <w:vAlign w:val="center"/>
          </w:tcPr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2090" w:type="dxa"/>
            <w:gridSpan w:val="3"/>
            <w:vMerge/>
            <w:vAlign w:val="center"/>
          </w:tcPr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2192" w:type="dxa"/>
            <w:gridSpan w:val="4"/>
            <w:vMerge/>
            <w:vAlign w:val="center"/>
          </w:tcPr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900" w:type="dxa"/>
            <w:vMerge/>
            <w:vAlign w:val="center"/>
          </w:tcPr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501" w:type="dxa"/>
            <w:vAlign w:val="center"/>
          </w:tcPr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时间</w:t>
            </w:r>
          </w:p>
        </w:tc>
        <w:tc>
          <w:tcPr>
            <w:tcW w:w="492" w:type="dxa"/>
            <w:vAlign w:val="center"/>
          </w:tcPr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次数</w:t>
            </w:r>
          </w:p>
        </w:tc>
        <w:tc>
          <w:tcPr>
            <w:tcW w:w="493" w:type="dxa"/>
            <w:vAlign w:val="center"/>
          </w:tcPr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强度</w:t>
            </w:r>
          </w:p>
        </w:tc>
      </w:tr>
      <w:tr w:rsidR="00382B28">
        <w:trPr>
          <w:trHeight w:val="950"/>
          <w:jc w:val="center"/>
        </w:trPr>
        <w:tc>
          <w:tcPr>
            <w:tcW w:w="670" w:type="dxa"/>
            <w:vAlign w:val="center"/>
          </w:tcPr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开始部分</w:t>
            </w:r>
          </w:p>
        </w:tc>
        <w:tc>
          <w:tcPr>
            <w:tcW w:w="1138" w:type="dxa"/>
            <w:gridSpan w:val="2"/>
          </w:tcPr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6B36C3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课堂常规</w:t>
            </w:r>
          </w:p>
        </w:tc>
        <w:tc>
          <w:tcPr>
            <w:tcW w:w="2090" w:type="dxa"/>
            <w:gridSpan w:val="3"/>
          </w:tcPr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6B36C3">
            <w:pPr>
              <w:numPr>
                <w:ilvl w:val="0"/>
                <w:numId w:val="3"/>
              </w:num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辅助体委整队报数；</w:t>
            </w:r>
          </w:p>
          <w:p w:rsidR="00382B28" w:rsidRDefault="006B36C3">
            <w:pPr>
              <w:numPr>
                <w:ilvl w:val="0"/>
                <w:numId w:val="3"/>
              </w:num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师生问好；</w:t>
            </w:r>
          </w:p>
          <w:p w:rsidR="00382B28" w:rsidRDefault="006B36C3">
            <w:pPr>
              <w:numPr>
                <w:ilvl w:val="0"/>
                <w:numId w:val="3"/>
              </w:num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宣布本次课的内容，观看练习场地；</w:t>
            </w:r>
          </w:p>
          <w:p w:rsidR="00382B28" w:rsidRDefault="006B36C3">
            <w:pPr>
              <w:numPr>
                <w:ilvl w:val="0"/>
                <w:numId w:val="3"/>
              </w:num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安排见习生。</w:t>
            </w:r>
          </w:p>
        </w:tc>
        <w:tc>
          <w:tcPr>
            <w:tcW w:w="2192" w:type="dxa"/>
            <w:gridSpan w:val="4"/>
          </w:tcPr>
          <w:p w:rsidR="00382B28" w:rsidRDefault="00382B28">
            <w:pPr>
              <w:jc w:val="center"/>
              <w:rPr>
                <w:rFonts w:asciiTheme="minorEastAsia" w:hAnsiTheme="minorEastAsia" w:cstheme="minorEastAsia"/>
                <w:sz w:val="18"/>
                <w:szCs w:val="18"/>
              </w:rPr>
            </w:pPr>
          </w:p>
          <w:p w:rsidR="00382B28" w:rsidRDefault="006B36C3">
            <w:pPr>
              <w:jc w:val="center"/>
              <w:rPr>
                <w:rFonts w:asciiTheme="minorEastAsia" w:hAnsiTheme="minorEastAsia" w:cstheme="minorEastAsia"/>
                <w:sz w:val="18"/>
                <w:szCs w:val="18"/>
              </w:rPr>
            </w:pPr>
            <w:r>
              <w:rPr>
                <w:rFonts w:asciiTheme="minorEastAsia" w:hAnsiTheme="minorEastAsia" w:cstheme="minorEastAsia" w:hint="eastAsia"/>
                <w:sz w:val="18"/>
                <w:szCs w:val="18"/>
              </w:rPr>
              <w:t>●●●●●●●●●●</w:t>
            </w:r>
          </w:p>
          <w:p w:rsidR="00382B28" w:rsidRDefault="006B36C3">
            <w:pPr>
              <w:jc w:val="center"/>
              <w:rPr>
                <w:rFonts w:asciiTheme="minorEastAsia" w:hAnsiTheme="minorEastAsia" w:cstheme="minorEastAsia"/>
                <w:sz w:val="18"/>
                <w:szCs w:val="18"/>
              </w:rPr>
            </w:pPr>
            <w:r>
              <w:rPr>
                <w:rFonts w:asciiTheme="minorEastAsia" w:hAnsiTheme="minorEastAsia" w:cstheme="minorEastAsia" w:hint="eastAsia"/>
                <w:sz w:val="18"/>
                <w:szCs w:val="18"/>
              </w:rPr>
              <w:t>●●●●●●●●●●</w:t>
            </w:r>
          </w:p>
          <w:p w:rsidR="00382B28" w:rsidRDefault="006B36C3">
            <w:pPr>
              <w:jc w:val="center"/>
              <w:rPr>
                <w:rFonts w:asciiTheme="minorEastAsia" w:hAnsiTheme="minorEastAsia" w:cstheme="minorEastAsia"/>
                <w:sz w:val="18"/>
                <w:szCs w:val="18"/>
              </w:rPr>
            </w:pPr>
            <w:r>
              <w:rPr>
                <w:rFonts w:asciiTheme="minorEastAsia" w:hAnsiTheme="minorEastAsia" w:cstheme="minorEastAsia" w:hint="eastAsia"/>
                <w:sz w:val="18"/>
                <w:szCs w:val="18"/>
              </w:rPr>
              <w:t>★★★★★★★★★★</w:t>
            </w:r>
          </w:p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 w:val="18"/>
                <w:szCs w:val="18"/>
              </w:rPr>
              <w:t>★★★★★★★★★★</w:t>
            </w:r>
          </w:p>
          <w:p w:rsidR="00382B28" w:rsidRDefault="00382B28">
            <w:pPr>
              <w:ind w:firstLineChars="400" w:firstLine="840"/>
              <w:rPr>
                <w:rFonts w:asciiTheme="minorEastAsia" w:hAnsiTheme="minorEastAsia" w:cstheme="minorEastAsia"/>
                <w:szCs w:val="21"/>
              </w:rPr>
            </w:pPr>
            <w:r w:rsidRPr="00382B28">
              <w:pict>
                <v:rect id="_x0000_s1026" style="position:absolute;left:0;text-align:left;margin-left:40.25pt;margin-top:11.35pt;width:16.45pt;height:6.1pt;z-index:251660288;v-text-anchor:middle" o:gfxdata="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" fillcolor="#5b9bd5 [3204]" strokecolor="#41719c" strokeweight="1pt">
                  <v:textbox>
                    <w:txbxContent>
                      <w:p w:rsidR="00382B28" w:rsidRDefault="00382B28">
                        <w:pPr>
                          <w:jc w:val="center"/>
                        </w:pPr>
                      </w:p>
                    </w:txbxContent>
                  </v:textbox>
                </v:rect>
              </w:pict>
            </w: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900" w:type="dxa"/>
          </w:tcPr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6B36C3">
            <w:pPr>
              <w:numPr>
                <w:ilvl w:val="0"/>
                <w:numId w:val="4"/>
              </w:num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学生准时准点到达指定场地；</w:t>
            </w:r>
          </w:p>
          <w:p w:rsidR="00382B28" w:rsidRDefault="006B36C3">
            <w:pPr>
              <w:numPr>
                <w:ilvl w:val="0"/>
                <w:numId w:val="4"/>
              </w:num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体委整队并向老师报告人数；</w:t>
            </w:r>
          </w:p>
          <w:p w:rsidR="00382B28" w:rsidRDefault="006B36C3">
            <w:pPr>
              <w:numPr>
                <w:ilvl w:val="0"/>
                <w:numId w:val="4"/>
              </w:num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师生问好；</w:t>
            </w:r>
          </w:p>
          <w:p w:rsidR="00382B28" w:rsidRDefault="006B36C3">
            <w:pPr>
              <w:numPr>
                <w:ilvl w:val="0"/>
                <w:numId w:val="4"/>
              </w:num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注意听讲、见习生按照老师的要求进行活动。</w:t>
            </w: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501" w:type="dxa"/>
          </w:tcPr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6B36C3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2</w:t>
            </w:r>
            <w:r>
              <w:rPr>
                <w:rFonts w:asciiTheme="minorEastAsia" w:hAnsiTheme="minorEastAsia" w:cstheme="minorEastAsia" w:hint="eastAsia"/>
                <w:szCs w:val="21"/>
              </w:rPr>
              <w:t>分钟</w:t>
            </w:r>
          </w:p>
        </w:tc>
        <w:tc>
          <w:tcPr>
            <w:tcW w:w="492" w:type="dxa"/>
          </w:tcPr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6B36C3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1</w:t>
            </w:r>
          </w:p>
        </w:tc>
        <w:tc>
          <w:tcPr>
            <w:tcW w:w="493" w:type="dxa"/>
          </w:tcPr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6B36C3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小</w:t>
            </w:r>
          </w:p>
        </w:tc>
      </w:tr>
      <w:tr w:rsidR="00382B28">
        <w:trPr>
          <w:trHeight w:val="1992"/>
          <w:jc w:val="center"/>
        </w:trPr>
        <w:tc>
          <w:tcPr>
            <w:tcW w:w="670" w:type="dxa"/>
            <w:vAlign w:val="center"/>
          </w:tcPr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热</w:t>
            </w:r>
          </w:p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身</w:t>
            </w:r>
          </w:p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运</w:t>
            </w:r>
          </w:p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动</w:t>
            </w: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138" w:type="dxa"/>
            <w:gridSpan w:val="2"/>
          </w:tcPr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慢跑</w:t>
            </w:r>
          </w:p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+</w:t>
            </w:r>
          </w:p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热身准备活动</w:t>
            </w:r>
          </w:p>
        </w:tc>
        <w:tc>
          <w:tcPr>
            <w:tcW w:w="2090" w:type="dxa"/>
            <w:gridSpan w:val="3"/>
          </w:tcPr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6B36C3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1</w:t>
            </w:r>
            <w:r>
              <w:rPr>
                <w:rFonts w:asciiTheme="minorEastAsia" w:hAnsiTheme="minorEastAsia" w:cstheme="minorEastAsia" w:hint="eastAsia"/>
                <w:szCs w:val="21"/>
              </w:rPr>
              <w:t>、提前布置场地与器材；</w:t>
            </w:r>
          </w:p>
          <w:p w:rsidR="00382B28" w:rsidRDefault="006B36C3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2</w:t>
            </w:r>
            <w:r>
              <w:rPr>
                <w:rFonts w:asciiTheme="minorEastAsia" w:hAnsiTheme="minorEastAsia" w:cstheme="minorEastAsia" w:hint="eastAsia"/>
                <w:szCs w:val="21"/>
              </w:rPr>
              <w:t>、组织学生慢跑两圈，要求整齐有序，速度较慢；</w:t>
            </w:r>
          </w:p>
          <w:p w:rsidR="00382B28" w:rsidRDefault="006B36C3">
            <w:pPr>
              <w:autoSpaceDE w:val="0"/>
              <w:autoSpaceDN w:val="0"/>
              <w:adjustRightInd w:val="0"/>
              <w:rPr>
                <w:rStyle w:val="a4"/>
                <w:rFonts w:ascii="宋体" w:eastAsia="宋体" w:hAnsi="宋体" w:cs="宋体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3</w:t>
            </w:r>
            <w:r>
              <w:rPr>
                <w:rFonts w:asciiTheme="minorEastAsia" w:hAnsiTheme="minorEastAsia" w:cstheme="minorEastAsia" w:hint="eastAsia"/>
                <w:szCs w:val="21"/>
              </w:rPr>
              <w:t>、由体委带领进行</w:t>
            </w: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2192" w:type="dxa"/>
            <w:gridSpan w:val="4"/>
          </w:tcPr>
          <w:p w:rsidR="00382B28" w:rsidRDefault="00382B28">
            <w:pPr>
              <w:ind w:left="840" w:hangingChars="400" w:hanging="840"/>
            </w:pPr>
          </w:p>
          <w:p w:rsidR="00382B28" w:rsidRDefault="00382B28">
            <w:pPr>
              <w:ind w:left="840" w:hangingChars="400" w:hanging="840"/>
            </w:pPr>
          </w:p>
          <w:p w:rsidR="00382B28" w:rsidRDefault="00382B28">
            <w:pPr>
              <w:ind w:left="840" w:hangingChars="400" w:hanging="840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ind w:left="840" w:hangingChars="400" w:hanging="840"/>
            </w:pPr>
            <w:r>
              <w:pict>
                <v:roundrect id="_x0000_s1038" style="position:absolute;left:0;text-align:left;margin-left:6.6pt;margin-top:11pt;width:85.6pt;height:136.25pt;z-index:251661312;v-text-anchor:middle" arcsize="10923f" o:gfxdata="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" fillcolor="#ed7d31 [3205]" strokecolor="#ae5a21" strokeweight="1pt">
                  <v:stroke joinstyle="miter"/>
                </v:roundrect>
              </w:pict>
            </w:r>
          </w:p>
          <w:p w:rsidR="00382B28" w:rsidRDefault="00382B28"/>
          <w:p w:rsidR="00382B28" w:rsidRDefault="00382B28">
            <w:pPr>
              <w:ind w:firstLineChars="200" w:firstLine="420"/>
            </w:pPr>
            <w:r>
              <w:pict>
                <v:roundrect id="_x0000_s1037" style="position:absolute;left:0;text-align:left;margin-left:23.45pt;margin-top:.9pt;width:51.85pt;height:95.65pt;z-index:251662336;v-text-anchor:middle" arcsize="10923f" o:gfxdata="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" fillcolor="#5b9bd5 [3204]" strokecolor="#41719c" strokeweight="1pt">
                  <v:stroke joinstyle="miter"/>
                </v:roundrect>
              </w:pict>
            </w:r>
          </w:p>
          <w:p w:rsidR="00382B28" w:rsidRDefault="00382B28">
            <w:pPr>
              <w:ind w:firstLineChars="200" w:firstLine="420"/>
            </w:pPr>
            <w: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6" type="#_x0000_t32" style="position:absolute;left:0;text-align:left;margin-left:15.35pt;margin-top:2.2pt;width:.6pt;height:77.5pt;flip:x;z-index:251664384" o:gfxdata="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MDR&#10;bHXWAAAABwEAAA8AAAAAAAAAAQAgAAAAIgAAAGRycy9kb3ducmV2LnhtbFBLAQIUABQAAAAIAIdO&#10;4kBFaZ3RJQIAAAgEAAAOAAAAAAAAAAEAIAAAACUBAABkcnMvZTJvRG9jLnhtbFBLBQYAAAAABgAG&#10;AFkBAAC8BQAAAAA=&#10;" strokecolor="black [3200]" strokeweight=".5pt">
                  <v:stroke endarrow="open" joinstyle="miter"/>
                </v:shape>
              </w:pict>
            </w:r>
            <w:r>
              <w:pict>
                <v:shape id="_x0000_s1035" type="#_x0000_t32" style="position:absolute;left:0;text-align:left;margin-left:84.7pt;margin-top:2.2pt;width:0;height:76.25pt;flip:y;z-index:251663360" o:gfxdata="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" strokecolor="black [3200]" strokeweight=".5pt">
                  <v:stroke endarrow="open" joinstyle="miter"/>
                </v:shape>
              </w:pict>
            </w:r>
          </w:p>
          <w:p w:rsidR="00382B28" w:rsidRDefault="00382B28">
            <w:pPr>
              <w:ind w:firstLineChars="200" w:firstLine="420"/>
            </w:pPr>
          </w:p>
          <w:p w:rsidR="00382B28" w:rsidRDefault="00382B28">
            <w:pPr>
              <w:ind w:firstLineChars="200" w:firstLine="420"/>
            </w:pPr>
          </w:p>
          <w:p w:rsidR="00382B28" w:rsidRDefault="00382B28">
            <w:pPr>
              <w:ind w:firstLineChars="200" w:firstLine="420"/>
            </w:pPr>
          </w:p>
          <w:p w:rsidR="00382B28" w:rsidRDefault="00382B28">
            <w:pPr>
              <w:ind w:firstLineChars="200" w:firstLine="420"/>
            </w:pPr>
          </w:p>
          <w:p w:rsidR="00382B28" w:rsidRDefault="00382B28">
            <w:pPr>
              <w:ind w:firstLineChars="200" w:firstLine="420"/>
            </w:pPr>
          </w:p>
          <w:p w:rsidR="00382B28" w:rsidRDefault="00382B28">
            <w:pPr>
              <w:ind w:firstLineChars="200" w:firstLine="420"/>
            </w:pPr>
          </w:p>
          <w:p w:rsidR="00382B28" w:rsidRDefault="006B36C3">
            <w:pPr>
              <w:jc w:val="center"/>
            </w:pPr>
            <w:r>
              <w:rPr>
                <w:rFonts w:hint="eastAsia"/>
              </w:rPr>
              <w:t>操场慢跑队形</w:t>
            </w:r>
          </w:p>
        </w:tc>
        <w:tc>
          <w:tcPr>
            <w:tcW w:w="1900" w:type="dxa"/>
          </w:tcPr>
          <w:p w:rsidR="00382B28" w:rsidRDefault="00382B28">
            <w:pPr>
              <w:pStyle w:val="a5"/>
              <w:ind w:firstLineChars="0" w:firstLine="0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6B36C3">
            <w:pPr>
              <w:pStyle w:val="a5"/>
              <w:ind w:firstLineChars="0" w:firstLine="0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1</w:t>
            </w:r>
            <w:r>
              <w:rPr>
                <w:rFonts w:asciiTheme="minorEastAsia" w:hAnsiTheme="minorEastAsia" w:cstheme="minorEastAsia" w:hint="eastAsia"/>
                <w:szCs w:val="21"/>
              </w:rPr>
              <w:t>、学生按照老师的要求进行慢跑活动，跑步过程中不允许讲话；</w:t>
            </w:r>
          </w:p>
          <w:p w:rsidR="00382B28" w:rsidRDefault="006B36C3">
            <w:pPr>
              <w:pStyle w:val="a5"/>
              <w:ind w:firstLineChars="0" w:firstLine="0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2</w:t>
            </w:r>
            <w:r>
              <w:rPr>
                <w:rFonts w:asciiTheme="minorEastAsia" w:hAnsiTheme="minorEastAsia" w:cstheme="minorEastAsia" w:hint="eastAsia"/>
                <w:szCs w:val="21"/>
              </w:rPr>
              <w:t>、慢跑两圈</w:t>
            </w:r>
          </w:p>
          <w:p w:rsidR="00382B28" w:rsidRDefault="006B36C3">
            <w:pPr>
              <w:pStyle w:val="a5"/>
              <w:ind w:firstLineChars="0" w:firstLine="0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3</w:t>
            </w:r>
            <w:r>
              <w:rPr>
                <w:rFonts w:asciiTheme="minorEastAsia" w:hAnsiTheme="minorEastAsia" w:cstheme="minorEastAsia" w:hint="eastAsia"/>
                <w:szCs w:val="21"/>
              </w:rPr>
              <w:t>、跑步结束之后迅速站队，进行热身准备活动。</w:t>
            </w:r>
          </w:p>
          <w:p w:rsidR="00382B28" w:rsidRDefault="006B36C3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准备活动。</w:t>
            </w:r>
          </w:p>
          <w:p w:rsidR="00382B28" w:rsidRDefault="006B36C3">
            <w:pPr>
              <w:autoSpaceDE w:val="0"/>
              <w:autoSpaceDN w:val="0"/>
              <w:adjustRightInd w:val="0"/>
              <w:rPr>
                <w:rStyle w:val="a4"/>
                <w:rFonts w:ascii="宋体" w:eastAsia="宋体" w:hAnsi="宋体" w:cs="宋体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</w:pPr>
            <w:r>
              <w:rPr>
                <w:rStyle w:val="a4"/>
                <w:rFonts w:ascii="宋体" w:eastAsia="宋体" w:hAnsi="宋体" w:cs="宋体" w:hint="eastAsia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  <w:t>a</w:t>
            </w:r>
            <w:r>
              <w:rPr>
                <w:rStyle w:val="a4"/>
                <w:rFonts w:ascii="宋体" w:eastAsia="宋体" w:hAnsi="宋体" w:cs="宋体" w:hint="eastAsia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  <w:t>头部运动；</w:t>
            </w:r>
          </w:p>
          <w:p w:rsidR="00382B28" w:rsidRDefault="006B36C3">
            <w:pPr>
              <w:autoSpaceDE w:val="0"/>
              <w:autoSpaceDN w:val="0"/>
              <w:adjustRightInd w:val="0"/>
              <w:rPr>
                <w:rStyle w:val="a4"/>
                <w:rFonts w:ascii="宋体" w:eastAsia="宋体" w:hAnsi="宋体" w:cs="宋体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</w:pPr>
            <w:r>
              <w:rPr>
                <w:rStyle w:val="a4"/>
                <w:rFonts w:ascii="宋体" w:eastAsia="宋体" w:hAnsi="宋体" w:cs="宋体" w:hint="eastAsia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  <w:t>b</w:t>
            </w:r>
            <w:r>
              <w:rPr>
                <w:rStyle w:val="a4"/>
                <w:rFonts w:ascii="宋体" w:eastAsia="宋体" w:hAnsi="宋体" w:cs="宋体" w:hint="eastAsia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  <w:t>肩部运动；</w:t>
            </w:r>
          </w:p>
          <w:p w:rsidR="00382B28" w:rsidRDefault="006B36C3">
            <w:pPr>
              <w:autoSpaceDE w:val="0"/>
              <w:autoSpaceDN w:val="0"/>
              <w:adjustRightInd w:val="0"/>
              <w:rPr>
                <w:rStyle w:val="a4"/>
                <w:rFonts w:ascii="宋体" w:eastAsia="宋体" w:hAnsi="宋体" w:cs="宋体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</w:pPr>
            <w:r>
              <w:rPr>
                <w:rStyle w:val="a4"/>
                <w:rFonts w:ascii="宋体" w:eastAsia="宋体" w:hAnsi="宋体" w:cs="宋体" w:hint="eastAsia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  <w:t>c</w:t>
            </w:r>
            <w:r>
              <w:rPr>
                <w:rStyle w:val="a4"/>
                <w:rFonts w:ascii="宋体" w:eastAsia="宋体" w:hAnsi="宋体" w:cs="宋体" w:hint="eastAsia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  <w:t>俯身体转；</w:t>
            </w:r>
          </w:p>
          <w:p w:rsidR="00382B28" w:rsidRDefault="006B36C3">
            <w:pPr>
              <w:autoSpaceDE w:val="0"/>
              <w:autoSpaceDN w:val="0"/>
              <w:adjustRightInd w:val="0"/>
              <w:rPr>
                <w:rStyle w:val="a4"/>
                <w:rFonts w:ascii="宋体" w:eastAsia="宋体" w:hAnsi="宋体" w:cs="宋体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</w:pPr>
            <w:r>
              <w:rPr>
                <w:rStyle w:val="a4"/>
                <w:rFonts w:ascii="宋体" w:eastAsia="宋体" w:hAnsi="宋体" w:cs="宋体" w:hint="eastAsia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  <w:t>d</w:t>
            </w:r>
            <w:r>
              <w:rPr>
                <w:rStyle w:val="a4"/>
                <w:rFonts w:ascii="宋体" w:eastAsia="宋体" w:hAnsi="宋体" w:cs="宋体" w:hint="eastAsia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  <w:t>胯下击掌；</w:t>
            </w:r>
          </w:p>
          <w:p w:rsidR="00382B28" w:rsidRDefault="006B36C3">
            <w:pPr>
              <w:autoSpaceDE w:val="0"/>
              <w:autoSpaceDN w:val="0"/>
              <w:adjustRightInd w:val="0"/>
              <w:rPr>
                <w:rStyle w:val="a4"/>
                <w:rFonts w:ascii="宋体" w:eastAsia="宋体" w:hAnsi="宋体" w:cs="宋体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</w:pPr>
            <w:r>
              <w:rPr>
                <w:rStyle w:val="a4"/>
                <w:rFonts w:ascii="宋体" w:eastAsia="宋体" w:hAnsi="宋体" w:cs="宋体" w:hint="eastAsia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  <w:t>e</w:t>
            </w:r>
            <w:r>
              <w:rPr>
                <w:rStyle w:val="a4"/>
                <w:rFonts w:ascii="宋体" w:eastAsia="宋体" w:hAnsi="宋体" w:cs="宋体" w:hint="eastAsia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  <w:t>正压腿手臂上举；</w:t>
            </w:r>
          </w:p>
          <w:p w:rsidR="00382B28" w:rsidRDefault="006B36C3">
            <w:pPr>
              <w:autoSpaceDE w:val="0"/>
              <w:autoSpaceDN w:val="0"/>
              <w:adjustRightInd w:val="0"/>
              <w:rPr>
                <w:rStyle w:val="a4"/>
                <w:rFonts w:ascii="宋体" w:eastAsia="宋体" w:hAnsi="宋体" w:cs="宋体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</w:pPr>
            <w:r>
              <w:rPr>
                <w:rStyle w:val="a4"/>
                <w:rFonts w:ascii="宋体" w:eastAsia="宋体" w:hAnsi="宋体" w:cs="宋体" w:hint="eastAsia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  <w:t>f</w:t>
            </w:r>
            <w:r>
              <w:rPr>
                <w:rStyle w:val="a4"/>
                <w:rFonts w:ascii="宋体" w:eastAsia="宋体" w:hAnsi="宋体" w:cs="宋体" w:hint="eastAsia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  <w:t>侧压腿手臂平举；</w:t>
            </w:r>
          </w:p>
          <w:p w:rsidR="00382B28" w:rsidRDefault="006B36C3">
            <w:pPr>
              <w:autoSpaceDE w:val="0"/>
              <w:autoSpaceDN w:val="0"/>
              <w:adjustRightInd w:val="0"/>
              <w:rPr>
                <w:rFonts w:asciiTheme="minorEastAsia" w:hAnsiTheme="minorEastAsia" w:cstheme="minorEastAsia"/>
                <w:szCs w:val="21"/>
              </w:rPr>
            </w:pPr>
            <w:r>
              <w:rPr>
                <w:rStyle w:val="a4"/>
                <w:rFonts w:ascii="宋体" w:eastAsia="宋体" w:hAnsi="宋体" w:cs="宋体" w:hint="eastAsia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  <w:t>g</w:t>
            </w:r>
            <w:r>
              <w:rPr>
                <w:rStyle w:val="a4"/>
                <w:rFonts w:ascii="宋体" w:eastAsia="宋体" w:hAnsi="宋体" w:cs="宋体" w:hint="eastAsia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  <w:t>高抬腿</w:t>
            </w:r>
            <w:r>
              <w:rPr>
                <w:rStyle w:val="a4"/>
                <w:rFonts w:ascii="宋体" w:eastAsia="宋体" w:hAnsi="宋体" w:cs="宋体" w:hint="eastAsia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  <w:t>+</w:t>
            </w:r>
            <w:r>
              <w:rPr>
                <w:rStyle w:val="a4"/>
                <w:rFonts w:ascii="宋体" w:eastAsia="宋体" w:hAnsi="宋体" w:cs="宋体" w:hint="eastAsia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  <w:t>波比跳。</w:t>
            </w:r>
          </w:p>
        </w:tc>
        <w:tc>
          <w:tcPr>
            <w:tcW w:w="501" w:type="dxa"/>
            <w:vAlign w:val="center"/>
          </w:tcPr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5</w:t>
            </w:r>
            <w:r>
              <w:rPr>
                <w:rFonts w:asciiTheme="minorEastAsia" w:hAnsiTheme="minorEastAsia" w:cstheme="minorEastAsia" w:hint="eastAsia"/>
                <w:szCs w:val="21"/>
              </w:rPr>
              <w:t>分钟</w:t>
            </w:r>
          </w:p>
        </w:tc>
        <w:tc>
          <w:tcPr>
            <w:tcW w:w="492" w:type="dxa"/>
            <w:vAlign w:val="center"/>
          </w:tcPr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4</w:t>
            </w:r>
          </w:p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*</w:t>
            </w:r>
          </w:p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8</w:t>
            </w:r>
          </w:p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拍</w:t>
            </w:r>
          </w:p>
        </w:tc>
        <w:tc>
          <w:tcPr>
            <w:tcW w:w="493" w:type="dxa"/>
            <w:vAlign w:val="center"/>
          </w:tcPr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小</w:t>
            </w: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</w:tr>
      <w:tr w:rsidR="00382B28">
        <w:trPr>
          <w:trHeight w:val="98"/>
          <w:jc w:val="center"/>
        </w:trPr>
        <w:tc>
          <w:tcPr>
            <w:tcW w:w="670" w:type="dxa"/>
            <w:vMerge w:val="restart"/>
            <w:vAlign w:val="center"/>
          </w:tcPr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lastRenderedPageBreak/>
              <w:t>课的结构</w:t>
            </w:r>
          </w:p>
        </w:tc>
        <w:tc>
          <w:tcPr>
            <w:tcW w:w="1138" w:type="dxa"/>
            <w:gridSpan w:val="2"/>
            <w:vMerge w:val="restart"/>
            <w:vAlign w:val="center"/>
          </w:tcPr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内容</w:t>
            </w:r>
          </w:p>
        </w:tc>
        <w:tc>
          <w:tcPr>
            <w:tcW w:w="2090" w:type="dxa"/>
            <w:gridSpan w:val="3"/>
            <w:vMerge w:val="restart"/>
            <w:vAlign w:val="center"/>
          </w:tcPr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教师活动</w:t>
            </w:r>
          </w:p>
        </w:tc>
        <w:tc>
          <w:tcPr>
            <w:tcW w:w="2192" w:type="dxa"/>
            <w:gridSpan w:val="4"/>
            <w:vMerge w:val="restart"/>
            <w:vAlign w:val="center"/>
          </w:tcPr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组织</w:t>
            </w:r>
          </w:p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方式</w:t>
            </w:r>
          </w:p>
        </w:tc>
        <w:tc>
          <w:tcPr>
            <w:tcW w:w="1900" w:type="dxa"/>
            <w:vMerge w:val="restart"/>
            <w:vAlign w:val="center"/>
          </w:tcPr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学生活动</w:t>
            </w:r>
          </w:p>
        </w:tc>
        <w:tc>
          <w:tcPr>
            <w:tcW w:w="1486" w:type="dxa"/>
            <w:gridSpan w:val="3"/>
            <w:vAlign w:val="center"/>
          </w:tcPr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运动负荷</w:t>
            </w:r>
          </w:p>
        </w:tc>
      </w:tr>
      <w:tr w:rsidR="00382B28">
        <w:trPr>
          <w:trHeight w:val="478"/>
          <w:jc w:val="center"/>
        </w:trPr>
        <w:tc>
          <w:tcPr>
            <w:tcW w:w="670" w:type="dxa"/>
            <w:vMerge/>
            <w:vAlign w:val="center"/>
          </w:tcPr>
          <w:p w:rsidR="00382B28" w:rsidRDefault="00382B28"/>
        </w:tc>
        <w:tc>
          <w:tcPr>
            <w:tcW w:w="1138" w:type="dxa"/>
            <w:gridSpan w:val="2"/>
            <w:vMerge/>
          </w:tcPr>
          <w:p w:rsidR="00382B28" w:rsidRDefault="00382B28"/>
        </w:tc>
        <w:tc>
          <w:tcPr>
            <w:tcW w:w="2090" w:type="dxa"/>
            <w:gridSpan w:val="3"/>
            <w:vMerge/>
          </w:tcPr>
          <w:p w:rsidR="00382B28" w:rsidRDefault="00382B28"/>
        </w:tc>
        <w:tc>
          <w:tcPr>
            <w:tcW w:w="2192" w:type="dxa"/>
            <w:gridSpan w:val="4"/>
            <w:vMerge/>
          </w:tcPr>
          <w:p w:rsidR="00382B28" w:rsidRDefault="00382B28"/>
        </w:tc>
        <w:tc>
          <w:tcPr>
            <w:tcW w:w="1900" w:type="dxa"/>
            <w:vMerge/>
          </w:tcPr>
          <w:p w:rsidR="00382B28" w:rsidRDefault="00382B28"/>
        </w:tc>
        <w:tc>
          <w:tcPr>
            <w:tcW w:w="501" w:type="dxa"/>
            <w:vAlign w:val="center"/>
          </w:tcPr>
          <w:p w:rsidR="00382B28" w:rsidRDefault="006B36C3">
            <w:pPr>
              <w:jc w:val="center"/>
              <w:rPr>
                <w:rFonts w:asciiTheme="minorEastAsia" w:hAnsiTheme="minorEastAsia" w:cstheme="minorEastAsia"/>
                <w:sz w:val="18"/>
                <w:szCs w:val="18"/>
              </w:rPr>
            </w:pPr>
            <w:r>
              <w:rPr>
                <w:rFonts w:asciiTheme="minorEastAsia" w:hAnsiTheme="minorEastAsia" w:cstheme="minorEastAsia" w:hint="eastAsia"/>
                <w:sz w:val="18"/>
                <w:szCs w:val="18"/>
              </w:rPr>
              <w:t>时间</w:t>
            </w:r>
          </w:p>
        </w:tc>
        <w:tc>
          <w:tcPr>
            <w:tcW w:w="489" w:type="dxa"/>
            <w:vAlign w:val="center"/>
          </w:tcPr>
          <w:p w:rsidR="00382B28" w:rsidRDefault="006B36C3">
            <w:pPr>
              <w:jc w:val="center"/>
              <w:rPr>
                <w:rFonts w:asciiTheme="minorEastAsia" w:hAnsiTheme="minorEastAsia" w:cstheme="minorEastAsia"/>
                <w:sz w:val="18"/>
                <w:szCs w:val="18"/>
              </w:rPr>
            </w:pPr>
            <w:r>
              <w:rPr>
                <w:rFonts w:asciiTheme="minorEastAsia" w:hAnsiTheme="minorEastAsia" w:cstheme="minorEastAsia" w:hint="eastAsia"/>
                <w:sz w:val="18"/>
                <w:szCs w:val="18"/>
              </w:rPr>
              <w:t>次数</w:t>
            </w:r>
          </w:p>
        </w:tc>
        <w:tc>
          <w:tcPr>
            <w:tcW w:w="496" w:type="dxa"/>
            <w:vAlign w:val="center"/>
          </w:tcPr>
          <w:p w:rsidR="00382B28" w:rsidRDefault="006B36C3">
            <w:pPr>
              <w:jc w:val="center"/>
              <w:rPr>
                <w:rFonts w:asciiTheme="minorEastAsia" w:hAnsiTheme="minorEastAsia" w:cstheme="minorEastAsia"/>
                <w:sz w:val="18"/>
                <w:szCs w:val="18"/>
              </w:rPr>
            </w:pPr>
            <w:r>
              <w:rPr>
                <w:rFonts w:asciiTheme="minorEastAsia" w:hAnsiTheme="minorEastAsia" w:cstheme="minorEastAsia" w:hint="eastAsia"/>
                <w:sz w:val="18"/>
                <w:szCs w:val="18"/>
              </w:rPr>
              <w:t>强度</w:t>
            </w:r>
          </w:p>
        </w:tc>
      </w:tr>
      <w:tr w:rsidR="00382B28">
        <w:trPr>
          <w:trHeight w:val="10001"/>
          <w:jc w:val="center"/>
        </w:trPr>
        <w:tc>
          <w:tcPr>
            <w:tcW w:w="670" w:type="dxa"/>
            <w:vAlign w:val="center"/>
          </w:tcPr>
          <w:p w:rsidR="00382B28" w:rsidRDefault="006B36C3">
            <w:r>
              <w:rPr>
                <w:rFonts w:hint="eastAsia"/>
              </w:rPr>
              <w:t>基本部分</w:t>
            </w:r>
          </w:p>
        </w:tc>
        <w:tc>
          <w:tcPr>
            <w:tcW w:w="1138" w:type="dxa"/>
            <w:gridSpan w:val="2"/>
          </w:tcPr>
          <w:p w:rsidR="00382B28" w:rsidRDefault="00382B28"/>
          <w:p w:rsidR="00382B28" w:rsidRDefault="006B36C3">
            <w:r>
              <w:rPr>
                <w:rFonts w:hint="eastAsia"/>
              </w:rPr>
              <w:t>跑的专门性练习</w:t>
            </w:r>
          </w:p>
          <w:p w:rsidR="00382B28" w:rsidRDefault="00382B28"/>
          <w:p w:rsidR="00382B28" w:rsidRDefault="00382B28"/>
          <w:p w:rsidR="00382B28" w:rsidRDefault="00382B28"/>
          <w:p w:rsidR="00382B28" w:rsidRDefault="00382B28"/>
          <w:p w:rsidR="00382B28" w:rsidRDefault="00382B28"/>
          <w:p w:rsidR="00382B28" w:rsidRDefault="00382B28"/>
          <w:p w:rsidR="00382B28" w:rsidRDefault="00382B28"/>
          <w:p w:rsidR="00382B28" w:rsidRDefault="00382B28"/>
          <w:p w:rsidR="00382B28" w:rsidRDefault="00382B28"/>
          <w:p w:rsidR="00382B28" w:rsidRDefault="00382B28"/>
          <w:p w:rsidR="00382B28" w:rsidRDefault="00382B28"/>
          <w:p w:rsidR="00382B28" w:rsidRDefault="00382B28"/>
          <w:p w:rsidR="00382B28" w:rsidRDefault="00382B28"/>
          <w:p w:rsidR="00382B28" w:rsidRDefault="006B36C3">
            <w:r>
              <w:rPr>
                <w:rFonts w:hint="eastAsia"/>
              </w:rPr>
              <w:t>耐久跑训练</w:t>
            </w:r>
          </w:p>
          <w:p w:rsidR="00382B28" w:rsidRDefault="00382B28"/>
          <w:p w:rsidR="00382B28" w:rsidRDefault="00382B28"/>
          <w:p w:rsidR="00382B28" w:rsidRDefault="00382B28"/>
          <w:p w:rsidR="00382B28" w:rsidRDefault="00382B28"/>
          <w:p w:rsidR="00382B28" w:rsidRDefault="00382B28"/>
          <w:p w:rsidR="00382B28" w:rsidRDefault="00382B28"/>
          <w:p w:rsidR="00382B28" w:rsidRDefault="00382B28"/>
          <w:p w:rsidR="00382B28" w:rsidRDefault="00382B28"/>
          <w:p w:rsidR="00382B28" w:rsidRDefault="00382B28"/>
          <w:p w:rsidR="00382B28" w:rsidRDefault="00382B28"/>
          <w:p w:rsidR="00382B28" w:rsidRDefault="00382B28"/>
          <w:p w:rsidR="00382B28" w:rsidRDefault="00382B28"/>
          <w:p w:rsidR="00382B28" w:rsidRDefault="00382B28"/>
        </w:tc>
        <w:tc>
          <w:tcPr>
            <w:tcW w:w="2090" w:type="dxa"/>
            <w:gridSpan w:val="3"/>
          </w:tcPr>
          <w:p w:rsidR="00382B28" w:rsidRDefault="00382B28"/>
          <w:p w:rsidR="00382B28" w:rsidRDefault="006B36C3">
            <w:pPr>
              <w:numPr>
                <w:ilvl w:val="0"/>
                <w:numId w:val="5"/>
              </w:numPr>
            </w:pPr>
            <w:r>
              <w:rPr>
                <w:rFonts w:hint="eastAsia"/>
              </w:rPr>
              <w:t>老师提前布置好场地和器材；</w:t>
            </w:r>
          </w:p>
          <w:p w:rsidR="00382B28" w:rsidRDefault="006B36C3">
            <w:pPr>
              <w:numPr>
                <w:ilvl w:val="0"/>
                <w:numId w:val="5"/>
              </w:numPr>
            </w:pPr>
            <w:r>
              <w:rPr>
                <w:rFonts w:hint="eastAsia"/>
              </w:rPr>
              <w:t>热身活动结束之后要求学生按照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路纵队站好，根据老师的示范动作和哨音依次进行跑的专门性练习；</w:t>
            </w:r>
          </w:p>
          <w:p w:rsidR="00382B28" w:rsidRDefault="006B36C3">
            <w:pPr>
              <w:numPr>
                <w:ilvl w:val="0"/>
                <w:numId w:val="5"/>
              </w:numPr>
            </w:pPr>
            <w:r>
              <w:rPr>
                <w:rFonts w:hint="eastAsia"/>
              </w:rPr>
              <w:t>距离</w:t>
            </w:r>
            <w:r>
              <w:rPr>
                <w:rFonts w:hint="eastAsia"/>
              </w:rPr>
              <w:t>30</w:t>
            </w:r>
            <w:r>
              <w:rPr>
                <w:rFonts w:hint="eastAsia"/>
              </w:rPr>
              <w:t>米，每组动作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次；共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组动作；</w:t>
            </w:r>
          </w:p>
          <w:p w:rsidR="00382B28" w:rsidRDefault="006B36C3">
            <w:pPr>
              <w:numPr>
                <w:ilvl w:val="0"/>
                <w:numId w:val="5"/>
              </w:numPr>
            </w:pPr>
            <w:r>
              <w:rPr>
                <w:rFonts w:hint="eastAsia"/>
              </w:rPr>
              <w:t>对认真的同学给予鼓励，不认真的同学及时进行干预；</w:t>
            </w:r>
          </w:p>
          <w:p w:rsidR="00382B28" w:rsidRDefault="006B36C3">
            <w:pPr>
              <w:numPr>
                <w:ilvl w:val="0"/>
                <w:numId w:val="5"/>
              </w:numPr>
            </w:pPr>
            <w:r>
              <w:rPr>
                <w:rFonts w:hint="eastAsia"/>
              </w:rPr>
              <w:t>跑的专门性练习结束之后进行耐久跑训练；</w:t>
            </w:r>
          </w:p>
          <w:p w:rsidR="00382B28" w:rsidRDefault="006B36C3">
            <w:r>
              <w:rPr>
                <w:rFonts w:hint="eastAsia"/>
              </w:rPr>
              <w:t>注意事项：速度不要太快，步伐拉大，呼吸节奏稳定；提前定好自己的配速。</w:t>
            </w:r>
          </w:p>
          <w:p w:rsidR="00382B28" w:rsidRDefault="00382B28"/>
          <w:p w:rsidR="00382B28" w:rsidRDefault="00382B28"/>
          <w:p w:rsidR="00382B28" w:rsidRDefault="00382B28"/>
          <w:p w:rsidR="00382B28" w:rsidRDefault="00382B28"/>
          <w:p w:rsidR="00382B28" w:rsidRDefault="00382B28"/>
          <w:p w:rsidR="00382B28" w:rsidRDefault="00382B28"/>
        </w:tc>
        <w:tc>
          <w:tcPr>
            <w:tcW w:w="2192" w:type="dxa"/>
            <w:gridSpan w:val="4"/>
          </w:tcPr>
          <w:p w:rsidR="00382B28" w:rsidRDefault="00382B28" w:rsidP="00A068B9">
            <w:pPr>
              <w:ind w:left="300" w:hangingChars="200" w:hanging="300"/>
              <w:jc w:val="center"/>
              <w:rPr>
                <w:sz w:val="15"/>
                <w:szCs w:val="15"/>
              </w:rPr>
            </w:pPr>
          </w:p>
          <w:p w:rsidR="00382B28" w:rsidRDefault="00382B28" w:rsidP="00A068B9">
            <w:pPr>
              <w:ind w:left="300" w:hangingChars="200" w:hanging="300"/>
              <w:jc w:val="center"/>
              <w:rPr>
                <w:sz w:val="15"/>
                <w:szCs w:val="15"/>
              </w:rPr>
            </w:pPr>
          </w:p>
          <w:p w:rsidR="00382B28" w:rsidRDefault="00382B28" w:rsidP="00A068B9">
            <w:pPr>
              <w:ind w:left="300" w:hangingChars="200" w:hanging="300"/>
              <w:jc w:val="center"/>
              <w:rPr>
                <w:sz w:val="15"/>
                <w:szCs w:val="15"/>
              </w:rPr>
            </w:pPr>
          </w:p>
          <w:p w:rsidR="00382B28" w:rsidRDefault="00382B28" w:rsidP="00A068B9">
            <w:pPr>
              <w:ind w:left="300" w:hangingChars="200" w:hanging="300"/>
              <w:jc w:val="center"/>
              <w:rPr>
                <w:sz w:val="15"/>
                <w:szCs w:val="15"/>
              </w:rPr>
            </w:pPr>
            <w:r w:rsidRPr="00382B28">
              <w:rPr>
                <w:sz w:val="15"/>
              </w:rPr>
              <w:pict>
                <v:line id="_x0000_s1034" style="position:absolute;left:0;text-align:left;z-index:251665408" from="-.4pt,12.45pt" to="95.6pt,12.95pt" o:gfxdata="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" strokecolor="#5b9bd5 [3204]" strokeweight=".5pt">
                  <v:stroke joinstyle="miter"/>
                </v:line>
              </w:pict>
            </w:r>
          </w:p>
          <w:p w:rsidR="00382B28" w:rsidRDefault="00382B28">
            <w:pPr>
              <w:rPr>
                <w:sz w:val="15"/>
                <w:szCs w:val="15"/>
              </w:rPr>
            </w:pPr>
            <w:r w:rsidRPr="00382B28">
              <w:rPr>
                <w:sz w:val="15"/>
              </w:rPr>
              <w:pict>
                <v:shape id="_x0000_s1033" type="#_x0000_t32" style="position:absolute;left:0;text-align:left;margin-left:48.1pt;margin-top:12.85pt;width:.5pt;height:87.5pt;z-index:251668480" o:gfxdata="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LsfrOtgAAAAIAQAADwAAAAAAAAABACAAAAAi&#10;AAAAZHJzL2Rvd25yZXYueG1sUEsBAhQAFAAAAAgAh07iQJc3sXYKAgAA+gMAAA4AAAAAAAAAAQAg&#10;AAAAJwEAAGRycy9lMm9Eb2MueG1sUEsFBgAAAAAGAAYAWQEAAKMFAAAAAA==&#10;" strokecolor="red" strokeweight=".5pt">
                  <v:stroke startarrow="open" endarrow="open" joinstyle="miter"/>
                </v:shape>
              </w:pict>
            </w:r>
            <w:r w:rsidRPr="00382B28">
              <w:rPr>
                <w:sz w:val="15"/>
              </w:rPr>
              <w:pict>
                <v:shape id="_x0000_s1032" type="#_x0000_t32" style="position:absolute;left:0;text-align:left;margin-left:78.1pt;margin-top:14.35pt;width:.5pt;height:87.5pt;z-index:251669504" o:gfxdata="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PQDccHZAAAACgEAAA8AAAAAAAAAAQAgAAAA&#10;IgAAAGRycy9kb3ducmV2LnhtbFBLAQIUABQAAAAIAIdO4kDv0EDjCgIAAPwDAAAOAAAAAAAAAAEA&#10;IAAAACgBAABkcnMvZTJvRG9jLnhtbFBLBQYAAAAABgAGAFkBAACkBQAAAAA=&#10;" strokecolor="red" strokeweight=".5pt">
                  <v:stroke startarrow="open" endarrow="open" joinstyle="miter"/>
                </v:shape>
              </w:pict>
            </w:r>
            <w:r w:rsidRPr="00382B28">
              <w:rPr>
                <w:sz w:val="15"/>
              </w:rPr>
              <w:pict>
                <v:shape id="_x0000_s1031" type="#_x0000_t32" style="position:absolute;left:0;text-align:left;margin-left:18.1pt;margin-top:10.85pt;width:.5pt;height:87.5pt;z-index:251667456" o:gfxdata="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" strokecolor="red" strokeweight=".5pt">
                  <v:stroke startarrow="open" endarrow="open" joinstyle="miter"/>
                </v:shape>
              </w:pict>
            </w:r>
          </w:p>
          <w:p w:rsidR="00382B28" w:rsidRDefault="00382B28" w:rsidP="00A068B9">
            <w:pPr>
              <w:ind w:left="300" w:hangingChars="200" w:hanging="300"/>
              <w:jc w:val="center"/>
              <w:rPr>
                <w:sz w:val="15"/>
                <w:szCs w:val="15"/>
              </w:rPr>
            </w:pPr>
          </w:p>
          <w:p w:rsidR="00382B28" w:rsidRDefault="00382B28" w:rsidP="00A068B9">
            <w:pPr>
              <w:ind w:left="361" w:hangingChars="200" w:hanging="361"/>
              <w:jc w:val="center"/>
              <w:rPr>
                <w:b/>
                <w:bCs/>
                <w:sz w:val="18"/>
                <w:szCs w:val="18"/>
              </w:rPr>
            </w:pPr>
          </w:p>
          <w:p w:rsidR="00382B28" w:rsidRDefault="00382B28" w:rsidP="00A068B9">
            <w:pPr>
              <w:ind w:left="300" w:hangingChars="200" w:hanging="300"/>
              <w:jc w:val="center"/>
              <w:rPr>
                <w:sz w:val="15"/>
                <w:szCs w:val="15"/>
              </w:rPr>
            </w:pPr>
          </w:p>
          <w:p w:rsidR="00382B28" w:rsidRDefault="00382B28" w:rsidP="00A068B9">
            <w:pPr>
              <w:ind w:left="300" w:hangingChars="200" w:hanging="300"/>
              <w:jc w:val="center"/>
              <w:rPr>
                <w:sz w:val="15"/>
                <w:szCs w:val="15"/>
              </w:rPr>
            </w:pPr>
          </w:p>
          <w:p w:rsidR="00382B28" w:rsidRDefault="00382B28" w:rsidP="00A068B9">
            <w:pPr>
              <w:ind w:left="300" w:hangingChars="200" w:hanging="300"/>
              <w:jc w:val="center"/>
              <w:rPr>
                <w:sz w:val="15"/>
                <w:szCs w:val="15"/>
              </w:rPr>
            </w:pPr>
          </w:p>
          <w:p w:rsidR="00382B28" w:rsidRDefault="00382B28" w:rsidP="00A068B9">
            <w:pPr>
              <w:ind w:left="300" w:hangingChars="200" w:hanging="300"/>
              <w:jc w:val="center"/>
              <w:rPr>
                <w:sz w:val="15"/>
                <w:szCs w:val="15"/>
              </w:rPr>
            </w:pPr>
          </w:p>
          <w:p w:rsidR="00382B28" w:rsidRDefault="00382B28" w:rsidP="00A068B9">
            <w:pPr>
              <w:ind w:left="361" w:hangingChars="200" w:hanging="361"/>
              <w:jc w:val="center"/>
              <w:rPr>
                <w:sz w:val="15"/>
                <w:szCs w:val="15"/>
              </w:rPr>
            </w:pPr>
            <w:r w:rsidRPr="00382B28">
              <w:rPr>
                <w:b/>
                <w:bCs/>
                <w:sz w:val="18"/>
                <w:szCs w:val="18"/>
              </w:rPr>
              <w:pict>
                <v:line id="_x0000_s1030" style="position:absolute;left:0;text-align:left;z-index:251666432" from="-.9pt,8.15pt" to="95.1pt,8.65pt" o:gfxdata="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" strokecolor="#5b9bd5 [3204]" strokeweight=".5pt">
                  <v:stroke joinstyle="miter"/>
                </v:line>
              </w:pict>
            </w:r>
          </w:p>
          <w:p w:rsidR="00382B28" w:rsidRDefault="006B36C3">
            <w:pPr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跑的专门性练习示意图</w:t>
            </w:r>
          </w:p>
          <w:p w:rsidR="00382B28" w:rsidRDefault="00382B28">
            <w:pPr>
              <w:rPr>
                <w:b/>
                <w:bCs/>
                <w:sz w:val="18"/>
                <w:szCs w:val="18"/>
              </w:rPr>
            </w:pPr>
          </w:p>
          <w:p w:rsidR="00382B28" w:rsidRDefault="00382B28">
            <w:pPr>
              <w:rPr>
                <w:b/>
                <w:bCs/>
                <w:sz w:val="18"/>
                <w:szCs w:val="18"/>
              </w:rPr>
            </w:pPr>
          </w:p>
          <w:p w:rsidR="00382B28" w:rsidRDefault="00382B28">
            <w:pPr>
              <w:rPr>
                <w:b/>
                <w:bCs/>
                <w:sz w:val="18"/>
                <w:szCs w:val="18"/>
              </w:rPr>
            </w:pPr>
          </w:p>
          <w:p w:rsidR="00382B28" w:rsidRDefault="00382B28">
            <w:pPr>
              <w:rPr>
                <w:b/>
                <w:bCs/>
                <w:sz w:val="18"/>
                <w:szCs w:val="18"/>
              </w:rPr>
            </w:pPr>
            <w:r w:rsidRPr="00382B28">
              <w:rPr>
                <w:sz w:val="18"/>
              </w:rPr>
              <w:pict>
                <v:roundrect id="_x0000_s1029" style="position:absolute;left:0;text-align:left;margin-left:7.1pt;margin-top:5.15pt;width:84pt;height:132pt;z-index:251670528;v-text-anchor:middle" arcsize="10923f" o:gfxdata="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" fillcolor="#5b9bd5 [3204]" strokecolor="#41719c" strokeweight="1pt">
                  <v:stroke joinstyle="miter"/>
                </v:roundrect>
              </w:pict>
            </w:r>
          </w:p>
          <w:p w:rsidR="00382B28" w:rsidRDefault="00382B28">
            <w:pPr>
              <w:rPr>
                <w:b/>
                <w:bCs/>
                <w:sz w:val="18"/>
                <w:szCs w:val="18"/>
              </w:rPr>
            </w:pPr>
            <w:r w:rsidRPr="00382B28">
              <w:rPr>
                <w:sz w:val="18"/>
              </w:rPr>
              <w:pict>
                <v:roundrect id="_x0000_s1028" style="position:absolute;left:0;text-align:left;margin-left:30.1pt;margin-top:15.55pt;width:37.5pt;height:81pt;z-index:251671552;v-text-anchor:middle" arcsize="10923f" o:gfxdata="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" fillcolor="#ffc000 [3207]" strokecolor="#bc8c00" strokeweight="1pt">
                  <v:stroke joinstyle="miter"/>
                </v:roundrect>
              </w:pict>
            </w:r>
          </w:p>
          <w:p w:rsidR="00382B28" w:rsidRDefault="00382B28">
            <w:pPr>
              <w:rPr>
                <w:b/>
                <w:bCs/>
                <w:sz w:val="18"/>
                <w:szCs w:val="18"/>
              </w:rPr>
            </w:pPr>
          </w:p>
          <w:p w:rsidR="00382B28" w:rsidRDefault="00382B28">
            <w:pPr>
              <w:rPr>
                <w:b/>
                <w:bCs/>
                <w:sz w:val="18"/>
                <w:szCs w:val="18"/>
              </w:rPr>
            </w:pPr>
          </w:p>
          <w:p w:rsidR="00382B28" w:rsidRDefault="00382B28">
            <w:pPr>
              <w:rPr>
                <w:b/>
                <w:bCs/>
                <w:sz w:val="18"/>
                <w:szCs w:val="18"/>
              </w:rPr>
            </w:pPr>
          </w:p>
          <w:p w:rsidR="00382B28" w:rsidRDefault="00382B28">
            <w:pPr>
              <w:rPr>
                <w:b/>
                <w:bCs/>
                <w:sz w:val="18"/>
                <w:szCs w:val="18"/>
              </w:rPr>
            </w:pPr>
          </w:p>
          <w:p w:rsidR="00382B28" w:rsidRDefault="00382B28">
            <w:pPr>
              <w:rPr>
                <w:b/>
                <w:bCs/>
                <w:sz w:val="18"/>
                <w:szCs w:val="18"/>
              </w:rPr>
            </w:pPr>
          </w:p>
          <w:p w:rsidR="00382B28" w:rsidRDefault="00382B28">
            <w:pPr>
              <w:rPr>
                <w:b/>
                <w:bCs/>
                <w:sz w:val="18"/>
                <w:szCs w:val="18"/>
              </w:rPr>
            </w:pPr>
          </w:p>
          <w:p w:rsidR="00382B28" w:rsidRDefault="00382B28">
            <w:pPr>
              <w:rPr>
                <w:b/>
                <w:bCs/>
                <w:sz w:val="18"/>
                <w:szCs w:val="18"/>
              </w:rPr>
            </w:pPr>
          </w:p>
          <w:p w:rsidR="00382B28" w:rsidRDefault="00382B28">
            <w:pPr>
              <w:rPr>
                <w:b/>
                <w:bCs/>
                <w:sz w:val="18"/>
                <w:szCs w:val="18"/>
              </w:rPr>
            </w:pPr>
          </w:p>
          <w:p w:rsidR="00382B28" w:rsidRDefault="006B36C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耐久跑训练</w:t>
            </w:r>
          </w:p>
        </w:tc>
        <w:tc>
          <w:tcPr>
            <w:tcW w:w="1900" w:type="dxa"/>
          </w:tcPr>
          <w:p w:rsidR="00382B28" w:rsidRDefault="00382B28"/>
          <w:p w:rsidR="00382B28" w:rsidRDefault="006B36C3">
            <w:pPr>
              <w:numPr>
                <w:ilvl w:val="0"/>
                <w:numId w:val="6"/>
              </w:numPr>
            </w:pPr>
            <w:r>
              <w:rPr>
                <w:rFonts w:hint="eastAsia"/>
              </w:rPr>
              <w:t>认真观看老师的示范与动作讲解；</w:t>
            </w:r>
          </w:p>
          <w:p w:rsidR="00382B28" w:rsidRDefault="006B36C3">
            <w:pPr>
              <w:numPr>
                <w:ilvl w:val="0"/>
                <w:numId w:val="6"/>
              </w:numPr>
              <w:rPr>
                <w:szCs w:val="21"/>
              </w:rPr>
            </w:pPr>
            <w:r>
              <w:rPr>
                <w:rFonts w:hint="eastAsia"/>
              </w:rPr>
              <w:t>在动作训练的过程中，认真到位，</w:t>
            </w:r>
            <w:r>
              <w:rPr>
                <w:rFonts w:hint="eastAsia"/>
                <w:szCs w:val="21"/>
              </w:rPr>
              <w:t>不做危险动作；</w:t>
            </w:r>
          </w:p>
          <w:p w:rsidR="00382B28" w:rsidRDefault="006B36C3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3</w:t>
            </w:r>
            <w:r>
              <w:rPr>
                <w:rFonts w:hint="eastAsia"/>
                <w:szCs w:val="21"/>
              </w:rPr>
              <w:t>、跑的专门性练习；</w:t>
            </w:r>
          </w:p>
          <w:p w:rsidR="00382B28" w:rsidRDefault="006B36C3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a</w:t>
            </w:r>
            <w:r>
              <w:rPr>
                <w:rFonts w:hint="eastAsia"/>
                <w:szCs w:val="21"/>
              </w:rPr>
              <w:t>高抬腿跑；</w:t>
            </w:r>
            <w:r>
              <w:rPr>
                <w:rFonts w:hint="eastAsia"/>
                <w:szCs w:val="21"/>
              </w:rPr>
              <w:t>b</w:t>
            </w:r>
            <w:r>
              <w:rPr>
                <w:rFonts w:hint="eastAsia"/>
                <w:szCs w:val="21"/>
              </w:rPr>
              <w:t>后踢腿跑；</w:t>
            </w:r>
            <w:r>
              <w:rPr>
                <w:rFonts w:hint="eastAsia"/>
                <w:szCs w:val="21"/>
              </w:rPr>
              <w:t>c</w:t>
            </w:r>
            <w:r>
              <w:rPr>
                <w:rFonts w:hint="eastAsia"/>
                <w:szCs w:val="21"/>
              </w:rPr>
              <w:t>后蹬腿跑；</w:t>
            </w:r>
            <w:r>
              <w:rPr>
                <w:rFonts w:hint="eastAsia"/>
                <w:szCs w:val="21"/>
              </w:rPr>
              <w:t>d</w:t>
            </w:r>
            <w:r>
              <w:rPr>
                <w:rFonts w:hint="eastAsia"/>
                <w:szCs w:val="21"/>
              </w:rPr>
              <w:t>车轮跑；</w:t>
            </w:r>
            <w:r>
              <w:rPr>
                <w:rFonts w:hint="eastAsia"/>
                <w:szCs w:val="21"/>
              </w:rPr>
              <w:t>e</w:t>
            </w:r>
            <w:r>
              <w:rPr>
                <w:rFonts w:hint="eastAsia"/>
                <w:szCs w:val="21"/>
              </w:rPr>
              <w:t>后退跑；</w:t>
            </w:r>
            <w:r>
              <w:rPr>
                <w:rFonts w:hint="eastAsia"/>
                <w:szCs w:val="21"/>
              </w:rPr>
              <w:t>f</w:t>
            </w:r>
            <w:r>
              <w:rPr>
                <w:rFonts w:hint="eastAsia"/>
                <w:szCs w:val="21"/>
              </w:rPr>
              <w:t>体转跑；</w:t>
            </w:r>
            <w:r>
              <w:rPr>
                <w:rFonts w:hint="eastAsia"/>
                <w:szCs w:val="21"/>
              </w:rPr>
              <w:t>g</w:t>
            </w:r>
            <w:r>
              <w:rPr>
                <w:rFonts w:hint="eastAsia"/>
                <w:szCs w:val="21"/>
              </w:rPr>
              <w:t>钟摆跳；</w:t>
            </w:r>
            <w:r>
              <w:rPr>
                <w:rFonts w:hint="eastAsia"/>
                <w:szCs w:val="21"/>
              </w:rPr>
              <w:t>h</w:t>
            </w:r>
            <w:r>
              <w:rPr>
                <w:rFonts w:hint="eastAsia"/>
                <w:szCs w:val="21"/>
              </w:rPr>
              <w:t>弓步走。</w:t>
            </w:r>
          </w:p>
          <w:p w:rsidR="00382B28" w:rsidRDefault="006B36C3"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、每个动作两组，每组</w:t>
            </w:r>
            <w:r>
              <w:rPr>
                <w:rFonts w:hint="eastAsia"/>
              </w:rPr>
              <w:t>30</w:t>
            </w:r>
            <w:r>
              <w:rPr>
                <w:rFonts w:hint="eastAsia"/>
              </w:rPr>
              <w:t>米；</w:t>
            </w:r>
          </w:p>
          <w:p w:rsidR="00382B28" w:rsidRDefault="006B36C3"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、耐久跑训练：</w:t>
            </w:r>
          </w:p>
          <w:p w:rsidR="00382B28" w:rsidRDefault="006B36C3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男生：</w:t>
            </w:r>
          </w:p>
          <w:p w:rsidR="00382B28" w:rsidRDefault="006B36C3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5*200</w:t>
            </w:r>
            <w:r>
              <w:rPr>
                <w:rFonts w:hint="eastAsia"/>
                <w:szCs w:val="21"/>
              </w:rPr>
              <w:t>（</w:t>
            </w:r>
            <w:r>
              <w:rPr>
                <w:rFonts w:hint="eastAsia"/>
                <w:szCs w:val="21"/>
              </w:rPr>
              <w:t>5</w:t>
            </w:r>
            <w:r>
              <w:rPr>
                <w:rFonts w:hint="eastAsia"/>
                <w:szCs w:val="21"/>
              </w:rPr>
              <w:t>分钟内）</w:t>
            </w:r>
            <w:r>
              <w:rPr>
                <w:rFonts w:hint="eastAsia"/>
                <w:szCs w:val="21"/>
              </w:rPr>
              <w:t xml:space="preserve">                                   5*200</w:t>
            </w:r>
            <w:r>
              <w:rPr>
                <w:rFonts w:hint="eastAsia"/>
                <w:szCs w:val="21"/>
              </w:rPr>
              <w:t>（</w:t>
            </w:r>
            <w:r>
              <w:rPr>
                <w:rFonts w:hint="eastAsia"/>
                <w:szCs w:val="21"/>
              </w:rPr>
              <w:t>5</w:t>
            </w:r>
            <w:r>
              <w:rPr>
                <w:rFonts w:hint="eastAsia"/>
                <w:szCs w:val="21"/>
              </w:rPr>
              <w:t>分半内）</w:t>
            </w:r>
          </w:p>
          <w:p w:rsidR="00382B28" w:rsidRDefault="006B36C3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女生：</w:t>
            </w:r>
          </w:p>
          <w:p w:rsidR="00382B28" w:rsidRDefault="006B36C3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5*200</w:t>
            </w:r>
            <w:r>
              <w:rPr>
                <w:rFonts w:hint="eastAsia"/>
                <w:szCs w:val="21"/>
              </w:rPr>
              <w:t>（</w:t>
            </w:r>
            <w:r>
              <w:rPr>
                <w:rFonts w:hint="eastAsia"/>
                <w:szCs w:val="21"/>
              </w:rPr>
              <w:t>6</w:t>
            </w:r>
            <w:r>
              <w:rPr>
                <w:rFonts w:hint="eastAsia"/>
                <w:szCs w:val="21"/>
              </w:rPr>
              <w:t>分钟内）</w:t>
            </w:r>
            <w:r>
              <w:rPr>
                <w:rFonts w:hint="eastAsia"/>
                <w:szCs w:val="21"/>
              </w:rPr>
              <w:t xml:space="preserve">            4*200</w:t>
            </w:r>
            <w:r>
              <w:rPr>
                <w:rFonts w:hint="eastAsia"/>
                <w:szCs w:val="21"/>
              </w:rPr>
              <w:t>（</w:t>
            </w:r>
            <w:r>
              <w:rPr>
                <w:rFonts w:hint="eastAsia"/>
                <w:szCs w:val="21"/>
              </w:rPr>
              <w:t>5</w:t>
            </w:r>
            <w:r>
              <w:rPr>
                <w:rFonts w:hint="eastAsia"/>
                <w:szCs w:val="21"/>
              </w:rPr>
              <w:t>分钟内）</w:t>
            </w:r>
          </w:p>
          <w:p w:rsidR="00382B28" w:rsidRDefault="00382B28">
            <w:pPr>
              <w:rPr>
                <w:szCs w:val="21"/>
              </w:rPr>
            </w:pPr>
          </w:p>
          <w:p w:rsidR="00382B28" w:rsidRDefault="00382B28"/>
          <w:p w:rsidR="00382B28" w:rsidRDefault="00382B28"/>
          <w:p w:rsidR="00382B28" w:rsidRDefault="00382B28"/>
        </w:tc>
        <w:tc>
          <w:tcPr>
            <w:tcW w:w="501" w:type="dxa"/>
            <w:vAlign w:val="center"/>
          </w:tcPr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6B36C3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28</w:t>
            </w:r>
            <w:r>
              <w:rPr>
                <w:rFonts w:asciiTheme="minorEastAsia" w:hAnsiTheme="minorEastAsia" w:cstheme="minorEastAsia" w:hint="eastAsia"/>
                <w:szCs w:val="21"/>
              </w:rPr>
              <w:t>分钟</w:t>
            </w:r>
          </w:p>
          <w:p w:rsidR="00382B28" w:rsidRDefault="00382B28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489" w:type="dxa"/>
            <w:vAlign w:val="center"/>
          </w:tcPr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6B36C3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2</w:t>
            </w: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496" w:type="dxa"/>
            <w:vAlign w:val="center"/>
          </w:tcPr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中</w:t>
            </w:r>
            <w:r>
              <w:rPr>
                <w:rFonts w:asciiTheme="minorEastAsia" w:hAnsiTheme="minorEastAsia" w:cstheme="minorEastAsia" w:hint="eastAsia"/>
                <w:szCs w:val="21"/>
              </w:rPr>
              <w:t>-</w:t>
            </w:r>
            <w:r>
              <w:rPr>
                <w:rFonts w:asciiTheme="minorEastAsia" w:hAnsiTheme="minorEastAsia" w:cstheme="minorEastAsia" w:hint="eastAsia"/>
                <w:szCs w:val="21"/>
              </w:rPr>
              <w:t>大</w:t>
            </w: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</w:tr>
      <w:tr w:rsidR="00382B28">
        <w:trPr>
          <w:trHeight w:val="1757"/>
          <w:jc w:val="center"/>
        </w:trPr>
        <w:tc>
          <w:tcPr>
            <w:tcW w:w="670" w:type="dxa"/>
            <w:vAlign w:val="center"/>
          </w:tcPr>
          <w:p w:rsidR="00382B28" w:rsidRDefault="006B36C3">
            <w:r>
              <w:rPr>
                <w:rFonts w:hint="eastAsia"/>
              </w:rPr>
              <w:t>放松与</w:t>
            </w:r>
          </w:p>
          <w:p w:rsidR="00382B28" w:rsidRDefault="006B36C3">
            <w:r>
              <w:rPr>
                <w:rFonts w:hint="eastAsia"/>
              </w:rPr>
              <w:t>总结</w:t>
            </w:r>
          </w:p>
        </w:tc>
        <w:tc>
          <w:tcPr>
            <w:tcW w:w="1138" w:type="dxa"/>
            <w:gridSpan w:val="2"/>
          </w:tcPr>
          <w:p w:rsidR="00382B28" w:rsidRDefault="00382B28"/>
          <w:p w:rsidR="00382B28" w:rsidRDefault="006B36C3">
            <w:pPr>
              <w:numPr>
                <w:ilvl w:val="0"/>
                <w:numId w:val="7"/>
              </w:numPr>
            </w:pPr>
            <w:r>
              <w:rPr>
                <w:rFonts w:hint="eastAsia"/>
              </w:rPr>
              <w:t>放松</w:t>
            </w:r>
          </w:p>
          <w:p w:rsidR="00382B28" w:rsidRDefault="00382B28"/>
          <w:p w:rsidR="00382B28" w:rsidRDefault="006B36C3">
            <w:pPr>
              <w:numPr>
                <w:ilvl w:val="0"/>
                <w:numId w:val="7"/>
              </w:numPr>
            </w:pPr>
            <w:r>
              <w:rPr>
                <w:rFonts w:hint="eastAsia"/>
              </w:rPr>
              <w:t>总结与评价</w:t>
            </w:r>
          </w:p>
        </w:tc>
        <w:tc>
          <w:tcPr>
            <w:tcW w:w="2090" w:type="dxa"/>
            <w:gridSpan w:val="3"/>
          </w:tcPr>
          <w:p w:rsidR="00382B28" w:rsidRDefault="006B36C3">
            <w:pPr>
              <w:numPr>
                <w:ilvl w:val="0"/>
                <w:numId w:val="8"/>
              </w:numPr>
            </w:pPr>
            <w:r>
              <w:rPr>
                <w:rFonts w:hint="eastAsia"/>
              </w:rPr>
              <w:t>老师示范带领；</w:t>
            </w:r>
          </w:p>
          <w:p w:rsidR="00382B28" w:rsidRDefault="006B36C3">
            <w:pPr>
              <w:numPr>
                <w:ilvl w:val="0"/>
                <w:numId w:val="8"/>
              </w:numPr>
            </w:pPr>
            <w:r>
              <w:rPr>
                <w:rFonts w:hint="eastAsia"/>
              </w:rPr>
              <w:t>对本次课学生的表现进行评价；</w:t>
            </w:r>
          </w:p>
          <w:p w:rsidR="00382B28" w:rsidRDefault="006B36C3">
            <w:pPr>
              <w:numPr>
                <w:ilvl w:val="0"/>
                <w:numId w:val="8"/>
              </w:numPr>
            </w:pPr>
            <w:r>
              <w:rPr>
                <w:rFonts w:hint="eastAsia"/>
              </w:rPr>
              <w:t>师生再见，并安排学生回收器材。</w:t>
            </w:r>
          </w:p>
        </w:tc>
        <w:tc>
          <w:tcPr>
            <w:tcW w:w="2192" w:type="dxa"/>
            <w:gridSpan w:val="4"/>
          </w:tcPr>
          <w:p w:rsidR="00382B28" w:rsidRDefault="006B36C3">
            <w:pPr>
              <w:jc w:val="center"/>
              <w:rPr>
                <w:rFonts w:asciiTheme="minorEastAsia" w:hAnsiTheme="minorEastAsia" w:cstheme="minorEastAsia"/>
                <w:sz w:val="18"/>
                <w:szCs w:val="18"/>
              </w:rPr>
            </w:pPr>
            <w:r>
              <w:rPr>
                <w:rFonts w:asciiTheme="minorEastAsia" w:hAnsiTheme="minorEastAsia" w:cstheme="minorEastAsia" w:hint="eastAsia"/>
                <w:sz w:val="18"/>
                <w:szCs w:val="18"/>
              </w:rPr>
              <w:t>●●●●●●●●●●</w:t>
            </w:r>
          </w:p>
          <w:p w:rsidR="00382B28" w:rsidRDefault="006B36C3">
            <w:pPr>
              <w:jc w:val="center"/>
              <w:rPr>
                <w:rFonts w:asciiTheme="minorEastAsia" w:hAnsiTheme="minorEastAsia" w:cstheme="minorEastAsia"/>
                <w:sz w:val="18"/>
                <w:szCs w:val="18"/>
              </w:rPr>
            </w:pPr>
            <w:r>
              <w:rPr>
                <w:rFonts w:asciiTheme="minorEastAsia" w:hAnsiTheme="minorEastAsia" w:cstheme="minorEastAsia" w:hint="eastAsia"/>
                <w:sz w:val="18"/>
                <w:szCs w:val="18"/>
              </w:rPr>
              <w:t>●●●●●●●●●●</w:t>
            </w:r>
          </w:p>
          <w:p w:rsidR="00382B28" w:rsidRDefault="006B36C3">
            <w:pPr>
              <w:jc w:val="center"/>
              <w:rPr>
                <w:rFonts w:asciiTheme="minorEastAsia" w:hAnsiTheme="minorEastAsia" w:cstheme="minorEastAsia"/>
                <w:sz w:val="18"/>
                <w:szCs w:val="18"/>
              </w:rPr>
            </w:pPr>
            <w:r>
              <w:rPr>
                <w:rFonts w:asciiTheme="minorEastAsia" w:hAnsiTheme="minorEastAsia" w:cstheme="minorEastAsia" w:hint="eastAsia"/>
                <w:sz w:val="18"/>
                <w:szCs w:val="18"/>
              </w:rPr>
              <w:t>★★★★★★★★★★</w:t>
            </w:r>
          </w:p>
          <w:p w:rsidR="00382B28" w:rsidRDefault="006B36C3">
            <w:pPr>
              <w:jc w:val="center"/>
              <w:rPr>
                <w:rFonts w:asciiTheme="minorEastAsia" w:hAnsiTheme="minorEastAsia" w:cstheme="minorEastAsia"/>
                <w:sz w:val="18"/>
                <w:szCs w:val="18"/>
              </w:rPr>
            </w:pPr>
            <w:r>
              <w:rPr>
                <w:rFonts w:asciiTheme="minorEastAsia" w:hAnsiTheme="minorEastAsia" w:cstheme="minorEastAsia" w:hint="eastAsia"/>
                <w:sz w:val="18"/>
                <w:szCs w:val="18"/>
              </w:rPr>
              <w:t>★★★★★★★★★★</w:t>
            </w:r>
          </w:p>
          <w:p w:rsidR="00382B28" w:rsidRDefault="00382B28">
            <w:pPr>
              <w:ind w:firstLineChars="400" w:firstLine="840"/>
              <w:rPr>
                <w:rFonts w:asciiTheme="minorEastAsia" w:hAnsiTheme="minorEastAsia" w:cstheme="minorEastAsia"/>
                <w:szCs w:val="21"/>
              </w:rPr>
            </w:pPr>
            <w:r w:rsidRPr="00382B28">
              <w:pict>
                <v:rect id="_x0000_s1027" style="position:absolute;left:0;text-align:left;margin-left:38.1pt;margin-top:6.45pt;width:16.45pt;height:6.1pt;z-index:251659264;v-text-anchor:middle" o:gfxdata="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" fillcolor="#5b9bd5 [3204]" strokecolor="#41719c" strokeweight="1pt">
                  <v:textbox>
                    <w:txbxContent>
                      <w:p w:rsidR="00382B28" w:rsidRDefault="00382B28">
                        <w:pPr>
                          <w:jc w:val="center"/>
                        </w:pPr>
                      </w:p>
                    </w:txbxContent>
                  </v:textbox>
                </v:rect>
              </w:pict>
            </w:r>
          </w:p>
          <w:p w:rsidR="00382B28" w:rsidRDefault="00382B28"/>
        </w:tc>
        <w:tc>
          <w:tcPr>
            <w:tcW w:w="1900" w:type="dxa"/>
          </w:tcPr>
          <w:p w:rsidR="00382B28" w:rsidRDefault="006B36C3">
            <w:pPr>
              <w:numPr>
                <w:ilvl w:val="0"/>
                <w:numId w:val="9"/>
              </w:numPr>
            </w:pPr>
            <w:r>
              <w:rPr>
                <w:rFonts w:hint="eastAsia"/>
              </w:rPr>
              <w:t>跟随老师和音乐进行放松活动；</w:t>
            </w:r>
          </w:p>
          <w:p w:rsidR="00382B28" w:rsidRDefault="006B36C3">
            <w:pPr>
              <w:numPr>
                <w:ilvl w:val="0"/>
                <w:numId w:val="9"/>
              </w:numPr>
            </w:pPr>
            <w:r>
              <w:rPr>
                <w:rFonts w:hint="eastAsia"/>
              </w:rPr>
              <w:t>积极听取老师的总结和建议；</w:t>
            </w:r>
          </w:p>
          <w:p w:rsidR="00382B28" w:rsidRDefault="006B36C3">
            <w:pPr>
              <w:numPr>
                <w:ilvl w:val="0"/>
                <w:numId w:val="9"/>
              </w:numPr>
            </w:pPr>
            <w:r>
              <w:rPr>
                <w:rFonts w:hint="eastAsia"/>
              </w:rPr>
              <w:t>师生再见；</w:t>
            </w:r>
          </w:p>
          <w:p w:rsidR="00382B28" w:rsidRDefault="006B36C3">
            <w:pPr>
              <w:numPr>
                <w:ilvl w:val="0"/>
                <w:numId w:val="9"/>
              </w:numPr>
            </w:pPr>
            <w:r>
              <w:rPr>
                <w:rFonts w:hint="eastAsia"/>
              </w:rPr>
              <w:t>回收器材。</w:t>
            </w:r>
          </w:p>
        </w:tc>
        <w:tc>
          <w:tcPr>
            <w:tcW w:w="501" w:type="dxa"/>
            <w:vAlign w:val="center"/>
          </w:tcPr>
          <w:p w:rsidR="00382B28" w:rsidRDefault="006B36C3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4</w:t>
            </w:r>
            <w:r>
              <w:rPr>
                <w:rFonts w:asciiTheme="minorEastAsia" w:hAnsiTheme="minorEastAsia" w:cstheme="minorEastAsia" w:hint="eastAsia"/>
                <w:szCs w:val="21"/>
              </w:rPr>
              <w:t>分钟</w:t>
            </w:r>
          </w:p>
        </w:tc>
        <w:tc>
          <w:tcPr>
            <w:tcW w:w="489" w:type="dxa"/>
            <w:vAlign w:val="center"/>
          </w:tcPr>
          <w:p w:rsidR="00382B28" w:rsidRDefault="006B36C3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4</w:t>
            </w:r>
          </w:p>
          <w:p w:rsidR="00382B28" w:rsidRDefault="006B36C3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*</w:t>
            </w:r>
          </w:p>
          <w:p w:rsidR="00382B28" w:rsidRDefault="006B36C3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8</w:t>
            </w:r>
            <w:r>
              <w:rPr>
                <w:rFonts w:asciiTheme="minorEastAsia" w:hAnsiTheme="minorEastAsia" w:cstheme="minorEastAsia" w:hint="eastAsia"/>
                <w:szCs w:val="21"/>
              </w:rPr>
              <w:t>拍</w:t>
            </w:r>
          </w:p>
        </w:tc>
        <w:tc>
          <w:tcPr>
            <w:tcW w:w="496" w:type="dxa"/>
            <w:vAlign w:val="center"/>
          </w:tcPr>
          <w:p w:rsidR="00382B28" w:rsidRDefault="006B36C3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小</w:t>
            </w:r>
          </w:p>
        </w:tc>
      </w:tr>
      <w:tr w:rsidR="00382B28">
        <w:trPr>
          <w:trHeight w:val="159"/>
          <w:jc w:val="center"/>
        </w:trPr>
        <w:tc>
          <w:tcPr>
            <w:tcW w:w="9476" w:type="dxa"/>
            <w:gridSpan w:val="14"/>
            <w:vAlign w:val="center"/>
          </w:tcPr>
          <w:p w:rsidR="00382B28" w:rsidRDefault="006B36C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设计思路：</w:t>
            </w:r>
          </w:p>
          <w:p w:rsidR="00382B28" w:rsidRDefault="00382B28">
            <w:pPr>
              <w:rPr>
                <w:rFonts w:ascii="Calibri" w:hAnsi="Calibri" w:cs="Calibri"/>
              </w:rPr>
            </w:pPr>
          </w:p>
        </w:tc>
      </w:tr>
    </w:tbl>
    <w:p w:rsidR="00382B28" w:rsidRDefault="00382B28"/>
    <w:sectPr w:rsidR="00382B28" w:rsidSect="00382B2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36C3" w:rsidRDefault="006B36C3" w:rsidP="00A068B9">
      <w:r>
        <w:separator/>
      </w:r>
    </w:p>
  </w:endnote>
  <w:endnote w:type="continuationSeparator" w:id="1">
    <w:p w:rsidR="006B36C3" w:rsidRDefault="006B36C3" w:rsidP="00A068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36C3" w:rsidRDefault="006B36C3" w:rsidP="00A068B9">
      <w:r>
        <w:separator/>
      </w:r>
    </w:p>
  </w:footnote>
  <w:footnote w:type="continuationSeparator" w:id="1">
    <w:p w:rsidR="006B36C3" w:rsidRDefault="006B36C3" w:rsidP="00A068B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71AD46E"/>
    <w:multiLevelType w:val="singleLevel"/>
    <w:tmpl w:val="871AD46E"/>
    <w:lvl w:ilvl="0">
      <w:start w:val="1"/>
      <w:numFmt w:val="decimal"/>
      <w:suff w:val="nothing"/>
      <w:lvlText w:val="%1、"/>
      <w:lvlJc w:val="left"/>
    </w:lvl>
  </w:abstractNum>
  <w:abstractNum w:abstractNumId="1">
    <w:nsid w:val="948CF837"/>
    <w:multiLevelType w:val="singleLevel"/>
    <w:tmpl w:val="948CF837"/>
    <w:lvl w:ilvl="0">
      <w:start w:val="1"/>
      <w:numFmt w:val="decimal"/>
      <w:suff w:val="nothing"/>
      <w:lvlText w:val="%1、"/>
      <w:lvlJc w:val="left"/>
    </w:lvl>
  </w:abstractNum>
  <w:abstractNum w:abstractNumId="2">
    <w:nsid w:val="B15CFD8F"/>
    <w:multiLevelType w:val="singleLevel"/>
    <w:tmpl w:val="B15CFD8F"/>
    <w:lvl w:ilvl="0">
      <w:start w:val="1"/>
      <w:numFmt w:val="decimal"/>
      <w:suff w:val="nothing"/>
      <w:lvlText w:val="%1、"/>
      <w:lvlJc w:val="left"/>
    </w:lvl>
  </w:abstractNum>
  <w:abstractNum w:abstractNumId="3">
    <w:nsid w:val="DA6D25BE"/>
    <w:multiLevelType w:val="singleLevel"/>
    <w:tmpl w:val="DA6D25BE"/>
    <w:lvl w:ilvl="0">
      <w:start w:val="1"/>
      <w:numFmt w:val="decimal"/>
      <w:suff w:val="nothing"/>
      <w:lvlText w:val="%1、"/>
      <w:lvlJc w:val="left"/>
    </w:lvl>
  </w:abstractNum>
  <w:abstractNum w:abstractNumId="4">
    <w:nsid w:val="F3CBE044"/>
    <w:multiLevelType w:val="singleLevel"/>
    <w:tmpl w:val="F3CBE044"/>
    <w:lvl w:ilvl="0">
      <w:start w:val="1"/>
      <w:numFmt w:val="decimal"/>
      <w:suff w:val="nothing"/>
      <w:lvlText w:val="%1、"/>
      <w:lvlJc w:val="left"/>
    </w:lvl>
  </w:abstractNum>
  <w:abstractNum w:abstractNumId="5">
    <w:nsid w:val="085835ED"/>
    <w:multiLevelType w:val="singleLevel"/>
    <w:tmpl w:val="085835ED"/>
    <w:lvl w:ilvl="0">
      <w:start w:val="1"/>
      <w:numFmt w:val="decimal"/>
      <w:suff w:val="nothing"/>
      <w:lvlText w:val="%1、"/>
      <w:lvlJc w:val="left"/>
    </w:lvl>
  </w:abstractNum>
  <w:abstractNum w:abstractNumId="6">
    <w:nsid w:val="1B4F8422"/>
    <w:multiLevelType w:val="singleLevel"/>
    <w:tmpl w:val="1B4F8422"/>
    <w:lvl w:ilvl="0">
      <w:start w:val="1"/>
      <w:numFmt w:val="decimal"/>
      <w:suff w:val="nothing"/>
      <w:lvlText w:val="%1、"/>
      <w:lvlJc w:val="left"/>
    </w:lvl>
  </w:abstractNum>
  <w:abstractNum w:abstractNumId="7">
    <w:nsid w:val="271301EC"/>
    <w:multiLevelType w:val="singleLevel"/>
    <w:tmpl w:val="271301EC"/>
    <w:lvl w:ilvl="0">
      <w:start w:val="1"/>
      <w:numFmt w:val="decimal"/>
      <w:suff w:val="nothing"/>
      <w:lvlText w:val="%1、"/>
      <w:lvlJc w:val="left"/>
    </w:lvl>
  </w:abstractNum>
  <w:abstractNum w:abstractNumId="8">
    <w:nsid w:val="6C52C1F0"/>
    <w:multiLevelType w:val="singleLevel"/>
    <w:tmpl w:val="6C52C1F0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7"/>
  </w:num>
  <w:num w:numId="5">
    <w:abstractNumId w:val="1"/>
  </w:num>
  <w:num w:numId="6">
    <w:abstractNumId w:val="3"/>
  </w:num>
  <w:num w:numId="7">
    <w:abstractNumId w:val="8"/>
  </w:num>
  <w:num w:numId="8">
    <w:abstractNumId w:val="0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 fillcolor="white">
      <v:fill color="white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430E4D98"/>
    <w:rsid w:val="00382B28"/>
    <w:rsid w:val="006B36C3"/>
    <w:rsid w:val="00A068B9"/>
    <w:rsid w:val="0BD01FEC"/>
    <w:rsid w:val="14166F46"/>
    <w:rsid w:val="1E324CCC"/>
    <w:rsid w:val="2BFE38FC"/>
    <w:rsid w:val="2C8B7E17"/>
    <w:rsid w:val="35C6474F"/>
    <w:rsid w:val="377F4994"/>
    <w:rsid w:val="383B5DC1"/>
    <w:rsid w:val="430E4D98"/>
    <w:rsid w:val="4BC73C9B"/>
    <w:rsid w:val="67015560"/>
    <w:rsid w:val="6F8719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fillcolor="white">
      <v:fill color="white"/>
    </o:shapedefaults>
    <o:shapelayout v:ext="edit">
      <o:idmap v:ext="edit" data="1"/>
      <o:rules v:ext="edit">
        <o:r id="V:Rule1" type="connector" idref="#_x0000_s1036"/>
        <o:r id="V:Rule2" type="connector" idref="#_x0000_s1035"/>
        <o:r id="V:Rule3" type="connector" idref="#_x0000_s1033"/>
        <o:r id="V:Rule4" type="connector" idref="#_x0000_s1032"/>
        <o:r id="V:Rule5" type="connector" idref="#_x0000_s103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82B28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rsid w:val="00382B2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qFormat/>
    <w:rsid w:val="00382B28"/>
    <w:rPr>
      <w:rFonts w:cs="Times New Roman"/>
      <w:b/>
      <w:bCs/>
    </w:rPr>
  </w:style>
  <w:style w:type="paragraph" w:styleId="a5">
    <w:name w:val="List Paragraph"/>
    <w:basedOn w:val="a"/>
    <w:uiPriority w:val="34"/>
    <w:qFormat/>
    <w:rsid w:val="00382B28"/>
    <w:pPr>
      <w:ind w:firstLineChars="200" w:firstLine="420"/>
    </w:pPr>
  </w:style>
  <w:style w:type="paragraph" w:styleId="a6">
    <w:name w:val="header"/>
    <w:basedOn w:val="a"/>
    <w:link w:val="Char"/>
    <w:rsid w:val="00A068B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6"/>
    <w:rsid w:val="00A068B9"/>
    <w:rPr>
      <w:kern w:val="2"/>
      <w:sz w:val="18"/>
      <w:szCs w:val="18"/>
    </w:rPr>
  </w:style>
  <w:style w:type="paragraph" w:styleId="a7">
    <w:name w:val="footer"/>
    <w:basedOn w:val="a"/>
    <w:link w:val="Char0"/>
    <w:rsid w:val="00A068B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7"/>
    <w:rsid w:val="00A068B9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213</Words>
  <Characters>1219</Characters>
  <Application>Microsoft Office Word</Application>
  <DocSecurity>0</DocSecurity>
  <Lines>10</Lines>
  <Paragraphs>2</Paragraphs>
  <ScaleCrop>false</ScaleCrop>
  <Company>微软中国</Company>
  <LinksUpToDate>false</LinksUpToDate>
  <CharactersWithSpaces>1430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不二</dc:creator>
  <cp:lastModifiedBy>微软用户</cp:lastModifiedBy>
  <cp:revision>2</cp:revision>
  <dcterms:created xsi:type="dcterms:W3CDTF">2020-12-26T12:50:00Z</dcterms:created>
  <dcterms:modified xsi:type="dcterms:W3CDTF">2022-07-04T01:01:00Z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2052-11.1.0.10503</vt:lpwstr>
  </property>
  <property fmtid="{D5CDD505-2E9C-101B-9397-08002B2CF9AE}" pid="3" name="ICV">
    <vt:lpwstr>5E0E4F5D2DDD458CA71B76440BD56881</vt:lpwstr>
  </property>
</Properties>
</file>