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2414E1">
      <w:pPr>
        <w:rPr>
          <w:rFonts w:hint="eastAsia"/>
        </w:rPr>
      </w:pPr>
      <w:r>
        <w:rPr>
          <w:rFonts w:hint="eastAsia"/>
        </w:rPr>
        <w:t>书评</w:t>
      </w:r>
      <w:r>
        <w:rPr>
          <w:rFonts w:hint="eastAsia"/>
        </w:rPr>
        <w:t>1</w:t>
      </w:r>
    </w:p>
    <w:p w:rsidR="002414E1" w:rsidRPr="002414E1" w:rsidRDefault="002414E1" w:rsidP="002414E1">
      <w:pPr>
        <w:jc w:val="center"/>
        <w:rPr>
          <w:rFonts w:hint="eastAsia"/>
          <w:b/>
          <w:sz w:val="28"/>
          <w:szCs w:val="28"/>
        </w:rPr>
      </w:pPr>
      <w:r w:rsidRPr="002414E1">
        <w:rPr>
          <w:rFonts w:hint="eastAsia"/>
          <w:b/>
          <w:sz w:val="28"/>
          <w:szCs w:val="28"/>
        </w:rPr>
        <w:t>读</w:t>
      </w:r>
      <w:r w:rsidRPr="002414E1">
        <w:rPr>
          <w:rFonts w:ascii="Arial" w:hAnsi="Arial" w:cs="Arial"/>
          <w:b/>
          <w:color w:val="666666"/>
          <w:sz w:val="28"/>
          <w:szCs w:val="28"/>
          <w:shd w:val="clear" w:color="auto" w:fill="FFFFFF"/>
        </w:rPr>
        <w:t>《非暴力沟通》</w:t>
      </w:r>
      <w:r w:rsidRPr="002414E1">
        <w:rPr>
          <w:rFonts w:hint="eastAsia"/>
          <w:b/>
          <w:sz w:val="28"/>
          <w:szCs w:val="28"/>
        </w:rPr>
        <w:t>有感</w:t>
      </w:r>
    </w:p>
    <w:p w:rsidR="002414E1" w:rsidRPr="002414E1" w:rsidRDefault="002414E1" w:rsidP="002414E1">
      <w:pPr>
        <w:jc w:val="left"/>
        <w:rPr>
          <w:rFonts w:asciiTheme="minorEastAsia" w:hAnsiTheme="minorEastAsia" w:cs="Arial" w:hint="eastAsia"/>
          <w:color w:val="666666"/>
          <w:shd w:val="clear" w:color="auto" w:fill="FFFFFF"/>
        </w:rPr>
      </w:pPr>
      <w:r>
        <w:rPr>
          <w:rFonts w:hint="eastAsia"/>
          <w:sz w:val="28"/>
          <w:szCs w:val="28"/>
        </w:rPr>
        <w:t xml:space="preserve">  </w:t>
      </w:r>
      <w:r w:rsidRPr="002414E1">
        <w:rPr>
          <w:rFonts w:asciiTheme="minorEastAsia" w:hAnsiTheme="minorEastAsia" w:hint="eastAsia"/>
          <w:sz w:val="28"/>
          <w:szCs w:val="28"/>
        </w:rPr>
        <w:t xml:space="preserve"> </w:t>
      </w:r>
      <w:r w:rsidRPr="002414E1">
        <w:rPr>
          <w:rFonts w:asciiTheme="minorEastAsia" w:hAnsiTheme="minorEastAsia" w:cs="Arial"/>
          <w:color w:val="666666"/>
          <w:shd w:val="clear" w:color="auto" w:fill="FFFFFF"/>
        </w:rPr>
        <w:t>《非暴力沟通》这本书是美国著名的马歇尔·卢森堡博士的著作。他发现了一种沟通方式，依照这种方式来谈话和倾听，能使人们情意相通，和谐相处，这就是“非暴力沟通”。</w:t>
      </w:r>
    </w:p>
    <w:p w:rsidR="002414E1" w:rsidRPr="002414E1" w:rsidRDefault="002414E1" w:rsidP="002414E1">
      <w:pPr>
        <w:ind w:firstLine="420"/>
        <w:jc w:val="left"/>
        <w:rPr>
          <w:rFonts w:asciiTheme="minorEastAsia" w:hAnsiTheme="minorEastAsia" w:cs="Arial" w:hint="eastAsia"/>
          <w:color w:val="666666"/>
          <w:shd w:val="clear" w:color="auto" w:fill="FFFFFF"/>
        </w:rPr>
      </w:pPr>
      <w:r w:rsidRPr="002414E1">
        <w:rPr>
          <w:rFonts w:asciiTheme="minorEastAsia" w:hAnsiTheme="minorEastAsia" w:cs="Arial"/>
          <w:color w:val="666666"/>
          <w:shd w:val="clear" w:color="auto" w:fill="FFFFFF"/>
        </w:rPr>
        <w:t>使用暴力的人其实是因为它们内心的宁静遭到了破坏，所以他们才会用暴力的方式维护或寻求心灵的平和。非暴力沟通提醒我们人性是相通的，虽然每个人的价值观和生活方式或许不同，但作为人却有着共同的感受和需要。在发生矛盾和冲突的时候，运用非暴力沟通，我们将能专注于彼此的感受和需要，从而促进倾听、理解以及由衷的互助。</w:t>
      </w:r>
    </w:p>
    <w:p w:rsidR="002414E1" w:rsidRPr="002414E1" w:rsidRDefault="002414E1" w:rsidP="002414E1">
      <w:pPr>
        <w:ind w:firstLine="420"/>
        <w:jc w:val="left"/>
        <w:rPr>
          <w:rFonts w:asciiTheme="minorEastAsia" w:hAnsiTheme="minorEastAsia" w:cs="Arial" w:hint="eastAsia"/>
          <w:color w:val="666666"/>
          <w:shd w:val="clear" w:color="auto" w:fill="FFFFFF"/>
        </w:rPr>
      </w:pPr>
      <w:r w:rsidRPr="002414E1">
        <w:rPr>
          <w:rFonts w:asciiTheme="minorEastAsia" w:hAnsiTheme="minorEastAsia" w:cs="Arial"/>
          <w:color w:val="666666"/>
          <w:shd w:val="clear" w:color="auto" w:fill="FFFFFF"/>
        </w:rPr>
        <w:t>本书分十三章深入的阐述非暴力主张积极进取，而非消极无为。非暴力生活的关键是感激生活的赐予，而</w:t>
      </w:r>
      <w:proofErr w:type="gramStart"/>
      <w:r w:rsidRPr="002414E1">
        <w:rPr>
          <w:rFonts w:asciiTheme="minorEastAsia" w:hAnsiTheme="minorEastAsia" w:cs="Arial"/>
          <w:color w:val="666666"/>
          <w:shd w:val="clear" w:color="auto" w:fill="FFFFFF"/>
        </w:rPr>
        <w:t>不</w:t>
      </w:r>
      <w:proofErr w:type="gramEnd"/>
      <w:r w:rsidRPr="002414E1">
        <w:rPr>
          <w:rFonts w:asciiTheme="minorEastAsia" w:hAnsiTheme="minorEastAsia" w:cs="Arial"/>
          <w:color w:val="666666"/>
          <w:shd w:val="clear" w:color="auto" w:fill="FFFFFF"/>
        </w:rPr>
        <w:t>贪心。非暴力意味着让爱融入生活。让尊重、理解、欣赏、感激、慈悲和友情，而非自私自利、贪婪、憎恨、偏见、怀疑和敌意，来主导生活。</w:t>
      </w:r>
    </w:p>
    <w:p w:rsidR="002414E1" w:rsidRPr="002414E1" w:rsidRDefault="002414E1" w:rsidP="002414E1">
      <w:pPr>
        <w:ind w:firstLine="420"/>
        <w:jc w:val="left"/>
        <w:rPr>
          <w:rFonts w:asciiTheme="minorEastAsia" w:hAnsiTheme="minorEastAsia"/>
          <w:sz w:val="28"/>
          <w:szCs w:val="28"/>
        </w:rPr>
      </w:pPr>
      <w:r w:rsidRPr="002414E1">
        <w:rPr>
          <w:rFonts w:asciiTheme="minorEastAsia" w:hAnsiTheme="minorEastAsia" w:cs="Arial"/>
          <w:color w:val="666666"/>
          <w:shd w:val="clear" w:color="auto" w:fill="FFFFFF"/>
        </w:rPr>
        <w:t>通过对这本书的精读和书中的一些练习，我在慢慢改善自己与人的沟通方式，对于与其他人在沟通中出现的一些暴力沟通，也能够站在一个旁观者的角度来分析原因，并且及时调用自己学到的知识，使自己的内心更加平和</w:t>
      </w:r>
      <w:proofErr w:type="gramStart"/>
      <w:r w:rsidRPr="002414E1">
        <w:rPr>
          <w:rFonts w:asciiTheme="minorEastAsia" w:hAnsiTheme="minorEastAsia" w:cs="Arial"/>
          <w:color w:val="666666"/>
          <w:shd w:val="clear" w:color="auto" w:fill="FFFFFF"/>
        </w:rPr>
        <w:t>和</w:t>
      </w:r>
      <w:proofErr w:type="gramEnd"/>
      <w:r w:rsidRPr="002414E1">
        <w:rPr>
          <w:rFonts w:asciiTheme="minorEastAsia" w:hAnsiTheme="minorEastAsia" w:cs="Arial"/>
          <w:color w:val="666666"/>
          <w:shd w:val="clear" w:color="auto" w:fill="FFFFFF"/>
        </w:rPr>
        <w:t>坚定。学会感恩，学会爱自己。</w:t>
      </w:r>
    </w:p>
    <w:sectPr w:rsidR="002414E1" w:rsidRPr="002414E1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414E1"/>
    <w:rsid w:val="00132465"/>
    <w:rsid w:val="002414E1"/>
    <w:rsid w:val="00274F35"/>
    <w:rsid w:val="00A029CB"/>
    <w:rsid w:val="00BF2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70</Words>
  <Characters>403</Characters>
  <Application>Microsoft Office Word</Application>
  <DocSecurity>0</DocSecurity>
  <Lines>3</Lines>
  <Paragraphs>1</Paragraphs>
  <ScaleCrop>false</ScaleCrop>
  <Company>微软中国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2022-07-05T02:04:00Z</dcterms:created>
  <dcterms:modified xsi:type="dcterms:W3CDTF">2022-07-05T02:13:00Z</dcterms:modified>
</cp:coreProperties>
</file>