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7F65E" w14:textId="63B8BAE9" w:rsidR="00E6682B" w:rsidRPr="00C31F8F" w:rsidRDefault="00E6682B" w:rsidP="00E6682B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</w:pP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对</w:t>
      </w:r>
      <w:r w:rsidR="00305945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黃契平</w:t>
      </w:r>
      <w:r w:rsidR="00A330E2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老师</w:t>
      </w:r>
      <w:r w:rsidR="00305945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公开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课</w:t>
      </w:r>
      <w:r w:rsidR="0076419D" w:rsidRPr="0076419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《</w:t>
      </w:r>
      <w:bookmarkStart w:id="0" w:name="_Hlk107999018"/>
      <w:r w:rsidR="00305945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专题六：中外历史上的重大改革</w:t>
      </w:r>
      <w:bookmarkEnd w:id="0"/>
      <w:r w:rsidR="0076419D" w:rsidRPr="0076419D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》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的简评</w:t>
      </w:r>
    </w:p>
    <w:p w14:paraId="1CF3350A" w14:textId="127691AA" w:rsidR="00E6682B" w:rsidRPr="00C31F8F" w:rsidRDefault="00E6682B" w:rsidP="00E6682B">
      <w:pPr>
        <w:rPr>
          <w:rFonts w:ascii="宋体" w:eastAsia="宋体" w:hAnsi="宋体"/>
          <w:b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执教者：</w:t>
      </w:r>
      <w:r w:rsidRPr="00C31F8F">
        <w:rPr>
          <w:rFonts w:ascii="宋体" w:eastAsia="宋体" w:hAnsi="宋体" w:hint="eastAsia"/>
          <w:bCs/>
          <w:sz w:val="24"/>
        </w:rPr>
        <w:t xml:space="preserve">中大附中  </w:t>
      </w:r>
      <w:r w:rsidR="00305945">
        <w:rPr>
          <w:rFonts w:ascii="宋体" w:eastAsia="宋体" w:hAnsi="宋体" w:hint="eastAsia"/>
          <w:bCs/>
          <w:sz w:val="24"/>
        </w:rPr>
        <w:t>黃契平</w:t>
      </w:r>
    </w:p>
    <w:p w14:paraId="39467FA6" w14:textId="4657C11C" w:rsidR="00E6682B" w:rsidRPr="00C31F8F" w:rsidRDefault="00E6682B" w:rsidP="00E6682B">
      <w:pPr>
        <w:rPr>
          <w:rFonts w:ascii="宋体" w:eastAsia="宋体" w:hAnsi="宋体"/>
          <w:bCs/>
          <w:sz w:val="24"/>
        </w:rPr>
      </w:pPr>
      <w:r w:rsidRPr="00C31F8F">
        <w:rPr>
          <w:rFonts w:ascii="宋体" w:eastAsia="宋体" w:hAnsi="宋体" w:hint="eastAsia"/>
          <w:b/>
          <w:bCs/>
          <w:sz w:val="24"/>
        </w:rPr>
        <w:t>执教时间：</w:t>
      </w:r>
      <w:r w:rsidRPr="00C31F8F">
        <w:rPr>
          <w:rFonts w:ascii="宋体" w:eastAsia="宋体" w:hAnsi="宋体" w:hint="eastAsia"/>
          <w:bCs/>
          <w:sz w:val="24"/>
        </w:rPr>
        <w:t>20</w:t>
      </w:r>
      <w:r w:rsidR="00F503F9">
        <w:rPr>
          <w:rFonts w:ascii="宋体" w:eastAsia="宋体" w:hAnsi="宋体"/>
          <w:bCs/>
          <w:sz w:val="24"/>
        </w:rPr>
        <w:t>2</w:t>
      </w:r>
      <w:r w:rsidR="00305945">
        <w:rPr>
          <w:rFonts w:ascii="宋体" w:eastAsia="宋体" w:hAnsi="宋体"/>
          <w:bCs/>
          <w:sz w:val="24"/>
        </w:rPr>
        <w:t>2</w:t>
      </w:r>
      <w:r w:rsidRPr="00C31F8F">
        <w:rPr>
          <w:rFonts w:ascii="宋体" w:eastAsia="宋体" w:hAnsi="宋体" w:hint="eastAsia"/>
          <w:bCs/>
          <w:sz w:val="24"/>
        </w:rPr>
        <w:t>年</w:t>
      </w:r>
      <w:r w:rsidR="00305945">
        <w:rPr>
          <w:rFonts w:ascii="宋体" w:eastAsia="宋体" w:hAnsi="宋体"/>
          <w:bCs/>
          <w:sz w:val="24"/>
        </w:rPr>
        <w:t>5</w:t>
      </w:r>
      <w:r w:rsidRPr="00C31F8F">
        <w:rPr>
          <w:rFonts w:ascii="宋体" w:eastAsia="宋体" w:hAnsi="宋体" w:hint="eastAsia"/>
          <w:bCs/>
          <w:sz w:val="24"/>
        </w:rPr>
        <w:t>月</w:t>
      </w:r>
      <w:r w:rsidR="00305945">
        <w:rPr>
          <w:rFonts w:ascii="宋体" w:eastAsia="宋体" w:hAnsi="宋体"/>
          <w:bCs/>
          <w:sz w:val="24"/>
        </w:rPr>
        <w:t>29</w:t>
      </w:r>
      <w:r w:rsidRPr="00C31F8F">
        <w:rPr>
          <w:rFonts w:ascii="宋体" w:eastAsia="宋体" w:hAnsi="宋体" w:hint="eastAsia"/>
          <w:bCs/>
          <w:sz w:val="24"/>
        </w:rPr>
        <w:t>日</w:t>
      </w:r>
      <w:r w:rsidR="007D79F1">
        <w:rPr>
          <w:rFonts w:ascii="宋体" w:eastAsia="宋体" w:hAnsi="宋体" w:hint="eastAsia"/>
          <w:bCs/>
          <w:sz w:val="24"/>
        </w:rPr>
        <w:t xml:space="preserve"> 周四 </w:t>
      </w:r>
      <w:r w:rsidRPr="00C31F8F">
        <w:rPr>
          <w:rFonts w:ascii="宋体" w:eastAsia="宋体" w:hAnsi="宋体" w:hint="eastAsia"/>
          <w:bCs/>
          <w:sz w:val="24"/>
        </w:rPr>
        <w:t>第</w:t>
      </w:r>
      <w:r w:rsidR="007D79F1">
        <w:rPr>
          <w:rFonts w:ascii="宋体" w:eastAsia="宋体" w:hAnsi="宋体" w:hint="eastAsia"/>
          <w:bCs/>
          <w:sz w:val="24"/>
        </w:rPr>
        <w:t>5</w:t>
      </w:r>
      <w:r w:rsidRPr="00C31F8F">
        <w:rPr>
          <w:rFonts w:ascii="宋体" w:eastAsia="宋体" w:hAnsi="宋体" w:hint="eastAsia"/>
          <w:bCs/>
          <w:sz w:val="24"/>
        </w:rPr>
        <w:t>节</w:t>
      </w:r>
    </w:p>
    <w:p w14:paraId="609BD3ED" w14:textId="7CE2B8D1" w:rsidR="00E6682B" w:rsidRPr="00C31F8F" w:rsidRDefault="00E6682B" w:rsidP="00E6682B">
      <w:pPr>
        <w:rPr>
          <w:rFonts w:ascii="宋体" w:eastAsia="宋体" w:hAnsi="宋体"/>
          <w:bCs/>
          <w:sz w:val="24"/>
        </w:rPr>
      </w:pPr>
      <w:r w:rsidRPr="00C31F8F">
        <w:rPr>
          <w:rFonts w:ascii="宋体" w:eastAsia="宋体" w:hAnsi="宋体" w:hint="eastAsia"/>
          <w:b/>
          <w:sz w:val="24"/>
        </w:rPr>
        <w:t>授课地点：</w:t>
      </w:r>
      <w:r w:rsidR="007D79F1">
        <w:rPr>
          <w:rFonts w:ascii="宋体" w:eastAsia="宋体" w:hAnsi="宋体" w:hint="eastAsia"/>
          <w:bCs/>
          <w:sz w:val="24"/>
        </w:rPr>
        <w:t>录播室</w:t>
      </w:r>
    </w:p>
    <w:p w14:paraId="551E1605" w14:textId="77777777" w:rsidR="00E6682B" w:rsidRPr="00C31F8F" w:rsidRDefault="00E6682B" w:rsidP="00E6682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C31F8F">
        <w:rPr>
          <w:rFonts w:ascii="宋体" w:eastAsia="宋体" w:hAnsi="宋体" w:hint="eastAsia"/>
          <w:b/>
          <w:sz w:val="24"/>
        </w:rPr>
        <w:t>点评：</w:t>
      </w:r>
      <w:r w:rsidRPr="00C31F8F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58F6954C" w14:textId="20D982A4" w:rsidR="00F503F9" w:rsidRPr="00CF27B7" w:rsidRDefault="00E6682B" w:rsidP="00A330E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聆听了</w:t>
      </w:r>
      <w:r w:rsidR="007D79F1">
        <w:rPr>
          <w:rFonts w:ascii="宋体" w:eastAsia="宋体" w:hAnsi="宋体" w:cs="宋体" w:hint="eastAsia"/>
          <w:kern w:val="0"/>
          <w:sz w:val="24"/>
          <w:szCs w:val="24"/>
        </w:rPr>
        <w:t>黃契平老师公开</w:t>
      </w:r>
      <w:r w:rsidR="0076419D" w:rsidRPr="0076419D">
        <w:rPr>
          <w:rFonts w:ascii="宋体" w:eastAsia="宋体" w:hAnsi="宋体" w:cs="宋体" w:hint="eastAsia"/>
          <w:kern w:val="0"/>
          <w:sz w:val="24"/>
          <w:szCs w:val="24"/>
        </w:rPr>
        <w:t>课《</w:t>
      </w:r>
      <w:r w:rsidR="007D79F1" w:rsidRPr="007D79F1">
        <w:rPr>
          <w:rFonts w:ascii="宋体" w:eastAsia="宋体" w:hAnsi="宋体" w:cs="宋体" w:hint="eastAsia"/>
          <w:kern w:val="0"/>
          <w:sz w:val="24"/>
          <w:szCs w:val="24"/>
        </w:rPr>
        <w:t>专题六：中外历史上的重大改革</w:t>
      </w:r>
      <w:r w:rsidR="0076419D" w:rsidRPr="0076419D">
        <w:rPr>
          <w:rFonts w:ascii="宋体" w:eastAsia="宋体" w:hAnsi="宋体" w:cs="宋体" w:hint="eastAsia"/>
          <w:kern w:val="0"/>
          <w:sz w:val="24"/>
          <w:szCs w:val="24"/>
        </w:rPr>
        <w:t>》</w:t>
      </w:r>
      <w:r w:rsidRPr="00CF27B7">
        <w:rPr>
          <w:rFonts w:ascii="宋体" w:eastAsia="宋体" w:hAnsi="宋体" w:cs="宋体" w:hint="eastAsia"/>
          <w:kern w:val="0"/>
          <w:sz w:val="24"/>
          <w:szCs w:val="24"/>
        </w:rPr>
        <w:t>后，我感到受益匪浅。下面简单说说我听完这节课后的感受。</w:t>
      </w:r>
      <w:r w:rsidR="00F503F9">
        <w:rPr>
          <w:rFonts w:ascii="宋体" w:eastAsia="宋体" w:hAnsi="宋体" w:cs="宋体" w:hint="eastAsia"/>
          <w:kern w:val="0"/>
          <w:sz w:val="24"/>
          <w:szCs w:val="24"/>
        </w:rPr>
        <w:t>本节课成功之处很多，我简要归纳有以下三点：</w:t>
      </w:r>
    </w:p>
    <w:p w14:paraId="709AB087" w14:textId="5CA069BA" w:rsidR="0076419D" w:rsidRPr="0076419D" w:rsidRDefault="00E6682B" w:rsidP="0076419D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1、</w:t>
      </w:r>
      <w:r w:rsidR="00F503F9" w:rsidRPr="00F503F9">
        <w:rPr>
          <w:rFonts w:ascii="宋体" w:eastAsia="宋体" w:hAnsi="宋体"/>
          <w:color w:val="1E1E1E"/>
          <w:sz w:val="24"/>
          <w:szCs w:val="24"/>
        </w:rPr>
        <w:tab/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任务目标定位准确。                                                                </w:t>
      </w:r>
    </w:p>
    <w:p w14:paraId="11EABC44" w14:textId="538CB01F" w:rsidR="0076419D" w:rsidRDefault="007D79F1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>
        <w:rPr>
          <w:rFonts w:ascii="宋体" w:eastAsia="宋体" w:hAnsi="宋体" w:hint="eastAsia"/>
          <w:color w:val="1E1E1E"/>
          <w:sz w:val="24"/>
          <w:szCs w:val="24"/>
        </w:rPr>
        <w:t>黄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>老师让学生复习一下之后以提问的方式复习上节课所学的内容，并对学生的回答做出评价，达到了巩固旧知识引出新知识的目的。接着用电脑出示了四个问题，让学生带着这四个问题去阅读教材，在学生阅读之后,让学生逐一的谈自己对所给出的问题的看法，</w:t>
      </w:r>
      <w:r>
        <w:rPr>
          <w:rFonts w:ascii="宋体" w:eastAsia="宋体" w:hAnsi="宋体" w:hint="eastAsia"/>
          <w:color w:val="1E1E1E"/>
          <w:sz w:val="24"/>
          <w:szCs w:val="24"/>
        </w:rPr>
        <w:t>黄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教师再加以点拔，自然的把问题的答案呈现出来，整节课以问题探究为龙头，以思维训练为主线，给人的感觉是内容多而不乱，环环相扣，有条不紊。 </w:t>
      </w:r>
    </w:p>
    <w:p w14:paraId="71414299" w14:textId="504D2E62" w:rsidR="0076419D" w:rsidRPr="0076419D" w:rsidRDefault="00E6682B" w:rsidP="0076419D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2、</w:t>
      </w:r>
      <w:r w:rsidR="007D79F1">
        <w:rPr>
          <w:rFonts w:ascii="宋体" w:eastAsia="宋体" w:hAnsi="宋体" w:hint="eastAsia"/>
          <w:color w:val="1E1E1E"/>
          <w:sz w:val="24"/>
          <w:szCs w:val="24"/>
        </w:rPr>
        <w:t>中考</w:t>
      </w:r>
      <w:r w:rsidR="0076419D" w:rsidRPr="0076419D">
        <w:rPr>
          <w:rFonts w:ascii="宋体" w:eastAsia="宋体" w:hAnsi="宋体" w:hint="eastAsia"/>
          <w:color w:val="1E1E1E"/>
          <w:sz w:val="24"/>
          <w:szCs w:val="24"/>
        </w:rPr>
        <w:t>热点把握准确。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                                                                </w:t>
      </w:r>
    </w:p>
    <w:p w14:paraId="052A4E16" w14:textId="31D18359" w:rsidR="0076419D" w:rsidRDefault="007D79F1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>
        <w:rPr>
          <w:rFonts w:ascii="宋体" w:eastAsia="宋体" w:hAnsi="宋体" w:hint="eastAsia"/>
          <w:color w:val="1E1E1E"/>
          <w:sz w:val="24"/>
          <w:szCs w:val="24"/>
        </w:rPr>
        <w:t>中外历史上重大改革，对奴隶制改革、封建改革、资产阶级改革、社会主义改革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>以问答的形式完成了本节课的知识问答部分，学生答不上的教师结合</w:t>
      </w:r>
      <w:r>
        <w:rPr>
          <w:rFonts w:ascii="宋体" w:eastAsia="宋体" w:hAnsi="宋体" w:hint="eastAsia"/>
          <w:color w:val="1E1E1E"/>
          <w:sz w:val="24"/>
          <w:szCs w:val="24"/>
        </w:rPr>
        <w:t>中考的热点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>实际</w:t>
      </w:r>
      <w:r>
        <w:rPr>
          <w:rFonts w:ascii="宋体" w:eastAsia="宋体" w:hAnsi="宋体" w:hint="eastAsia"/>
          <w:color w:val="1E1E1E"/>
          <w:sz w:val="24"/>
          <w:szCs w:val="24"/>
        </w:rPr>
        <w:t>，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加以适当的提示。   </w:t>
      </w:r>
      <w:r w:rsidR="00E6682B" w:rsidRPr="00C31F8F">
        <w:rPr>
          <w:rFonts w:ascii="宋体" w:eastAsia="宋体" w:hAnsi="宋体"/>
          <w:color w:val="1E1E1E"/>
          <w:sz w:val="24"/>
          <w:szCs w:val="24"/>
        </w:rPr>
        <w:t xml:space="preserve"> </w:t>
      </w:r>
    </w:p>
    <w:p w14:paraId="54A8730C" w14:textId="7C71EA58" w:rsidR="0076419D" w:rsidRPr="0076419D" w:rsidRDefault="00E6682B" w:rsidP="0076419D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 w:rsidRPr="00C31F8F">
        <w:rPr>
          <w:rFonts w:ascii="宋体" w:eastAsia="宋体" w:hAnsi="宋体"/>
          <w:color w:val="1E1E1E"/>
          <w:sz w:val="24"/>
          <w:szCs w:val="24"/>
        </w:rPr>
        <w:t>3</w:t>
      </w:r>
      <w:r w:rsidRPr="00C31F8F">
        <w:rPr>
          <w:rFonts w:ascii="宋体" w:eastAsia="宋体" w:hAnsi="宋体" w:hint="eastAsia"/>
          <w:color w:val="1E1E1E"/>
          <w:sz w:val="24"/>
          <w:szCs w:val="24"/>
        </w:rPr>
        <w:t>、</w:t>
      </w:r>
      <w:r w:rsidR="00A330E2">
        <w:rPr>
          <w:rFonts w:ascii="宋体" w:eastAsia="宋体" w:hAnsi="宋体" w:hint="eastAsia"/>
          <w:color w:val="1E1E1E"/>
          <w:sz w:val="24"/>
          <w:szCs w:val="24"/>
        </w:rPr>
        <w:t>立足学生发展，</w:t>
      </w:r>
      <w:r w:rsidR="0076419D" w:rsidRPr="0076419D">
        <w:rPr>
          <w:rFonts w:ascii="宋体" w:eastAsia="宋体" w:hAnsi="宋体" w:hint="eastAsia"/>
          <w:color w:val="1E1E1E"/>
          <w:sz w:val="24"/>
          <w:szCs w:val="24"/>
        </w:rPr>
        <w:t>自主性强</w:t>
      </w:r>
      <w:r w:rsidR="00A330E2">
        <w:rPr>
          <w:rFonts w:ascii="宋体" w:eastAsia="宋体" w:hAnsi="宋体" w:hint="eastAsia"/>
          <w:color w:val="1E1E1E"/>
          <w:sz w:val="24"/>
          <w:szCs w:val="24"/>
        </w:rPr>
        <w:t>。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                                                              </w:t>
      </w:r>
    </w:p>
    <w:p w14:paraId="353D6676" w14:textId="61B33BEA" w:rsidR="0076419D" w:rsidRDefault="007D79F1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>
        <w:rPr>
          <w:rFonts w:ascii="宋体" w:eastAsia="宋体" w:hAnsi="宋体" w:hint="eastAsia"/>
          <w:color w:val="1E1E1E"/>
          <w:sz w:val="24"/>
          <w:szCs w:val="24"/>
        </w:rPr>
        <w:t>黄</w:t>
      </w:r>
      <w:r w:rsidR="0076419D" w:rsidRPr="0076419D">
        <w:rPr>
          <w:rFonts w:ascii="宋体" w:eastAsia="宋体" w:hAnsi="宋体"/>
          <w:color w:val="1E1E1E"/>
          <w:sz w:val="24"/>
          <w:szCs w:val="24"/>
        </w:rPr>
        <w:t xml:space="preserve">老师在教学中充分体现了“教师为主导，学生为主体”的新课改理念。这节课，立足于“学生的发展”，这种发展不只是简单的教材知识的罗列，更多地是教材知识的重组和整合，把教材内容浓缩成几个问题，让学生紧紧围绕这几个问题去思考去总结，注重培养学生正确的学习方法和答题技巧。在掌握基础知识之后，提升学生的分析问题、解决问题的能力。      </w:t>
      </w:r>
    </w:p>
    <w:p w14:paraId="6768D4F5" w14:textId="7BEF82CC" w:rsidR="00A330E2" w:rsidRDefault="00A330E2" w:rsidP="00A330E2">
      <w:pPr>
        <w:spacing w:line="440" w:lineRule="atLeast"/>
        <w:rPr>
          <w:rFonts w:ascii="宋体" w:eastAsia="宋体" w:hAnsi="宋体"/>
          <w:color w:val="1E1E1E"/>
          <w:sz w:val="24"/>
          <w:szCs w:val="24"/>
        </w:rPr>
      </w:pPr>
      <w:r>
        <w:rPr>
          <w:rFonts w:ascii="宋体" w:eastAsia="宋体" w:hAnsi="宋体" w:hint="eastAsia"/>
          <w:color w:val="1E1E1E"/>
          <w:sz w:val="24"/>
          <w:szCs w:val="24"/>
        </w:rPr>
        <w:t>4、合作探究，课堂气氛好。</w:t>
      </w:r>
    </w:p>
    <w:p w14:paraId="4698AEC8" w14:textId="06D65433" w:rsidR="0076419D" w:rsidRPr="0076419D" w:rsidRDefault="0076419D" w:rsidP="0076419D">
      <w:pPr>
        <w:spacing w:line="440" w:lineRule="atLeast"/>
        <w:ind w:firstLine="480"/>
        <w:rPr>
          <w:rFonts w:ascii="宋体" w:eastAsia="宋体" w:hAnsi="宋体"/>
          <w:color w:val="1E1E1E"/>
          <w:sz w:val="24"/>
          <w:szCs w:val="24"/>
        </w:rPr>
      </w:pPr>
      <w:r w:rsidRPr="0076419D">
        <w:rPr>
          <w:rFonts w:ascii="宋体" w:eastAsia="宋体" w:hAnsi="宋体" w:hint="eastAsia"/>
          <w:color w:val="1E1E1E"/>
          <w:sz w:val="24"/>
          <w:szCs w:val="24"/>
        </w:rPr>
        <w:t>同时，整节课体现着“互动、合作与探究”的课堂教学氛围，师生互动、生生互动，在教学中教师留时间让学生去回忆、去探索、去寻找问题的答案，学生有合作交流、探讨研究的时间。</w:t>
      </w:r>
      <w:r w:rsidRPr="0076419D">
        <w:rPr>
          <w:rFonts w:ascii="宋体" w:eastAsia="宋体" w:hAnsi="宋体"/>
          <w:color w:val="1E1E1E"/>
          <w:sz w:val="24"/>
          <w:szCs w:val="24"/>
        </w:rPr>
        <w:t xml:space="preserve"> </w:t>
      </w:r>
    </w:p>
    <w:p w14:paraId="204340A4" w14:textId="3914EDE0" w:rsidR="00D3109C" w:rsidRPr="00E6682B" w:rsidRDefault="00D3109C" w:rsidP="0076419D">
      <w:pPr>
        <w:spacing w:line="440" w:lineRule="atLeast"/>
        <w:ind w:firstLine="480"/>
        <w:rPr>
          <w:rFonts w:ascii="宋体" w:eastAsia="宋体" w:hAnsi="宋体"/>
          <w:sz w:val="24"/>
          <w:szCs w:val="24"/>
        </w:rPr>
      </w:pPr>
      <w:r w:rsidRPr="00C31F8F">
        <w:rPr>
          <w:rFonts w:ascii="宋体" w:eastAsia="宋体" w:hAnsi="宋体" w:hint="eastAsia"/>
          <w:color w:val="1E1E1E"/>
          <w:sz w:val="24"/>
          <w:szCs w:val="24"/>
        </w:rPr>
        <w:t>以上就是对</w:t>
      </w:r>
      <w:r>
        <w:rPr>
          <w:rFonts w:ascii="宋体" w:eastAsia="宋体" w:hAnsi="宋体" w:hint="eastAsia"/>
          <w:color w:val="1E1E1E"/>
          <w:sz w:val="24"/>
          <w:szCs w:val="24"/>
        </w:rPr>
        <w:t>本节课的浅薄之见。</w:t>
      </w:r>
    </w:p>
    <w:sectPr w:rsidR="00D3109C" w:rsidRPr="00E66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CD603" w14:textId="77777777" w:rsidR="00E72028" w:rsidRDefault="00E72028" w:rsidP="00E6682B">
      <w:r>
        <w:separator/>
      </w:r>
    </w:p>
  </w:endnote>
  <w:endnote w:type="continuationSeparator" w:id="0">
    <w:p w14:paraId="5445ED56" w14:textId="77777777" w:rsidR="00E72028" w:rsidRDefault="00E72028" w:rsidP="00E6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70BC4" w14:textId="77777777" w:rsidR="00E72028" w:rsidRDefault="00E72028" w:rsidP="00E6682B">
      <w:r>
        <w:separator/>
      </w:r>
    </w:p>
  </w:footnote>
  <w:footnote w:type="continuationSeparator" w:id="0">
    <w:p w14:paraId="1AEACA8E" w14:textId="77777777" w:rsidR="00E72028" w:rsidRDefault="00E72028" w:rsidP="00E668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E2"/>
    <w:rsid w:val="000348C2"/>
    <w:rsid w:val="000D03D2"/>
    <w:rsid w:val="00305945"/>
    <w:rsid w:val="00620599"/>
    <w:rsid w:val="00664D0E"/>
    <w:rsid w:val="006E53B2"/>
    <w:rsid w:val="00726919"/>
    <w:rsid w:val="0076419D"/>
    <w:rsid w:val="007928DB"/>
    <w:rsid w:val="007D79F1"/>
    <w:rsid w:val="00A330E2"/>
    <w:rsid w:val="00BE07E2"/>
    <w:rsid w:val="00C31F8F"/>
    <w:rsid w:val="00CF27B7"/>
    <w:rsid w:val="00D3109C"/>
    <w:rsid w:val="00D86819"/>
    <w:rsid w:val="00E6682B"/>
    <w:rsid w:val="00E72028"/>
    <w:rsid w:val="00F5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3850A1"/>
  <w15:chartTrackingRefBased/>
  <w15:docId w15:val="{B97373EA-5EF5-4A13-B0ED-7A02B97B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8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8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68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68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68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周 珂帆</cp:lastModifiedBy>
  <cp:revision>15</cp:revision>
  <dcterms:created xsi:type="dcterms:W3CDTF">2020-01-09T04:45:00Z</dcterms:created>
  <dcterms:modified xsi:type="dcterms:W3CDTF">2022-07-06T03:24:00Z</dcterms:modified>
</cp:coreProperties>
</file>