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3DC" w:rsidRPr="004A53DC" w:rsidRDefault="004A53DC" w:rsidP="004A53DC">
      <w:pPr>
        <w:pStyle w:val="a3"/>
        <w:rPr>
          <w:sz w:val="28"/>
          <w:szCs w:val="28"/>
        </w:rPr>
      </w:pPr>
      <w:proofErr w:type="gramStart"/>
      <w:r w:rsidRPr="004A53DC">
        <w:rPr>
          <w:rFonts w:hAnsi="宋体" w:hint="eastAsia"/>
          <w:sz w:val="28"/>
          <w:szCs w:val="28"/>
        </w:rPr>
        <w:t>岭南版九</w:t>
      </w:r>
      <w:proofErr w:type="gramEnd"/>
      <w:r w:rsidRPr="004A53DC">
        <w:rPr>
          <w:rFonts w:hAnsi="宋体" w:hint="eastAsia"/>
          <w:sz w:val="28"/>
          <w:szCs w:val="28"/>
        </w:rPr>
        <w:t>年级</w:t>
      </w:r>
      <w:r w:rsidRPr="004A53DC">
        <w:rPr>
          <w:rFonts w:hint="eastAsia"/>
          <w:sz w:val="28"/>
          <w:szCs w:val="28"/>
        </w:rPr>
        <w:t>(上)册美术教案</w:t>
      </w:r>
    </w:p>
    <w:p w:rsidR="004A53DC" w:rsidRDefault="004A53DC" w:rsidP="004A53DC">
      <w:pPr>
        <w:pStyle w:val="a3"/>
        <w:rPr>
          <w:rFonts w:hAnsi="宋体" w:hint="eastAsia"/>
          <w:sz w:val="28"/>
          <w:szCs w:val="28"/>
        </w:rPr>
      </w:pPr>
      <w:r w:rsidRPr="004A53DC">
        <w:rPr>
          <w:rFonts w:hint="eastAsia"/>
          <w:sz w:val="28"/>
          <w:szCs w:val="28"/>
        </w:rPr>
        <w:t xml:space="preserve">        </w:t>
      </w:r>
      <w:r w:rsidRPr="004A53DC">
        <w:rPr>
          <w:rFonts w:hAnsi="宋体" w:hint="eastAsia"/>
          <w:sz w:val="28"/>
          <w:szCs w:val="28"/>
        </w:rPr>
        <w:t>第一课</w:t>
      </w:r>
      <w:r w:rsidRPr="004A53DC">
        <w:rPr>
          <w:rFonts w:hint="eastAsia"/>
          <w:sz w:val="28"/>
          <w:szCs w:val="28"/>
        </w:rPr>
        <w:t xml:space="preserve">  </w:t>
      </w:r>
      <w:r w:rsidRPr="004A53DC">
        <w:rPr>
          <w:rFonts w:hAnsi="宋体" w:hint="eastAsia"/>
          <w:sz w:val="28"/>
          <w:szCs w:val="28"/>
        </w:rPr>
        <w:t>齐白石</w:t>
      </w:r>
      <w:r>
        <w:rPr>
          <w:rFonts w:hint="eastAsia"/>
          <w:sz w:val="28"/>
          <w:szCs w:val="28"/>
        </w:rPr>
        <w:t>、</w:t>
      </w:r>
      <w:r w:rsidRPr="004A53DC">
        <w:rPr>
          <w:rFonts w:hAnsi="宋体" w:hint="eastAsia"/>
          <w:sz w:val="28"/>
          <w:szCs w:val="28"/>
        </w:rPr>
        <w:t>徐悲鸿</w:t>
      </w:r>
    </w:p>
    <w:p w:rsidR="004A53DC" w:rsidRPr="004A53DC" w:rsidRDefault="004A53DC" w:rsidP="004A53DC">
      <w:pPr>
        <w:pStyle w:val="a3"/>
        <w:rPr>
          <w:rFonts w:hint="eastAsia"/>
          <w:sz w:val="28"/>
          <w:szCs w:val="28"/>
        </w:rPr>
      </w:pPr>
      <w:r>
        <w:rPr>
          <w:rFonts w:hAnsi="宋体" w:hint="eastAsia"/>
          <w:sz w:val="28"/>
          <w:szCs w:val="28"/>
        </w:rPr>
        <w:t>美术组 陶术</w:t>
      </w:r>
    </w:p>
    <w:p w:rsidR="004A53DC" w:rsidRPr="004A53DC" w:rsidRDefault="004A53DC" w:rsidP="004A53DC">
      <w:pPr>
        <w:pStyle w:val="a3"/>
        <w:rPr>
          <w:rFonts w:hint="eastAsia"/>
          <w:sz w:val="28"/>
          <w:szCs w:val="28"/>
        </w:rPr>
      </w:pPr>
      <w:r w:rsidRPr="004A53DC">
        <w:rPr>
          <w:rFonts w:hint="eastAsia"/>
          <w:sz w:val="28"/>
          <w:szCs w:val="28"/>
        </w:rPr>
        <w:t xml:space="preserve">    </w:t>
      </w:r>
      <w:r w:rsidRPr="004A53DC">
        <w:rPr>
          <w:rFonts w:hAnsi="宋体" w:hint="eastAsia"/>
          <w:sz w:val="28"/>
          <w:szCs w:val="28"/>
        </w:rPr>
        <w:t>学习目标：</w:t>
      </w:r>
    </w:p>
    <w:p w:rsidR="004A53DC" w:rsidRPr="004A53DC" w:rsidRDefault="004A53DC" w:rsidP="004A53DC">
      <w:pPr>
        <w:pStyle w:val="a3"/>
        <w:rPr>
          <w:rFonts w:hint="eastAsia"/>
          <w:sz w:val="28"/>
          <w:szCs w:val="28"/>
        </w:rPr>
      </w:pPr>
      <w:r w:rsidRPr="004A53DC">
        <w:rPr>
          <w:rFonts w:hint="eastAsia"/>
          <w:sz w:val="28"/>
          <w:szCs w:val="28"/>
        </w:rPr>
        <w:t xml:space="preserve">    1、能自主收集两位美术家的生平及经典代表作等资料。</w:t>
      </w:r>
    </w:p>
    <w:p w:rsidR="004A53DC" w:rsidRPr="004A53DC" w:rsidRDefault="004A53DC" w:rsidP="004A53DC">
      <w:pPr>
        <w:pStyle w:val="a3"/>
        <w:rPr>
          <w:rFonts w:hint="eastAsia"/>
          <w:sz w:val="28"/>
          <w:szCs w:val="28"/>
        </w:rPr>
      </w:pPr>
      <w:r w:rsidRPr="004A53DC">
        <w:rPr>
          <w:rFonts w:hint="eastAsia"/>
          <w:sz w:val="28"/>
          <w:szCs w:val="28"/>
        </w:rPr>
        <w:t xml:space="preserve">    2、能用简单的美术术语对美术作品的内容与形式进行分析、评述，表达自己的感受。</w:t>
      </w:r>
    </w:p>
    <w:p w:rsidR="004A53DC" w:rsidRPr="004A53DC" w:rsidRDefault="004A53DC" w:rsidP="004A53DC">
      <w:pPr>
        <w:pStyle w:val="a3"/>
        <w:rPr>
          <w:rFonts w:hint="eastAsia"/>
          <w:sz w:val="28"/>
          <w:szCs w:val="28"/>
        </w:rPr>
      </w:pPr>
      <w:r w:rsidRPr="004A53DC">
        <w:rPr>
          <w:rFonts w:hint="eastAsia"/>
          <w:sz w:val="28"/>
          <w:szCs w:val="28"/>
        </w:rPr>
        <w:t xml:space="preserve">    3、能积极探索美术家与美术作品之间的关系，学习美术家继承优秀传统和勇于创新的精神。 学习重点：了解齐白石、徐悲鸿的生平及其艺术特色。</w:t>
      </w:r>
    </w:p>
    <w:p w:rsidR="004A53DC" w:rsidRPr="004A53DC" w:rsidRDefault="004A53DC" w:rsidP="004A53DC">
      <w:pPr>
        <w:pStyle w:val="a3"/>
        <w:rPr>
          <w:rFonts w:hint="eastAsia"/>
          <w:sz w:val="28"/>
          <w:szCs w:val="28"/>
        </w:rPr>
      </w:pPr>
      <w:r w:rsidRPr="004A53DC">
        <w:rPr>
          <w:rFonts w:hint="eastAsia"/>
          <w:sz w:val="28"/>
          <w:szCs w:val="28"/>
        </w:rPr>
        <w:t xml:space="preserve">    </w:t>
      </w:r>
      <w:r w:rsidRPr="004A53DC">
        <w:rPr>
          <w:rFonts w:hAnsi="宋体" w:hint="eastAsia"/>
          <w:sz w:val="28"/>
          <w:szCs w:val="28"/>
        </w:rPr>
        <w:t>学习难点：用较为专业的美术术语对美术作品的内容与形式进行分析、评述，有条理地表达自己的感受。</w:t>
      </w:r>
    </w:p>
    <w:p w:rsidR="004A53DC" w:rsidRPr="004A53DC" w:rsidRDefault="004A53DC" w:rsidP="004A53DC">
      <w:pPr>
        <w:pStyle w:val="a3"/>
        <w:rPr>
          <w:rFonts w:hint="eastAsia"/>
          <w:sz w:val="28"/>
          <w:szCs w:val="28"/>
        </w:rPr>
      </w:pPr>
      <w:r w:rsidRPr="004A53DC">
        <w:rPr>
          <w:rFonts w:hint="eastAsia"/>
          <w:sz w:val="28"/>
          <w:szCs w:val="28"/>
        </w:rPr>
        <w:t xml:space="preserve">    </w:t>
      </w:r>
      <w:r w:rsidRPr="004A53DC">
        <w:rPr>
          <w:rFonts w:hAnsi="宋体" w:hint="eastAsia"/>
          <w:sz w:val="28"/>
          <w:szCs w:val="28"/>
        </w:rPr>
        <w:t>教学环节：</w:t>
      </w:r>
    </w:p>
    <w:p w:rsidR="004A53DC" w:rsidRPr="004A53DC" w:rsidRDefault="004A53DC" w:rsidP="004A53DC">
      <w:pPr>
        <w:pStyle w:val="a3"/>
        <w:rPr>
          <w:rFonts w:hint="eastAsia"/>
          <w:sz w:val="28"/>
          <w:szCs w:val="28"/>
        </w:rPr>
      </w:pPr>
      <w:r w:rsidRPr="004A53DC">
        <w:rPr>
          <w:rFonts w:hint="eastAsia"/>
          <w:sz w:val="28"/>
          <w:szCs w:val="28"/>
        </w:rPr>
        <w:t xml:space="preserve">    </w:t>
      </w:r>
      <w:r w:rsidRPr="004A53DC">
        <w:rPr>
          <w:rFonts w:hAnsi="宋体" w:hint="eastAsia"/>
          <w:sz w:val="28"/>
          <w:szCs w:val="28"/>
        </w:rPr>
        <w:t>展示齐白石、徐悲鸿的照片。</w:t>
      </w:r>
    </w:p>
    <w:p w:rsidR="004A53DC" w:rsidRPr="004A53DC" w:rsidRDefault="004A53DC" w:rsidP="004A53DC">
      <w:pPr>
        <w:pStyle w:val="a3"/>
        <w:rPr>
          <w:rFonts w:hint="eastAsia"/>
          <w:sz w:val="28"/>
          <w:szCs w:val="28"/>
        </w:rPr>
      </w:pPr>
      <w:r w:rsidRPr="004A53DC">
        <w:rPr>
          <w:rFonts w:hint="eastAsia"/>
          <w:sz w:val="28"/>
          <w:szCs w:val="28"/>
        </w:rPr>
        <w:t xml:space="preserve">    2、板书课题：齐白石  徐悲鸿。</w:t>
      </w:r>
    </w:p>
    <w:p w:rsidR="004A53DC" w:rsidRPr="004A53DC" w:rsidRDefault="004A53DC" w:rsidP="004A53DC">
      <w:pPr>
        <w:pStyle w:val="a3"/>
        <w:rPr>
          <w:rFonts w:hint="eastAsia"/>
          <w:sz w:val="28"/>
          <w:szCs w:val="28"/>
        </w:rPr>
      </w:pPr>
      <w:r w:rsidRPr="004A53DC">
        <w:rPr>
          <w:rFonts w:hint="eastAsia"/>
          <w:sz w:val="28"/>
          <w:szCs w:val="28"/>
        </w:rPr>
        <w:t xml:space="preserve">    </w:t>
      </w:r>
      <w:r w:rsidRPr="004A53DC">
        <w:rPr>
          <w:rFonts w:hAnsi="宋体" w:hint="eastAsia"/>
          <w:sz w:val="28"/>
          <w:szCs w:val="28"/>
        </w:rPr>
        <w:t>生：学生回答。</w:t>
      </w:r>
    </w:p>
    <w:p w:rsidR="004A53DC" w:rsidRPr="004A53DC" w:rsidRDefault="004A53DC" w:rsidP="004A53DC">
      <w:pPr>
        <w:pStyle w:val="a3"/>
        <w:rPr>
          <w:rFonts w:hint="eastAsia"/>
          <w:sz w:val="28"/>
          <w:szCs w:val="28"/>
        </w:rPr>
      </w:pPr>
      <w:r w:rsidRPr="004A53DC">
        <w:rPr>
          <w:rFonts w:hint="eastAsia"/>
          <w:sz w:val="28"/>
          <w:szCs w:val="28"/>
        </w:rPr>
        <w:t xml:space="preserve">    </w:t>
      </w:r>
      <w:r w:rsidRPr="004A53DC">
        <w:rPr>
          <w:rFonts w:hAnsi="宋体" w:hint="eastAsia"/>
          <w:sz w:val="28"/>
          <w:szCs w:val="28"/>
        </w:rPr>
        <w:t>说一说对这两位大师的简单认识（时代、代表作、艺术主张等）。</w:t>
      </w:r>
    </w:p>
    <w:p w:rsidR="004A53DC" w:rsidRPr="004A53DC" w:rsidRDefault="004A53DC" w:rsidP="004A53DC">
      <w:pPr>
        <w:pStyle w:val="a3"/>
        <w:rPr>
          <w:rFonts w:hint="eastAsia"/>
          <w:sz w:val="28"/>
          <w:szCs w:val="28"/>
        </w:rPr>
      </w:pPr>
      <w:r w:rsidRPr="004A53DC">
        <w:rPr>
          <w:rFonts w:hint="eastAsia"/>
          <w:sz w:val="28"/>
          <w:szCs w:val="28"/>
        </w:rPr>
        <w:t xml:space="preserve">    </w:t>
      </w:r>
      <w:r w:rsidRPr="004A53DC">
        <w:rPr>
          <w:rFonts w:hAnsi="宋体" w:hint="eastAsia"/>
          <w:sz w:val="28"/>
          <w:szCs w:val="28"/>
        </w:rPr>
        <w:t>可分小组派代表发言。</w:t>
      </w:r>
    </w:p>
    <w:p w:rsidR="004A53DC" w:rsidRPr="004A53DC" w:rsidRDefault="004A53DC" w:rsidP="004A53DC">
      <w:pPr>
        <w:pStyle w:val="a3"/>
        <w:rPr>
          <w:rFonts w:hint="eastAsia"/>
          <w:sz w:val="28"/>
          <w:szCs w:val="28"/>
        </w:rPr>
      </w:pPr>
      <w:r w:rsidRPr="004A53DC">
        <w:rPr>
          <w:rFonts w:hint="eastAsia"/>
          <w:sz w:val="28"/>
          <w:szCs w:val="28"/>
        </w:rPr>
        <w:t xml:space="preserve">    2、重点分析：齐白石的作品《祖国万岁》和徐悲鸿的作品《奔马》图片对比。</w:t>
      </w:r>
    </w:p>
    <w:p w:rsidR="004A53DC" w:rsidRPr="004A53DC" w:rsidRDefault="004A53DC" w:rsidP="004A53DC">
      <w:pPr>
        <w:pStyle w:val="a3"/>
        <w:rPr>
          <w:rFonts w:hint="eastAsia"/>
          <w:sz w:val="28"/>
          <w:szCs w:val="28"/>
        </w:rPr>
      </w:pPr>
      <w:r w:rsidRPr="004A53DC">
        <w:rPr>
          <w:rFonts w:hint="eastAsia"/>
          <w:sz w:val="28"/>
          <w:szCs w:val="28"/>
        </w:rPr>
        <w:t xml:space="preserve">    </w:t>
      </w:r>
      <w:r w:rsidRPr="004A53DC">
        <w:rPr>
          <w:rFonts w:hAnsi="宋体" w:hint="eastAsia"/>
          <w:sz w:val="28"/>
          <w:szCs w:val="28"/>
        </w:rPr>
        <w:t>提供简明的表格让学生填写比较报告。</w:t>
      </w:r>
    </w:p>
    <w:p w:rsidR="004A53DC" w:rsidRPr="004A53DC" w:rsidRDefault="004A53DC" w:rsidP="004A53DC">
      <w:pPr>
        <w:pStyle w:val="a3"/>
        <w:rPr>
          <w:rFonts w:hint="eastAsia"/>
          <w:sz w:val="28"/>
          <w:szCs w:val="28"/>
        </w:rPr>
      </w:pPr>
      <w:r w:rsidRPr="004A53DC">
        <w:rPr>
          <w:rFonts w:hint="eastAsia"/>
          <w:sz w:val="28"/>
          <w:szCs w:val="28"/>
        </w:rPr>
        <w:t xml:space="preserve">    </w:t>
      </w:r>
      <w:r w:rsidRPr="004A53DC">
        <w:rPr>
          <w:rFonts w:hAnsi="宋体" w:hint="eastAsia"/>
          <w:sz w:val="28"/>
          <w:szCs w:val="28"/>
        </w:rPr>
        <w:t>想一想：两幅画在题材和意境的表达上有什么不同？与传统绘画</w:t>
      </w:r>
      <w:r w:rsidRPr="004A53DC">
        <w:rPr>
          <w:rFonts w:hAnsi="宋体" w:hint="eastAsia"/>
          <w:sz w:val="28"/>
          <w:szCs w:val="28"/>
        </w:rPr>
        <w:lastRenderedPageBreak/>
        <w:t>相比，他们分别有哪些创新？</w:t>
      </w:r>
    </w:p>
    <w:p w:rsidR="004A53DC" w:rsidRPr="004A53DC" w:rsidRDefault="004A53DC" w:rsidP="004A53DC">
      <w:pPr>
        <w:pStyle w:val="a3"/>
        <w:rPr>
          <w:rFonts w:hint="eastAsia"/>
          <w:sz w:val="28"/>
          <w:szCs w:val="28"/>
        </w:rPr>
      </w:pPr>
      <w:r w:rsidRPr="004A53DC">
        <w:rPr>
          <w:rFonts w:hint="eastAsia"/>
          <w:sz w:val="28"/>
          <w:szCs w:val="28"/>
        </w:rPr>
        <w:t xml:space="preserve">    3、简单小结。</w:t>
      </w:r>
    </w:p>
    <w:p w:rsidR="004A53DC" w:rsidRPr="004A53DC" w:rsidRDefault="004A53DC" w:rsidP="004A53DC">
      <w:pPr>
        <w:pStyle w:val="a3"/>
        <w:rPr>
          <w:rFonts w:hint="eastAsia"/>
          <w:sz w:val="28"/>
          <w:szCs w:val="28"/>
        </w:rPr>
      </w:pPr>
      <w:r w:rsidRPr="004A53DC">
        <w:rPr>
          <w:rFonts w:hint="eastAsia"/>
          <w:sz w:val="28"/>
          <w:szCs w:val="28"/>
        </w:rPr>
        <w:t xml:space="preserve">    4、观察分析：引导学生从作品的内容、形式、情感及技法等方面讨论徐悲鸿的《田横五百士》。 提问：你知道这幅画创作的时代背景吗？它体现了作者怎样的情感？</w:t>
      </w:r>
    </w:p>
    <w:p w:rsidR="004A53DC" w:rsidRPr="004A53DC" w:rsidRDefault="004A53DC" w:rsidP="004A53DC">
      <w:pPr>
        <w:pStyle w:val="a3"/>
        <w:rPr>
          <w:rFonts w:hint="eastAsia"/>
          <w:sz w:val="28"/>
          <w:szCs w:val="28"/>
        </w:rPr>
      </w:pPr>
      <w:r w:rsidRPr="004A53DC">
        <w:rPr>
          <w:rFonts w:hint="eastAsia"/>
          <w:sz w:val="28"/>
          <w:szCs w:val="28"/>
        </w:rPr>
        <w:t xml:space="preserve">    5、我们向美术家齐白石、徐悲鸿学到了什么？</w:t>
      </w:r>
    </w:p>
    <w:p w:rsidR="004A53DC" w:rsidRPr="004A53DC" w:rsidRDefault="004A53DC" w:rsidP="004A53DC">
      <w:pPr>
        <w:pStyle w:val="a3"/>
        <w:rPr>
          <w:rFonts w:hint="eastAsia"/>
          <w:sz w:val="28"/>
          <w:szCs w:val="28"/>
        </w:rPr>
      </w:pPr>
      <w:r w:rsidRPr="004A53DC">
        <w:rPr>
          <w:rFonts w:hint="eastAsia"/>
          <w:sz w:val="28"/>
          <w:szCs w:val="28"/>
        </w:rPr>
        <w:t xml:space="preserve">    </w:t>
      </w:r>
      <w:r w:rsidRPr="004A53DC">
        <w:rPr>
          <w:rFonts w:hAnsi="宋体" w:hint="eastAsia"/>
          <w:sz w:val="28"/>
          <w:szCs w:val="28"/>
        </w:rPr>
        <w:t>生：观察，感受，对比，讨论，分享感受，填写报告。</w:t>
      </w:r>
    </w:p>
    <w:p w:rsidR="004A53DC" w:rsidRPr="004A53DC" w:rsidRDefault="004A53DC" w:rsidP="004A53DC">
      <w:pPr>
        <w:pStyle w:val="a3"/>
        <w:rPr>
          <w:rFonts w:hint="eastAsia"/>
          <w:sz w:val="28"/>
          <w:szCs w:val="28"/>
        </w:rPr>
      </w:pPr>
      <w:r w:rsidRPr="004A53DC">
        <w:rPr>
          <w:rFonts w:hint="eastAsia"/>
          <w:sz w:val="28"/>
          <w:szCs w:val="28"/>
        </w:rPr>
        <w:t xml:space="preserve">    </w:t>
      </w:r>
      <w:r w:rsidRPr="004A53DC">
        <w:rPr>
          <w:rFonts w:hAnsi="宋体" w:hint="eastAsia"/>
          <w:sz w:val="28"/>
          <w:szCs w:val="28"/>
        </w:rPr>
        <w:t>评价：评选出本节课的最佳评论者，看谁描述得最清楚、最准确、最精彩。</w:t>
      </w:r>
      <w:r w:rsidRPr="004A53DC">
        <w:rPr>
          <w:rFonts w:hint="eastAsia"/>
          <w:sz w:val="28"/>
          <w:szCs w:val="28"/>
        </w:rPr>
        <w:t xml:space="preserve"> </w:t>
      </w:r>
      <w:r w:rsidRPr="004A53DC">
        <w:rPr>
          <w:rFonts w:hAnsi="宋体" w:hint="eastAsia"/>
          <w:sz w:val="28"/>
          <w:szCs w:val="28"/>
        </w:rPr>
        <w:t>还有哪些美术家通过对国外艺术的学习、吸收，形成了自己独特的艺术风格？</w:t>
      </w:r>
    </w:p>
    <w:p w:rsidR="00E16F63" w:rsidRPr="004A53DC" w:rsidRDefault="00E16F63">
      <w:pPr>
        <w:rPr>
          <w:rFonts w:hint="eastAsia"/>
          <w:sz w:val="28"/>
          <w:szCs w:val="28"/>
        </w:rPr>
      </w:pPr>
    </w:p>
    <w:sectPr w:rsidR="00E16F63" w:rsidRPr="004A53DC" w:rsidSect="00E16F6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A53DC"/>
    <w:rsid w:val="004A53DC"/>
    <w:rsid w:val="00E16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F6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4A53DC"/>
    <w:rPr>
      <w:rFonts w:ascii="宋体" w:eastAsia="宋体" w:hAnsi="Courier New" w:cs="Times New Roman"/>
      <w:szCs w:val="21"/>
    </w:rPr>
  </w:style>
  <w:style w:type="character" w:customStyle="1" w:styleId="Char">
    <w:name w:val="纯文本 Char"/>
    <w:basedOn w:val="a0"/>
    <w:link w:val="a3"/>
    <w:uiPriority w:val="99"/>
    <w:rsid w:val="004A53DC"/>
    <w:rPr>
      <w:rFonts w:ascii="宋体" w:eastAsia="宋体" w:hAnsi="Courier New" w:cs="Times New Roman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36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</cp:revision>
  <dcterms:created xsi:type="dcterms:W3CDTF">2019-11-18T10:17:00Z</dcterms:created>
  <dcterms:modified xsi:type="dcterms:W3CDTF">2019-11-18T10:18:00Z</dcterms:modified>
</cp:coreProperties>
</file>