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28"/>
          <w:szCs w:val="36"/>
          <w:lang w:val="en-US" w:eastAsia="zh-CN"/>
        </w:rPr>
      </w:pPr>
      <w:r>
        <w:rPr>
          <w:rFonts w:hint="eastAsia" w:ascii="黑体" w:hAnsi="黑体" w:eastAsia="黑体" w:cs="黑体"/>
          <w:sz w:val="28"/>
          <w:szCs w:val="36"/>
          <w:lang w:val="en-US" w:eastAsia="zh-CN"/>
        </w:rPr>
        <w:t>看见树木</w:t>
      </w:r>
    </w:p>
    <w:p>
      <w:pPr>
        <w:jc w:val="center"/>
        <w:rPr>
          <w:rFonts w:hint="eastAsia" w:ascii="黑体" w:hAnsi="黑体" w:eastAsia="黑体" w:cs="黑体"/>
          <w:sz w:val="28"/>
          <w:szCs w:val="36"/>
          <w:lang w:val="en-US" w:eastAsia="zh-CN"/>
        </w:rPr>
      </w:pPr>
      <w:r>
        <w:rPr>
          <w:rFonts w:hint="eastAsia" w:ascii="黑体" w:hAnsi="黑体" w:eastAsia="黑体" w:cs="黑体"/>
          <w:sz w:val="28"/>
          <w:szCs w:val="36"/>
          <w:lang w:val="en-US" w:eastAsia="zh-CN"/>
        </w:rPr>
        <w:t>——读《面向个体的教育》有感</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楷体" w:hAnsi="楷体" w:eastAsia="楷体" w:cs="楷体"/>
          <w:sz w:val="24"/>
          <w:szCs w:val="32"/>
          <w:lang w:val="en-US" w:eastAsia="zh-CN"/>
        </w:rPr>
      </w:pPr>
      <w:r>
        <w:rPr>
          <w:rFonts w:hint="eastAsia" w:ascii="楷体" w:hAnsi="楷体" w:eastAsia="楷体" w:cs="楷体"/>
          <w:sz w:val="24"/>
          <w:szCs w:val="32"/>
          <w:lang w:val="en-US" w:eastAsia="zh-CN"/>
        </w:rPr>
        <w:t>杨婷婷</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一直以来，教师被称为辛勤的园丁，被认为是太阳下最光辉的职业。面对学生，老师有天然的身份优势，是尊长，是权威，是教育者，是管理者……由于过度的责任如高山压顶，老师在面对学生时，常常拿出标尺来衡量学生，认为学生的某些行为、爱好不符合“理想学生”的要求，情急之中的老师很容易使出浑身解数、用尽全部的权力，想要把自己的学生都变成“理想学生”。</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eastAsia"/>
          <w:sz w:val="24"/>
          <w:szCs w:val="32"/>
          <w:lang w:val="en-US" w:eastAsia="zh-CN"/>
        </w:rPr>
        <w:t>这也正是我所面临过的情况。面对学习态度不端正，学习行为懈怠的学生，我总希望通过批评教育让他们“迷途知返”，想尽办法让他们将时间和精力放到学习上。面对</w:t>
      </w:r>
      <w:r>
        <w:rPr>
          <w:rFonts w:hint="default"/>
          <w:sz w:val="24"/>
          <w:szCs w:val="32"/>
          <w:lang w:val="en-US" w:eastAsia="zh-CN"/>
        </w:rPr>
        <w:t>或高或矮，或胖或瘦，或多或少地闪烁着些许个性的亮光</w:t>
      </w:r>
      <w:r>
        <w:rPr>
          <w:rFonts w:hint="eastAsia"/>
          <w:sz w:val="24"/>
          <w:szCs w:val="32"/>
          <w:lang w:val="en-US" w:eastAsia="zh-CN"/>
        </w:rPr>
        <w:t>的学生</w:t>
      </w:r>
      <w:r>
        <w:rPr>
          <w:rFonts w:hint="default"/>
          <w:sz w:val="24"/>
          <w:szCs w:val="32"/>
          <w:lang w:val="en-US" w:eastAsia="zh-CN"/>
        </w:rPr>
        <w:t>，</w:t>
      </w:r>
      <w:r>
        <w:rPr>
          <w:rFonts w:hint="eastAsia"/>
          <w:sz w:val="24"/>
          <w:szCs w:val="32"/>
          <w:lang w:val="en-US" w:eastAsia="zh-CN"/>
        </w:rPr>
        <w:t>我的内心</w:t>
      </w:r>
      <w:r>
        <w:rPr>
          <w:rFonts w:hint="default"/>
          <w:sz w:val="24"/>
          <w:szCs w:val="32"/>
          <w:lang w:val="en-US" w:eastAsia="zh-CN"/>
        </w:rPr>
        <w:t>却早已确定了一个理所当然的主张</w:t>
      </w:r>
      <w:r>
        <w:rPr>
          <w:rFonts w:hint="eastAsia"/>
          <w:sz w:val="24"/>
          <w:szCs w:val="32"/>
          <w:lang w:val="en-US" w:eastAsia="zh-CN"/>
        </w:rPr>
        <w:t>：</w:t>
      </w:r>
      <w:r>
        <w:rPr>
          <w:rFonts w:hint="default"/>
          <w:sz w:val="24"/>
          <w:szCs w:val="32"/>
          <w:lang w:val="en-US" w:eastAsia="zh-CN"/>
        </w:rPr>
        <w:t>几年之后，我希望把他们变成一样的孩子，让他们全都变成</w:t>
      </w:r>
      <w:r>
        <w:rPr>
          <w:rFonts w:hint="eastAsia"/>
          <w:sz w:val="24"/>
          <w:szCs w:val="32"/>
          <w:lang w:val="en-US" w:eastAsia="zh-CN"/>
        </w:rPr>
        <w:t>“</w:t>
      </w:r>
      <w:r>
        <w:rPr>
          <w:rFonts w:hint="default"/>
          <w:sz w:val="24"/>
          <w:szCs w:val="32"/>
          <w:lang w:val="en-US" w:eastAsia="zh-CN"/>
        </w:rPr>
        <w:t>好</w:t>
      </w:r>
      <w:r>
        <w:rPr>
          <w:rFonts w:hint="eastAsia"/>
          <w:sz w:val="24"/>
          <w:szCs w:val="32"/>
          <w:lang w:val="en-US" w:eastAsia="zh-CN"/>
        </w:rPr>
        <w:t>”</w:t>
      </w:r>
      <w:r>
        <w:rPr>
          <w:rFonts w:hint="default"/>
          <w:sz w:val="24"/>
          <w:szCs w:val="32"/>
          <w:lang w:val="en-US" w:eastAsia="zh-CN"/>
        </w:rPr>
        <w:t>学生。</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eastAsia"/>
          <w:sz w:val="24"/>
          <w:szCs w:val="32"/>
          <w:lang w:val="en-US" w:eastAsia="zh-CN"/>
        </w:rPr>
        <w:t>根据自己</w:t>
      </w:r>
      <w:r>
        <w:rPr>
          <w:rFonts w:hint="default"/>
          <w:sz w:val="24"/>
          <w:szCs w:val="32"/>
          <w:lang w:val="en-US" w:eastAsia="zh-CN"/>
        </w:rPr>
        <w:t>的成长经历和价值判断，</w:t>
      </w:r>
      <w:r>
        <w:rPr>
          <w:rFonts w:hint="eastAsia"/>
          <w:sz w:val="24"/>
          <w:szCs w:val="32"/>
          <w:lang w:val="en-US" w:eastAsia="zh-CN"/>
        </w:rPr>
        <w:t>再加上</w:t>
      </w:r>
      <w:r>
        <w:rPr>
          <w:rFonts w:hint="default"/>
          <w:sz w:val="24"/>
          <w:szCs w:val="32"/>
          <w:lang w:val="en-US" w:eastAsia="zh-CN"/>
        </w:rPr>
        <w:t>社会发展和历史积淀，在我的内心，早已有了一些理想</w:t>
      </w:r>
      <w:r>
        <w:rPr>
          <w:rFonts w:hint="eastAsia"/>
          <w:sz w:val="24"/>
          <w:szCs w:val="32"/>
          <w:lang w:val="en-US" w:eastAsia="zh-CN"/>
        </w:rPr>
        <w:t>学生</w:t>
      </w:r>
      <w:r>
        <w:rPr>
          <w:rFonts w:hint="default"/>
          <w:sz w:val="24"/>
          <w:szCs w:val="32"/>
          <w:lang w:val="en-US" w:eastAsia="zh-CN"/>
        </w:rPr>
        <w:t>的轮廓，甚或清晰的标准</w:t>
      </w:r>
      <w:r>
        <w:rPr>
          <w:rFonts w:hint="eastAsia"/>
          <w:sz w:val="24"/>
          <w:szCs w:val="32"/>
          <w:lang w:val="en-US" w:eastAsia="zh-CN"/>
        </w:rPr>
        <w:t>。</w:t>
      </w:r>
      <w:r>
        <w:rPr>
          <w:rFonts w:hint="default"/>
          <w:sz w:val="24"/>
          <w:szCs w:val="32"/>
          <w:lang w:val="en-US" w:eastAsia="zh-CN"/>
        </w:rPr>
        <w:t>我们每一位教育者内心那个朦朦胧胧的好学生标准尽管并不一样，但确定无疑的是，我们必须弾精竭虑让学生走在同一条通往这种标准的大道上。</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default"/>
          <w:sz w:val="24"/>
          <w:szCs w:val="32"/>
          <w:lang w:val="en-US" w:eastAsia="zh-CN"/>
        </w:rPr>
        <w:t>然而，那棵树与这棵树并不一样，有的需要在天空挺拔，有的则需要在河边茁壮；有的习惯于云山雾罩</w:t>
      </w:r>
      <w:r>
        <w:rPr>
          <w:rFonts w:hint="eastAsia"/>
          <w:sz w:val="24"/>
          <w:szCs w:val="32"/>
          <w:lang w:val="en-US" w:eastAsia="zh-CN"/>
        </w:rPr>
        <w:t>，</w:t>
      </w:r>
      <w:r>
        <w:rPr>
          <w:rFonts w:hint="default"/>
          <w:sz w:val="24"/>
          <w:szCs w:val="32"/>
          <w:lang w:val="en-US" w:eastAsia="zh-CN"/>
        </w:rPr>
        <w:t>有的却渴望阳光普照。经营森林的大自然无法关照干姿白态的树种，于是，物竞天择，适者生存，就有了黄山险峰的松涛和长白山白桦林的色调。</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default"/>
          <w:sz w:val="24"/>
          <w:szCs w:val="32"/>
          <w:lang w:val="en-US" w:eastAsia="zh-CN"/>
        </w:rPr>
        <w:t>校园不比森林，</w:t>
      </w:r>
      <w:r>
        <w:rPr>
          <w:rFonts w:hint="eastAsia"/>
          <w:sz w:val="24"/>
          <w:szCs w:val="32"/>
          <w:lang w:val="en-US" w:eastAsia="zh-CN"/>
        </w:rPr>
        <w:t>我</w:t>
      </w:r>
      <w:r>
        <w:rPr>
          <w:rFonts w:hint="default"/>
          <w:sz w:val="24"/>
          <w:szCs w:val="32"/>
          <w:lang w:val="en-US" w:eastAsia="zh-CN"/>
        </w:rPr>
        <w:t>没有权力通过</w:t>
      </w:r>
      <w:r>
        <w:rPr>
          <w:rFonts w:hint="eastAsia"/>
          <w:sz w:val="24"/>
          <w:szCs w:val="32"/>
          <w:lang w:val="en-US" w:eastAsia="zh-CN"/>
        </w:rPr>
        <w:t>竞争</w:t>
      </w:r>
      <w:r>
        <w:rPr>
          <w:rFonts w:hint="default"/>
          <w:sz w:val="24"/>
          <w:szCs w:val="32"/>
          <w:lang w:val="en-US" w:eastAsia="zh-CN"/>
        </w:rPr>
        <w:t>淘汰那些生而平</w:t>
      </w:r>
      <w:r>
        <w:rPr>
          <w:rFonts w:hint="eastAsia"/>
          <w:sz w:val="24"/>
          <w:szCs w:val="32"/>
          <w:lang w:val="en-US" w:eastAsia="zh-CN"/>
        </w:rPr>
        <w:t>等的孩子，教师的职业操守不允许我只会欣赏松涛、呵护白桦。于是，我希望通过自己的灌溉和“修剪”，让其他的树种努力靠近松涛、白桦。</w:t>
      </w:r>
      <w:r>
        <w:rPr>
          <w:rFonts w:hint="default"/>
          <w:sz w:val="24"/>
          <w:szCs w:val="32"/>
          <w:lang w:val="en-US" w:eastAsia="zh-CN"/>
        </w:rPr>
        <w:t>孩子们身上刚刚萌芽充满生机的枝枝</w:t>
      </w:r>
      <w:r>
        <w:rPr>
          <w:rFonts w:hint="eastAsia"/>
          <w:sz w:val="24"/>
          <w:szCs w:val="32"/>
          <w:lang w:val="en-US" w:eastAsia="zh-CN"/>
        </w:rPr>
        <w:t>杈杈</w:t>
      </w:r>
      <w:r>
        <w:rPr>
          <w:rFonts w:hint="default"/>
          <w:sz w:val="24"/>
          <w:szCs w:val="32"/>
          <w:lang w:val="en-US" w:eastAsia="zh-CN"/>
        </w:rPr>
        <w:t>，常常过早地被冠以</w:t>
      </w:r>
      <w:r>
        <w:rPr>
          <w:rFonts w:hint="eastAsia"/>
          <w:sz w:val="24"/>
          <w:szCs w:val="32"/>
          <w:lang w:val="en-US" w:eastAsia="zh-CN"/>
        </w:rPr>
        <w:t>“</w:t>
      </w:r>
      <w:r>
        <w:rPr>
          <w:rFonts w:hint="default"/>
          <w:sz w:val="24"/>
          <w:szCs w:val="32"/>
          <w:lang w:val="en-US" w:eastAsia="zh-CN"/>
        </w:rPr>
        <w:t>旁逸斜出</w:t>
      </w:r>
      <w:r>
        <w:rPr>
          <w:rFonts w:hint="eastAsia"/>
          <w:sz w:val="24"/>
          <w:szCs w:val="32"/>
          <w:lang w:val="en-US" w:eastAsia="zh-CN"/>
        </w:rPr>
        <w:t>”</w:t>
      </w:r>
      <w:r>
        <w:rPr>
          <w:rFonts w:hint="default"/>
          <w:sz w:val="24"/>
          <w:szCs w:val="32"/>
          <w:lang w:val="en-US" w:eastAsia="zh-CN"/>
        </w:rPr>
        <w:t>而遭扼杀。有时候因为敬业，有时候因为热爱，反而纵容了过度的教育，</w:t>
      </w:r>
      <w:r>
        <w:rPr>
          <w:rFonts w:hint="eastAsia"/>
          <w:sz w:val="24"/>
          <w:szCs w:val="32"/>
          <w:lang w:val="en-US" w:eastAsia="zh-CN"/>
        </w:rPr>
        <w:t>我拼尽全力却并不能收到预期的效果，反而将学生越推越远。</w:t>
      </w:r>
      <w:r>
        <w:rPr>
          <w:rFonts w:hint="default"/>
          <w:sz w:val="24"/>
          <w:szCs w:val="32"/>
          <w:lang w:val="en-US" w:eastAsia="zh-CN"/>
        </w:rPr>
        <w:t>弗洛伊德说过，一个孩子即使在最慈爱的父母那里长大，他的内心也会留下很多创伤。</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自以为的“为学生好”却让学生心生反感，令师生关系日渐恶化。至此，我才开始反思自己的思想和行为。</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在飞速发展的社会，真的有必要让每一位学生都只寻求学业的精进吗？是不是只有成绩好，才能在未来社会争得可供安身立命的一席之地？</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对于现在的学生，特别是对于身处广州的学生来说，他们的未来是多元化的，他们的选择也是多元化的，没有必要一定要求他们通过优异的学习成绩去达成对他们未来的期许，支撑他们的未来生活的，也许就是我们目前不屑一顾的兴趣爱好或者特长。</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对于我来说，最需要做的，不是自以为是的“为学生好”，而是看到学生真实的需求，尊重学生自身意愿，理解他们，尽可能的接受他们的“旁逸斜出”，为他们的“</w:t>
      </w:r>
      <w:r>
        <w:rPr>
          <w:rFonts w:hint="default"/>
          <w:sz w:val="24"/>
          <w:szCs w:val="32"/>
          <w:lang w:val="en-US" w:eastAsia="zh-CN"/>
        </w:rPr>
        <w:t>枝枝</w:t>
      </w:r>
      <w:r>
        <w:rPr>
          <w:rFonts w:hint="eastAsia"/>
          <w:sz w:val="24"/>
          <w:szCs w:val="32"/>
          <w:lang w:val="en-US" w:eastAsia="zh-CN"/>
        </w:rPr>
        <w:t>杈杈”留下一点生长的空间。</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师者，不是一定要高高在上，以教育者的姿态对学生的生活指手画脚，而是要用心感受他们真实的需求。倾听学生真实的需求，教育才可以寻到真正的起点，教育才可以在每一分耕耘里有着相应的收获，即使这份真实的耕耘远比过去辛劳，才能锻打出教育智慧的利剑。</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打造平等的师生关系，让尊重、包容、倾听弥散在课堂里，爱、帮助、欣赏在班级内灿烂，让教育不再是只盯着成绩的功利行为，而是引导学生身心全面成长，帮助他们成为更好的人。</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eastAsia"/>
          <w:sz w:val="24"/>
          <w:szCs w:val="32"/>
          <w:lang w:val="en-US" w:eastAsia="zh-CN"/>
        </w:rPr>
        <w:t>自成为教师以来，在与学生的交往过程中，感觉自己在不断成长。教学技能的提升，管理能力的增强，教育观念的更迭，在与学生一次次的接触和碰撞中，我也慢慢成为更好的自己，这大概也是教学相长吧。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panose1 w:val="02010800040101010101"/>
    <w:charset w:val="86"/>
    <w:family w:val="auto"/>
    <w:pitch w:val="default"/>
    <w:sig w:usb0="00000001" w:usb1="080F0000" w:usb2="00000000" w:usb3="00000000" w:csb0="00040000" w:csb1="00000000"/>
  </w:font>
  <w:font w:name="方正姚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NmU4NTEzYWM5NmQxOGQ1ZmY2NTI3ZjVlZjI4ZGYifQ=="/>
  </w:docVars>
  <w:rsids>
    <w:rsidRoot w:val="4C00376A"/>
    <w:rsid w:val="0EF1703E"/>
    <w:rsid w:val="16431CA9"/>
    <w:rsid w:val="209043AB"/>
    <w:rsid w:val="2D2B3E10"/>
    <w:rsid w:val="3A4A1843"/>
    <w:rsid w:val="4B4C104C"/>
    <w:rsid w:val="4C00376A"/>
    <w:rsid w:val="57145AFF"/>
    <w:rsid w:val="5C472543"/>
    <w:rsid w:val="5F3B1F74"/>
    <w:rsid w:val="6CD27A01"/>
    <w:rsid w:val="77062DFE"/>
    <w:rsid w:val="7F7D09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1076</Words>
  <Characters>1076</Characters>
  <Lines>0</Lines>
  <Paragraphs>0</Paragraphs>
  <TotalTime>5</TotalTime>
  <ScaleCrop>false</ScaleCrop>
  <LinksUpToDate>false</LinksUpToDate>
  <CharactersWithSpaces>1076</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2022-07-01T02:10:00Z</dcterms:created>
  <dc:creator>dangan</dc:creator>
  <cp:lastModifiedBy>dangan</cp:lastModifiedBy>
  <dcterms:modified xsi:type="dcterms:W3CDTF">2022-07-06T09:40:12Z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C986E94F15AB46B5839F2C0600621D0A</vt:lpwstr>
  </property>
</Properties>
</file>