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0F2CF5" w14:textId="1DF18C15" w:rsidR="00884FD0" w:rsidRDefault="00884FD0" w:rsidP="00884FD0">
      <w:pPr>
        <w:pStyle w:val="a5"/>
        <w:shd w:val="clear" w:color="auto" w:fill="FFFFFF"/>
        <w:wordWrap w:val="0"/>
        <w:spacing w:before="0" w:beforeAutospacing="0" w:after="300" w:afterAutospacing="0" w:line="480" w:lineRule="atLeast"/>
        <w:ind w:firstLineChars="500" w:firstLine="1400"/>
        <w:jc w:val="both"/>
        <w:rPr>
          <w:rFonts w:ascii="黑体" w:eastAsia="黑体" w:hAnsi="黑体" w:cs="黑体"/>
          <w:color w:val="2B2B2B"/>
          <w:sz w:val="28"/>
          <w:szCs w:val="28"/>
        </w:rPr>
      </w:pPr>
      <w:r>
        <w:rPr>
          <w:rFonts w:ascii="黑体" w:eastAsia="黑体" w:hAnsi="黑体" w:cs="黑体" w:hint="eastAsia"/>
          <w:color w:val="2B2B2B"/>
          <w:sz w:val="28"/>
          <w:szCs w:val="28"/>
        </w:rPr>
        <w:t>一、</w:t>
      </w:r>
      <w:r>
        <w:rPr>
          <w:rFonts w:ascii="黑体" w:eastAsia="黑体" w:hAnsi="黑体" w:cs="黑体" w:hint="eastAsia"/>
          <w:color w:val="2B2B2B"/>
          <w:sz w:val="28"/>
          <w:szCs w:val="28"/>
        </w:rPr>
        <w:t>科学规划“十四五” 擘画发展新蓝图</w:t>
      </w:r>
    </w:p>
    <w:p w14:paraId="0A3C7B3D" w14:textId="77777777" w:rsidR="00884FD0" w:rsidRDefault="00884FD0" w:rsidP="00884FD0">
      <w:pPr>
        <w:pStyle w:val="a5"/>
        <w:shd w:val="clear" w:color="auto" w:fill="FFFFFF"/>
        <w:wordWrap w:val="0"/>
        <w:spacing w:before="0" w:beforeAutospacing="0" w:after="300" w:afterAutospacing="0" w:line="480" w:lineRule="atLeast"/>
        <w:ind w:firstLine="560"/>
        <w:jc w:val="both"/>
        <w:rPr>
          <w:color w:val="2B2B2B"/>
          <w:sz w:val="28"/>
          <w:szCs w:val="28"/>
        </w:rPr>
      </w:pPr>
      <w:r>
        <w:rPr>
          <w:rFonts w:hint="eastAsia"/>
          <w:b/>
          <w:bCs/>
          <w:color w:val="2B2B2B"/>
          <w:sz w:val="28"/>
          <w:szCs w:val="28"/>
        </w:rPr>
        <w:t>【背景材料】</w:t>
      </w:r>
      <w:r>
        <w:rPr>
          <w:rFonts w:hint="eastAsia"/>
          <w:color w:val="2B2B2B"/>
          <w:sz w:val="28"/>
          <w:szCs w:val="28"/>
        </w:rPr>
        <w:t>中国共产党第十九届中央委员会第五次会议于2020年10月26日至29日在北京举行。全会听取和讨论了习近平受中央政治局委托作的工作报告，审议通过了《中共中央关于制定国民经济和社会发展第十四个五年规划和二〇三五年远景目标的建议》。</w:t>
      </w:r>
    </w:p>
    <w:p w14:paraId="4D508A88" w14:textId="77777777" w:rsidR="00884FD0" w:rsidRDefault="00884FD0" w:rsidP="00884FD0">
      <w:pPr>
        <w:pStyle w:val="a5"/>
        <w:shd w:val="clear" w:color="auto" w:fill="FFFFFF"/>
        <w:wordWrap w:val="0"/>
        <w:spacing w:before="0" w:beforeAutospacing="0" w:after="300" w:afterAutospacing="0" w:line="480" w:lineRule="atLeast"/>
        <w:ind w:firstLine="560"/>
        <w:jc w:val="both"/>
        <w:rPr>
          <w:color w:val="2B2B2B"/>
          <w:sz w:val="28"/>
          <w:szCs w:val="28"/>
        </w:rPr>
      </w:pPr>
      <w:r>
        <w:rPr>
          <w:rFonts w:hint="eastAsia"/>
          <w:b/>
          <w:bCs/>
          <w:color w:val="2B2B2B"/>
          <w:sz w:val="28"/>
          <w:szCs w:val="28"/>
        </w:rPr>
        <w:t>★巨大成就     全会高度评价决胜全面建成小康社会取得的决定性成就</w:t>
      </w:r>
      <w:r>
        <w:rPr>
          <w:rFonts w:hint="eastAsia"/>
          <w:color w:val="2B2B2B"/>
          <w:sz w:val="28"/>
          <w:szCs w:val="28"/>
        </w:rPr>
        <w:t>。“十三五”时期，全面深化改革取得重大突破，全面依法治国取得重大进展，全面从严治党取得重大成果，国家治理体系和治理能力现代化加快推进，中国共产党领导和我国社会主义制度优势进一步彰显；</w:t>
      </w:r>
      <w:r>
        <w:rPr>
          <w:rFonts w:hint="eastAsia"/>
          <w:b/>
          <w:bCs/>
          <w:color w:val="2B2B2B"/>
          <w:sz w:val="28"/>
          <w:szCs w:val="28"/>
        </w:rPr>
        <w:t>经济实力、科技实力、综合国力跃上新的大台阶，经济运行总体平稳，经济结构持续优化，预计二〇二〇年国内生产总值突破</w:t>
      </w:r>
      <w:proofErr w:type="gramStart"/>
      <w:r>
        <w:rPr>
          <w:rFonts w:hint="eastAsia"/>
          <w:b/>
          <w:bCs/>
          <w:color w:val="2B2B2B"/>
          <w:sz w:val="28"/>
          <w:szCs w:val="28"/>
        </w:rPr>
        <w:t>一百万亿</w:t>
      </w:r>
      <w:proofErr w:type="gramEnd"/>
      <w:r>
        <w:rPr>
          <w:rFonts w:hint="eastAsia"/>
          <w:b/>
          <w:bCs/>
          <w:color w:val="2B2B2B"/>
          <w:sz w:val="28"/>
          <w:szCs w:val="28"/>
        </w:rPr>
        <w:t>元；</w:t>
      </w:r>
      <w:r>
        <w:rPr>
          <w:rFonts w:hint="eastAsia"/>
          <w:color w:val="2B2B2B"/>
          <w:sz w:val="28"/>
          <w:szCs w:val="28"/>
        </w:rPr>
        <w:t>脱贫攻坚成果举世瞩目，五千五百七十五万农村贫困人口实现脱贫……全会强调，全党全国各族人民要再接再厉、一鼓作气，确保如期打赢脱贫攻坚战，确保如期全面建成小康社会、实现第一个百年奋斗目标，为开启全面建设社会主义现代化国家新征程奠定坚实基础。</w:t>
      </w:r>
    </w:p>
    <w:p w14:paraId="25DF662A" w14:textId="77777777" w:rsidR="00884FD0" w:rsidRDefault="00884FD0" w:rsidP="00884FD0">
      <w:pPr>
        <w:pStyle w:val="a5"/>
        <w:shd w:val="clear" w:color="auto" w:fill="FFFFFF"/>
        <w:wordWrap w:val="0"/>
        <w:spacing w:before="0" w:beforeAutospacing="0" w:after="300" w:afterAutospacing="0" w:line="480" w:lineRule="atLeast"/>
        <w:ind w:firstLine="560"/>
        <w:jc w:val="both"/>
        <w:rPr>
          <w:color w:val="2B2B2B"/>
          <w:sz w:val="28"/>
          <w:szCs w:val="28"/>
        </w:rPr>
      </w:pPr>
      <w:r>
        <w:rPr>
          <w:rFonts w:hint="eastAsia"/>
          <w:b/>
          <w:bCs/>
          <w:color w:val="2B2B2B"/>
          <w:sz w:val="28"/>
          <w:szCs w:val="28"/>
        </w:rPr>
        <w:t>★机遇与挑战      全会深入分析了我国发展环境面临的深刻复杂变化，认为当前和今后一个时期，我国发展仍然处于重要战略机遇期，但机遇和挑战都有新的发展变化。当今世界正经历百年未有之大变局，新一轮科技革命和产业变革深入发展，国际力量对比深刻调整，和平与发展仍然是时代主题，人类命运共同体理念深入人心，同时国际环境日趋复杂，不稳定性不确定性明显增加</w:t>
      </w:r>
      <w:r>
        <w:rPr>
          <w:rFonts w:hint="eastAsia"/>
          <w:color w:val="2B2B2B"/>
          <w:sz w:val="28"/>
          <w:szCs w:val="28"/>
        </w:rPr>
        <w:t>。</w:t>
      </w:r>
    </w:p>
    <w:p w14:paraId="065F1C2C" w14:textId="77777777" w:rsidR="00884FD0" w:rsidRDefault="00884FD0" w:rsidP="00884FD0">
      <w:pPr>
        <w:pStyle w:val="a5"/>
        <w:shd w:val="clear" w:color="auto" w:fill="FFFFFF"/>
        <w:wordWrap w:val="0"/>
        <w:spacing w:before="0" w:beforeAutospacing="0" w:after="300" w:afterAutospacing="0" w:line="480" w:lineRule="atLeast"/>
        <w:ind w:firstLine="560"/>
        <w:jc w:val="both"/>
        <w:rPr>
          <w:color w:val="2B2B2B"/>
          <w:sz w:val="28"/>
          <w:szCs w:val="28"/>
        </w:rPr>
      </w:pPr>
      <w:r>
        <w:rPr>
          <w:rFonts w:hint="eastAsia"/>
          <w:b/>
          <w:bCs/>
          <w:color w:val="2B2B2B"/>
          <w:sz w:val="28"/>
          <w:szCs w:val="28"/>
        </w:rPr>
        <w:lastRenderedPageBreak/>
        <w:t>★发展目标</w:t>
      </w:r>
    </w:p>
    <w:p w14:paraId="09C87F55" w14:textId="77777777" w:rsidR="00884FD0" w:rsidRDefault="00884FD0" w:rsidP="00884FD0">
      <w:pPr>
        <w:pStyle w:val="a5"/>
        <w:shd w:val="clear" w:color="auto" w:fill="FFFFFF"/>
        <w:wordWrap w:val="0"/>
        <w:spacing w:before="0" w:beforeAutospacing="0" w:after="300" w:afterAutospacing="0" w:line="480" w:lineRule="atLeast"/>
        <w:ind w:firstLine="560"/>
        <w:jc w:val="both"/>
        <w:rPr>
          <w:b/>
          <w:bCs/>
          <w:color w:val="2B2B2B"/>
          <w:sz w:val="28"/>
          <w:szCs w:val="28"/>
        </w:rPr>
      </w:pPr>
      <w:r>
        <w:rPr>
          <w:rFonts w:hint="eastAsia"/>
          <w:color w:val="2B2B2B"/>
          <w:sz w:val="28"/>
          <w:szCs w:val="28"/>
        </w:rPr>
        <w:t>全会提出了到二〇三五年基本实现社会主义现代化远景目标和“十四五”时期经济社会发展主要目标，这就是：</w:t>
      </w:r>
      <w:r>
        <w:rPr>
          <w:rFonts w:hint="eastAsia"/>
          <w:b/>
          <w:bCs/>
          <w:color w:val="2B2B2B"/>
          <w:sz w:val="28"/>
          <w:szCs w:val="28"/>
        </w:rPr>
        <w:t>经济发展取得新成效</w:t>
      </w:r>
      <w:r>
        <w:rPr>
          <w:rFonts w:hint="eastAsia"/>
          <w:color w:val="2B2B2B"/>
          <w:sz w:val="28"/>
          <w:szCs w:val="28"/>
        </w:rPr>
        <w:t>，改</w:t>
      </w:r>
      <w:r>
        <w:rPr>
          <w:rFonts w:hint="eastAsia"/>
          <w:b/>
          <w:bCs/>
          <w:color w:val="2B2B2B"/>
          <w:sz w:val="28"/>
          <w:szCs w:val="28"/>
        </w:rPr>
        <w:t>革开放迈出新步伐，</w:t>
      </w:r>
      <w:r>
        <w:rPr>
          <w:rFonts w:hint="eastAsia"/>
          <w:color w:val="2B2B2B"/>
          <w:sz w:val="28"/>
          <w:szCs w:val="28"/>
        </w:rPr>
        <w:t>社</w:t>
      </w:r>
      <w:r>
        <w:rPr>
          <w:rFonts w:hint="eastAsia"/>
          <w:b/>
          <w:bCs/>
          <w:color w:val="2B2B2B"/>
          <w:sz w:val="28"/>
          <w:szCs w:val="28"/>
        </w:rPr>
        <w:t>社会文明程度得到新提高，生态文明建设实现新进步</w:t>
      </w:r>
      <w:r>
        <w:rPr>
          <w:rFonts w:hint="eastAsia"/>
          <w:color w:val="2B2B2B"/>
          <w:sz w:val="28"/>
          <w:szCs w:val="28"/>
        </w:rPr>
        <w:t>，</w:t>
      </w:r>
      <w:r>
        <w:rPr>
          <w:rFonts w:hint="eastAsia"/>
          <w:b/>
          <w:bCs/>
          <w:color w:val="2B2B2B"/>
          <w:sz w:val="28"/>
          <w:szCs w:val="28"/>
        </w:rPr>
        <w:t>民生福祉达到新水平</w:t>
      </w:r>
      <w:r>
        <w:rPr>
          <w:rFonts w:hint="eastAsia"/>
          <w:color w:val="2B2B2B"/>
          <w:sz w:val="28"/>
          <w:szCs w:val="28"/>
        </w:rPr>
        <w:t>，；</w:t>
      </w:r>
      <w:r>
        <w:rPr>
          <w:rFonts w:hint="eastAsia"/>
          <w:b/>
          <w:bCs/>
          <w:color w:val="2B2B2B"/>
          <w:sz w:val="28"/>
          <w:szCs w:val="28"/>
        </w:rPr>
        <w:t>国家治理效能得到新提升。★科技强国</w:t>
      </w:r>
    </w:p>
    <w:p w14:paraId="6BC98DF5" w14:textId="77777777" w:rsidR="00884FD0" w:rsidRDefault="00884FD0" w:rsidP="00884FD0">
      <w:pPr>
        <w:pStyle w:val="a5"/>
        <w:shd w:val="clear" w:color="auto" w:fill="FFFFFF"/>
        <w:wordWrap w:val="0"/>
        <w:spacing w:before="0" w:beforeAutospacing="0" w:after="300" w:afterAutospacing="0" w:line="480" w:lineRule="atLeast"/>
        <w:ind w:firstLine="560"/>
        <w:jc w:val="both"/>
        <w:rPr>
          <w:b/>
          <w:bCs/>
          <w:color w:val="2B2B2B"/>
          <w:sz w:val="28"/>
          <w:szCs w:val="28"/>
        </w:rPr>
      </w:pPr>
      <w:r>
        <w:rPr>
          <w:rFonts w:hint="eastAsia"/>
          <w:b/>
          <w:bCs/>
          <w:color w:val="2B2B2B"/>
          <w:sz w:val="28"/>
          <w:szCs w:val="28"/>
        </w:rPr>
        <w:t>全会提出，坚持创新在我国现代化建设全局中的核心地位，把科技自立自强作为国家发展的战略支撑，面向世界科技前沿、面向经济主战场、面向国家重大需求、面向人民生命健康，深入实施科教兴国战略、人才强国战略、创新驱动发展战略，完善国家创新体系，加快建设科技强国。要强化国家战略科技力量，提升企业技术创新能力，激发人才创新活力，完善科技创新体制机制。</w:t>
      </w:r>
    </w:p>
    <w:p w14:paraId="2E57E50B" w14:textId="77777777" w:rsidR="00884FD0" w:rsidRDefault="00884FD0" w:rsidP="00884FD0">
      <w:pPr>
        <w:pStyle w:val="a5"/>
        <w:shd w:val="clear" w:color="auto" w:fill="FFFFFF"/>
        <w:wordWrap w:val="0"/>
        <w:spacing w:before="0" w:beforeAutospacing="0" w:after="300" w:afterAutospacing="0" w:line="480" w:lineRule="atLeast"/>
        <w:ind w:firstLine="560"/>
        <w:jc w:val="both"/>
        <w:rPr>
          <w:b/>
          <w:bCs/>
          <w:color w:val="2B2B2B"/>
          <w:sz w:val="28"/>
          <w:szCs w:val="28"/>
        </w:rPr>
      </w:pPr>
      <w:r>
        <w:rPr>
          <w:rFonts w:hint="eastAsia"/>
          <w:b/>
          <w:bCs/>
          <w:color w:val="2B2B2B"/>
          <w:sz w:val="28"/>
          <w:szCs w:val="28"/>
        </w:rPr>
        <w:t>★文化强国</w:t>
      </w:r>
    </w:p>
    <w:p w14:paraId="7CFAA657" w14:textId="77777777" w:rsidR="00884FD0" w:rsidRDefault="00884FD0" w:rsidP="00884FD0">
      <w:pPr>
        <w:pStyle w:val="a5"/>
        <w:shd w:val="clear" w:color="auto" w:fill="FFFFFF"/>
        <w:wordWrap w:val="0"/>
        <w:spacing w:before="0" w:beforeAutospacing="0" w:after="300" w:afterAutospacing="0" w:line="480" w:lineRule="atLeast"/>
        <w:ind w:firstLine="560"/>
        <w:jc w:val="both"/>
        <w:rPr>
          <w:b/>
          <w:bCs/>
          <w:color w:val="2B2B2B"/>
          <w:sz w:val="28"/>
          <w:szCs w:val="28"/>
        </w:rPr>
      </w:pPr>
      <w:r>
        <w:rPr>
          <w:rFonts w:hint="eastAsia"/>
          <w:b/>
          <w:bCs/>
          <w:color w:val="2B2B2B"/>
          <w:sz w:val="28"/>
          <w:szCs w:val="28"/>
        </w:rPr>
        <w:t>全会提出，繁荣发展文化事业和文化产业，提高国家文化软实力。坚持马克思主义在意识形态领域的指导地位，坚定文化自信，坚持以社会主义核心价值观引领文化建设，加强社会主义精神文明建设，围绕举旗帜、聚民心、育新人、兴文化、</w:t>
      </w:r>
      <w:proofErr w:type="gramStart"/>
      <w:r>
        <w:rPr>
          <w:rFonts w:hint="eastAsia"/>
          <w:b/>
          <w:bCs/>
          <w:color w:val="2B2B2B"/>
          <w:sz w:val="28"/>
          <w:szCs w:val="28"/>
        </w:rPr>
        <w:t>展形象</w:t>
      </w:r>
      <w:proofErr w:type="gramEnd"/>
      <w:r>
        <w:rPr>
          <w:rFonts w:hint="eastAsia"/>
          <w:b/>
          <w:bCs/>
          <w:color w:val="2B2B2B"/>
          <w:sz w:val="28"/>
          <w:szCs w:val="28"/>
        </w:rPr>
        <w:t>的使命任务，促进满足人民文化需求和增强人民精神力量相统一，推进社会主义文化强国建设。要提高社会文明程度，提升公共文化服务水平，健全现代文化产业体系。</w:t>
      </w:r>
    </w:p>
    <w:p w14:paraId="36CC6585" w14:textId="77777777" w:rsidR="00884FD0" w:rsidRDefault="00884FD0" w:rsidP="00884FD0">
      <w:pPr>
        <w:pStyle w:val="a5"/>
        <w:shd w:val="clear" w:color="auto" w:fill="FFFFFF"/>
        <w:wordWrap w:val="0"/>
        <w:spacing w:before="0" w:beforeAutospacing="0" w:after="300" w:afterAutospacing="0" w:line="480" w:lineRule="atLeast"/>
        <w:ind w:firstLine="560"/>
        <w:jc w:val="both"/>
        <w:rPr>
          <w:b/>
          <w:bCs/>
          <w:color w:val="2B2B2B"/>
          <w:sz w:val="28"/>
          <w:szCs w:val="28"/>
        </w:rPr>
      </w:pPr>
      <w:r>
        <w:rPr>
          <w:rFonts w:hint="eastAsia"/>
          <w:b/>
          <w:bCs/>
          <w:color w:val="2B2B2B"/>
          <w:sz w:val="28"/>
          <w:szCs w:val="28"/>
        </w:rPr>
        <w:t>★绿色发展</w:t>
      </w:r>
    </w:p>
    <w:p w14:paraId="5A5F7A5A" w14:textId="77777777" w:rsidR="00884FD0" w:rsidRDefault="00884FD0" w:rsidP="00884FD0">
      <w:pPr>
        <w:pStyle w:val="a5"/>
        <w:shd w:val="clear" w:color="auto" w:fill="FFFFFF"/>
        <w:wordWrap w:val="0"/>
        <w:spacing w:before="0" w:beforeAutospacing="0" w:after="300" w:afterAutospacing="0" w:line="480" w:lineRule="atLeast"/>
        <w:ind w:firstLine="560"/>
        <w:jc w:val="both"/>
        <w:rPr>
          <w:color w:val="2B2B2B"/>
          <w:sz w:val="28"/>
          <w:szCs w:val="28"/>
        </w:rPr>
      </w:pPr>
      <w:r>
        <w:rPr>
          <w:rFonts w:hint="eastAsia"/>
          <w:b/>
          <w:bCs/>
          <w:color w:val="2B2B2B"/>
          <w:sz w:val="28"/>
          <w:szCs w:val="28"/>
        </w:rPr>
        <w:lastRenderedPageBreak/>
        <w:t>全会提出，推动绿色发展，促进人与自然和谐共生。坚持绿水青山就是金山银山理念，坚持尊重自然、顺应自然、保护自然，坚持节约优先、保护优先、自然恢复为主，守住自然生态安全边界。</w:t>
      </w:r>
      <w:r>
        <w:rPr>
          <w:rFonts w:hint="eastAsia"/>
          <w:color w:val="2B2B2B"/>
          <w:sz w:val="28"/>
          <w:szCs w:val="28"/>
        </w:rPr>
        <w:t>深入实施可持续发展战略，完善生态文明领域统筹协调机制，构建生态文明体系，促进经济社会发展全面绿色转型，建设人与自然和谐共生的现代化。要加快推动绿色低碳发展，持续改善环境质量，提升生态系统质量和稳定性，全面提高资源利用效率。</w:t>
      </w:r>
    </w:p>
    <w:p w14:paraId="1BE5C323" w14:textId="77777777" w:rsidR="00884FD0" w:rsidRDefault="00884FD0" w:rsidP="00884FD0">
      <w:pPr>
        <w:pStyle w:val="a5"/>
        <w:shd w:val="clear" w:color="auto" w:fill="FFFFFF"/>
        <w:wordWrap w:val="0"/>
        <w:spacing w:before="0" w:beforeAutospacing="0" w:after="300" w:afterAutospacing="0" w:line="480" w:lineRule="atLeast"/>
        <w:ind w:firstLine="560"/>
        <w:jc w:val="both"/>
        <w:rPr>
          <w:b/>
          <w:bCs/>
          <w:color w:val="2B2B2B"/>
          <w:sz w:val="28"/>
          <w:szCs w:val="28"/>
        </w:rPr>
      </w:pPr>
      <w:r>
        <w:rPr>
          <w:rFonts w:hint="eastAsia"/>
          <w:b/>
          <w:bCs/>
          <w:color w:val="2B2B2B"/>
          <w:sz w:val="28"/>
          <w:szCs w:val="28"/>
        </w:rPr>
        <w:t>★对外开放</w:t>
      </w:r>
    </w:p>
    <w:p w14:paraId="587BD388" w14:textId="16CB8AA2" w:rsidR="00884FD0" w:rsidRDefault="00884FD0" w:rsidP="00884FD0">
      <w:pPr>
        <w:pStyle w:val="a5"/>
        <w:shd w:val="clear" w:color="auto" w:fill="FFFFFF"/>
        <w:wordWrap w:val="0"/>
        <w:spacing w:before="0" w:beforeAutospacing="0" w:after="300" w:afterAutospacing="0" w:line="480" w:lineRule="atLeast"/>
        <w:ind w:firstLine="560"/>
        <w:jc w:val="both"/>
        <w:rPr>
          <w:b/>
          <w:bCs/>
          <w:color w:val="2B2B2B"/>
          <w:sz w:val="28"/>
          <w:szCs w:val="28"/>
        </w:rPr>
      </w:pPr>
      <w:r>
        <w:rPr>
          <w:rFonts w:hint="eastAsia"/>
          <w:b/>
          <w:bCs/>
          <w:color w:val="2B2B2B"/>
          <w:sz w:val="28"/>
          <w:szCs w:val="28"/>
        </w:rPr>
        <w:t>全会提出，实行高水平对外开放，开拓合作共赢新局面。坚持实施更大范围、更宽领域、更深层次对外开放，依托我国大市场优势，促进国际合作，实现互利共赢。要建设更高水平开放型经济新体制，全面提高对外开放水平，推动贸易和投资自由化便利化，推进贸易创新发展，推动共建“一带一路”高质量发展，积极参与全球经济治理体系改革。</w:t>
      </w:r>
    </w:p>
    <w:p w14:paraId="199214B0" w14:textId="14306162" w:rsidR="00884FD0" w:rsidRDefault="00884FD0" w:rsidP="00884FD0">
      <w:pPr>
        <w:pStyle w:val="a5"/>
        <w:shd w:val="clear" w:color="auto" w:fill="FFFFFF"/>
        <w:wordWrap w:val="0"/>
        <w:spacing w:before="0" w:beforeAutospacing="0" w:after="300" w:afterAutospacing="0" w:line="480" w:lineRule="atLeast"/>
        <w:ind w:firstLine="560"/>
        <w:jc w:val="both"/>
        <w:rPr>
          <w:b/>
          <w:bCs/>
          <w:color w:val="2B2B2B"/>
          <w:sz w:val="28"/>
          <w:szCs w:val="28"/>
        </w:rPr>
      </w:pPr>
    </w:p>
    <w:p w14:paraId="347414AA" w14:textId="77777777" w:rsidR="00884FD0" w:rsidRPr="00F44522" w:rsidRDefault="00884FD0" w:rsidP="00884FD0">
      <w:pPr>
        <w:spacing w:line="220" w:lineRule="atLeast"/>
        <w:jc w:val="center"/>
        <w:rPr>
          <w:rFonts w:ascii="Times New Roman" w:hAnsi="Times New Roman" w:cs="Times New Roman"/>
          <w:b/>
          <w:color w:val="FF0000"/>
          <w:sz w:val="32"/>
          <w:szCs w:val="32"/>
          <w:shd w:val="pct10" w:color="auto" w:fill="FFFFFF"/>
        </w:rPr>
      </w:pPr>
      <w:r>
        <w:rPr>
          <w:rFonts w:hint="eastAsia"/>
          <w:b/>
          <w:bCs/>
          <w:color w:val="2B2B2B"/>
          <w:sz w:val="28"/>
          <w:szCs w:val="28"/>
        </w:rPr>
        <w:t>二、</w:t>
      </w:r>
      <w:r w:rsidRPr="00F44522">
        <w:rPr>
          <w:rFonts w:ascii="Times New Roman" w:hAnsi="Times New Roman" w:cs="Times New Roman"/>
          <w:b/>
          <w:color w:val="FF0000"/>
          <w:sz w:val="32"/>
          <w:szCs w:val="32"/>
          <w:shd w:val="pct10" w:color="auto" w:fill="FFFFFF"/>
        </w:rPr>
        <w:t>劳动光荣</w:t>
      </w:r>
      <w:r w:rsidRPr="00F44522">
        <w:rPr>
          <w:rFonts w:ascii="Times New Roman" w:hAnsi="Times New Roman" w:cs="Times New Roman"/>
          <w:b/>
          <w:color w:val="FF0000"/>
          <w:sz w:val="32"/>
          <w:szCs w:val="32"/>
          <w:shd w:val="pct10" w:color="auto" w:fill="FFFFFF"/>
        </w:rPr>
        <w:t xml:space="preserve">  </w:t>
      </w:r>
      <w:r w:rsidRPr="00F44522">
        <w:rPr>
          <w:rFonts w:ascii="Times New Roman" w:hAnsi="Times New Roman" w:cs="Times New Roman"/>
          <w:b/>
          <w:color w:val="FF0000"/>
          <w:sz w:val="32"/>
          <w:szCs w:val="32"/>
          <w:shd w:val="pct10" w:color="auto" w:fill="FFFFFF"/>
        </w:rPr>
        <w:t>劳动幸福</w:t>
      </w:r>
    </w:p>
    <w:p w14:paraId="644990C7" w14:textId="77777777" w:rsidR="00884FD0" w:rsidRPr="00F44522" w:rsidRDefault="00884FD0" w:rsidP="00884FD0">
      <w:pPr>
        <w:spacing w:line="220" w:lineRule="atLeast"/>
        <w:rPr>
          <w:rFonts w:ascii="Times New Roman" w:hAnsi="Times New Roman" w:cs="Times New Roman"/>
          <w:b/>
          <w:color w:val="44546A" w:themeColor="text2"/>
          <w:sz w:val="28"/>
          <w:szCs w:val="28"/>
          <w:shd w:val="pct10" w:color="auto" w:fill="FFFFFF"/>
        </w:rPr>
      </w:pPr>
      <w:r w:rsidRPr="00F44522">
        <w:rPr>
          <w:rFonts w:ascii="Times New Roman" w:hAnsi="Times New Roman" w:cs="Times New Roman"/>
          <w:b/>
          <w:color w:val="44546A" w:themeColor="text2"/>
          <w:sz w:val="28"/>
          <w:szCs w:val="28"/>
          <w:shd w:val="pct10" w:color="auto" w:fill="FFFFFF"/>
        </w:rPr>
        <w:t>【热点速览】</w:t>
      </w:r>
    </w:p>
    <w:p w14:paraId="75441D06" w14:textId="77777777" w:rsidR="00884FD0" w:rsidRPr="00F44522" w:rsidRDefault="00884FD0" w:rsidP="00884FD0">
      <w:pPr>
        <w:spacing w:line="360" w:lineRule="auto"/>
        <w:ind w:firstLineChars="200" w:firstLine="422"/>
        <w:rPr>
          <w:rFonts w:ascii="Times New Roman" w:eastAsia="宋体" w:hAnsi="Times New Roman" w:cs="Times New Roman"/>
        </w:rPr>
      </w:pPr>
      <w:r w:rsidRPr="00F44522">
        <w:rPr>
          <w:rFonts w:ascii="Times New Roman" w:eastAsia="宋体" w:hAnsi="Times New Roman" w:cs="Times New Roman"/>
          <w:b/>
          <w:bCs/>
        </w:rPr>
        <w:t>热点</w:t>
      </w:r>
      <w:r w:rsidRPr="00F44522">
        <w:rPr>
          <w:rFonts w:ascii="Times New Roman" w:eastAsia="宋体" w:hAnsi="Times New Roman" w:cs="Times New Roman"/>
          <w:b/>
          <w:bCs/>
        </w:rPr>
        <w:t>1</w:t>
      </w:r>
      <w:r w:rsidRPr="00F44522">
        <w:rPr>
          <w:rFonts w:ascii="Times New Roman" w:eastAsia="宋体" w:hAnsi="Times New Roman" w:cs="Times New Roman"/>
          <w:b/>
          <w:bCs/>
        </w:rPr>
        <w:t>：全国劳动模范和先进工作者表彰大会。</w:t>
      </w:r>
      <w:r w:rsidRPr="00F44522">
        <w:rPr>
          <w:rFonts w:ascii="Times New Roman" w:eastAsia="宋体" w:hAnsi="Times New Roman" w:cs="Times New Roman"/>
        </w:rPr>
        <w:t>2020</w:t>
      </w:r>
      <w:r w:rsidRPr="00F44522">
        <w:rPr>
          <w:rFonts w:ascii="Times New Roman" w:eastAsia="宋体" w:hAnsi="Times New Roman" w:cs="Times New Roman"/>
        </w:rPr>
        <w:t>年</w:t>
      </w:r>
      <w:r w:rsidRPr="00F44522">
        <w:rPr>
          <w:rFonts w:ascii="Times New Roman" w:eastAsia="宋体" w:hAnsi="Times New Roman" w:cs="Times New Roman"/>
        </w:rPr>
        <w:t>11</w:t>
      </w:r>
      <w:r w:rsidRPr="00F44522">
        <w:rPr>
          <w:rFonts w:ascii="Times New Roman" w:eastAsia="宋体" w:hAnsi="Times New Roman" w:cs="Times New Roman"/>
        </w:rPr>
        <w:t>月</w:t>
      </w:r>
      <w:r w:rsidRPr="00F44522">
        <w:rPr>
          <w:rFonts w:ascii="Times New Roman" w:eastAsia="宋体" w:hAnsi="Times New Roman" w:cs="Times New Roman"/>
        </w:rPr>
        <w:t>24</w:t>
      </w:r>
      <w:r w:rsidRPr="00F44522">
        <w:rPr>
          <w:rFonts w:ascii="Times New Roman" w:eastAsia="宋体" w:hAnsi="Times New Roman" w:cs="Times New Roman"/>
        </w:rPr>
        <w:t>日，全国劳动模范和先进工作者表彰大会在北京人民大会堂隆重举行。中共中央总书记、国家主席、中央军委主席习近平出席大会并发表重要讲话，指出：劳动模范是民族的精英、人民的楷模，是共和国的功臣。光荣属于劳动者，幸福属于劳动者。</w:t>
      </w:r>
    </w:p>
    <w:p w14:paraId="511A5D40" w14:textId="77777777" w:rsidR="00884FD0" w:rsidRPr="00F44522" w:rsidRDefault="00884FD0" w:rsidP="00884FD0">
      <w:pPr>
        <w:spacing w:line="360" w:lineRule="auto"/>
        <w:ind w:firstLineChars="200" w:firstLine="422"/>
        <w:rPr>
          <w:rFonts w:ascii="Times New Roman" w:eastAsia="宋体" w:hAnsi="Times New Roman" w:cs="Times New Roman"/>
        </w:rPr>
      </w:pPr>
      <w:r w:rsidRPr="00F44522">
        <w:rPr>
          <w:rFonts w:ascii="Times New Roman" w:eastAsia="宋体" w:hAnsi="Times New Roman" w:cs="Times New Roman"/>
          <w:b/>
          <w:bCs/>
        </w:rPr>
        <w:t>热点</w:t>
      </w:r>
      <w:r w:rsidRPr="00F44522">
        <w:rPr>
          <w:rFonts w:ascii="Times New Roman" w:eastAsia="宋体" w:hAnsi="Times New Roman" w:cs="Times New Roman"/>
          <w:b/>
          <w:bCs/>
        </w:rPr>
        <w:t>2</w:t>
      </w:r>
      <w:r w:rsidRPr="00F44522">
        <w:rPr>
          <w:rFonts w:ascii="Times New Roman" w:eastAsia="宋体" w:hAnsi="Times New Roman" w:cs="Times New Roman"/>
          <w:b/>
          <w:bCs/>
        </w:rPr>
        <w:t>：第一届职业技能大赛。</w:t>
      </w:r>
      <w:r w:rsidRPr="00F44522">
        <w:rPr>
          <w:rFonts w:ascii="Times New Roman" w:eastAsia="宋体" w:hAnsi="Times New Roman" w:cs="Times New Roman"/>
        </w:rPr>
        <w:t>2020</w:t>
      </w:r>
      <w:r w:rsidRPr="00F44522">
        <w:rPr>
          <w:rFonts w:ascii="Times New Roman" w:eastAsia="宋体" w:hAnsi="Times New Roman" w:cs="Times New Roman"/>
        </w:rPr>
        <w:t>年</w:t>
      </w:r>
      <w:r w:rsidRPr="00F44522">
        <w:rPr>
          <w:rFonts w:ascii="Times New Roman" w:eastAsia="宋体" w:hAnsi="Times New Roman" w:cs="Times New Roman"/>
        </w:rPr>
        <w:t>12</w:t>
      </w:r>
      <w:r w:rsidRPr="00F44522">
        <w:rPr>
          <w:rFonts w:ascii="Times New Roman" w:eastAsia="宋体" w:hAnsi="Times New Roman" w:cs="Times New Roman"/>
        </w:rPr>
        <w:t>月</w:t>
      </w:r>
      <w:r w:rsidRPr="00F44522">
        <w:rPr>
          <w:rFonts w:ascii="Times New Roman" w:eastAsia="宋体" w:hAnsi="Times New Roman" w:cs="Times New Roman"/>
        </w:rPr>
        <w:t>10</w:t>
      </w:r>
      <w:r w:rsidRPr="00F44522">
        <w:rPr>
          <w:rFonts w:ascii="Times New Roman" w:eastAsia="宋体" w:hAnsi="Times New Roman" w:cs="Times New Roman"/>
        </w:rPr>
        <w:t>日至</w:t>
      </w:r>
      <w:r w:rsidRPr="00F44522">
        <w:rPr>
          <w:rFonts w:ascii="Times New Roman" w:eastAsia="宋体" w:hAnsi="Times New Roman" w:cs="Times New Roman"/>
        </w:rPr>
        <w:t>13</w:t>
      </w:r>
      <w:r w:rsidRPr="00F44522">
        <w:rPr>
          <w:rFonts w:ascii="Times New Roman" w:eastAsia="宋体" w:hAnsi="Times New Roman" w:cs="Times New Roman"/>
        </w:rPr>
        <w:t>日，中华人民共和国第一届职业技能大赛在广东省广州市举行。首届大赛以</w:t>
      </w:r>
      <w:r w:rsidRPr="00F44522">
        <w:rPr>
          <w:rFonts w:ascii="Times New Roman" w:eastAsia="宋体" w:hAnsi="Times New Roman" w:cs="Times New Roman"/>
        </w:rPr>
        <w:t>“</w:t>
      </w:r>
      <w:r w:rsidRPr="00F44522">
        <w:rPr>
          <w:rFonts w:ascii="Times New Roman" w:eastAsia="宋体" w:hAnsi="Times New Roman" w:cs="Times New Roman"/>
        </w:rPr>
        <w:t>新时代</w:t>
      </w:r>
      <w:r w:rsidRPr="00F44522">
        <w:rPr>
          <w:rFonts w:ascii="Times New Roman" w:eastAsia="宋体" w:hAnsi="Times New Roman" w:cs="Times New Roman"/>
        </w:rPr>
        <w:t xml:space="preserve"> </w:t>
      </w:r>
      <w:r w:rsidRPr="00F44522">
        <w:rPr>
          <w:rFonts w:ascii="Times New Roman" w:eastAsia="宋体" w:hAnsi="Times New Roman" w:cs="Times New Roman"/>
        </w:rPr>
        <w:t>新技能</w:t>
      </w:r>
      <w:r w:rsidRPr="00F44522">
        <w:rPr>
          <w:rFonts w:ascii="Times New Roman" w:eastAsia="宋体" w:hAnsi="Times New Roman" w:cs="Times New Roman"/>
        </w:rPr>
        <w:t xml:space="preserve"> </w:t>
      </w:r>
      <w:r w:rsidRPr="00F44522">
        <w:rPr>
          <w:rFonts w:ascii="Times New Roman" w:eastAsia="宋体" w:hAnsi="Times New Roman" w:cs="Times New Roman"/>
        </w:rPr>
        <w:t>新梦想</w:t>
      </w:r>
      <w:r w:rsidRPr="00F44522">
        <w:rPr>
          <w:rFonts w:ascii="Times New Roman" w:eastAsia="宋体" w:hAnsi="Times New Roman" w:cs="Times New Roman"/>
        </w:rPr>
        <w:t>”</w:t>
      </w:r>
      <w:r w:rsidRPr="00F44522">
        <w:rPr>
          <w:rFonts w:ascii="Times New Roman" w:eastAsia="宋体" w:hAnsi="Times New Roman" w:cs="Times New Roman"/>
        </w:rPr>
        <w:t>为主题，设</w:t>
      </w:r>
      <w:r w:rsidRPr="00F44522">
        <w:rPr>
          <w:rFonts w:ascii="Times New Roman" w:eastAsia="宋体" w:hAnsi="Times New Roman" w:cs="Times New Roman"/>
        </w:rPr>
        <w:t>86</w:t>
      </w:r>
      <w:r w:rsidRPr="00F44522">
        <w:rPr>
          <w:rFonts w:ascii="Times New Roman" w:eastAsia="宋体" w:hAnsi="Times New Roman" w:cs="Times New Roman"/>
        </w:rPr>
        <w:t>个比赛项目，</w:t>
      </w:r>
      <w:r w:rsidRPr="00F44522">
        <w:rPr>
          <w:rFonts w:ascii="Times New Roman" w:eastAsia="宋体" w:hAnsi="Times New Roman" w:cs="Times New Roman"/>
        </w:rPr>
        <w:lastRenderedPageBreak/>
        <w:t>共有</w:t>
      </w:r>
      <w:r w:rsidRPr="00F44522">
        <w:rPr>
          <w:rFonts w:ascii="Times New Roman" w:eastAsia="宋体" w:hAnsi="Times New Roman" w:cs="Times New Roman"/>
        </w:rPr>
        <w:t>2500</w:t>
      </w:r>
      <w:r w:rsidRPr="00F44522">
        <w:rPr>
          <w:rFonts w:ascii="Times New Roman" w:eastAsia="宋体" w:hAnsi="Times New Roman" w:cs="Times New Roman"/>
        </w:rPr>
        <w:t>多名选手、</w:t>
      </w:r>
      <w:r w:rsidRPr="00F44522">
        <w:rPr>
          <w:rFonts w:ascii="Times New Roman" w:eastAsia="宋体" w:hAnsi="Times New Roman" w:cs="Times New Roman"/>
        </w:rPr>
        <w:t>2300</w:t>
      </w:r>
      <w:r w:rsidRPr="00F44522">
        <w:rPr>
          <w:rFonts w:ascii="Times New Roman" w:eastAsia="宋体" w:hAnsi="Times New Roman" w:cs="Times New Roman"/>
        </w:rPr>
        <w:t>多名裁判人员参赛，是新中国成立以来规格最高、项目最多、规模最大、水平最高的综合性国家职业技能赛事。</w:t>
      </w:r>
    </w:p>
    <w:p w14:paraId="7B7833A4" w14:textId="77777777" w:rsidR="00884FD0" w:rsidRPr="00F44522" w:rsidRDefault="00884FD0" w:rsidP="00884FD0">
      <w:pPr>
        <w:spacing w:line="360" w:lineRule="auto"/>
        <w:ind w:firstLineChars="200" w:firstLine="422"/>
        <w:rPr>
          <w:rFonts w:ascii="Times New Roman" w:eastAsia="宋体" w:hAnsi="Times New Roman" w:cs="Times New Roman"/>
        </w:rPr>
      </w:pPr>
      <w:r w:rsidRPr="00F44522">
        <w:rPr>
          <w:rFonts w:ascii="Times New Roman" w:eastAsia="宋体" w:hAnsi="Times New Roman" w:cs="Times New Roman"/>
          <w:b/>
          <w:bCs/>
        </w:rPr>
        <w:t>热点</w:t>
      </w:r>
      <w:r w:rsidRPr="00F44522">
        <w:rPr>
          <w:rFonts w:ascii="Times New Roman" w:eastAsia="宋体" w:hAnsi="Times New Roman" w:cs="Times New Roman"/>
          <w:b/>
          <w:bCs/>
        </w:rPr>
        <w:t>3</w:t>
      </w:r>
      <w:r w:rsidRPr="00F44522">
        <w:rPr>
          <w:rFonts w:ascii="Times New Roman" w:eastAsia="宋体" w:hAnsi="Times New Roman" w:cs="Times New Roman"/>
          <w:b/>
          <w:bCs/>
        </w:rPr>
        <w:t>：全国职业教育大会。</w:t>
      </w:r>
      <w:r w:rsidRPr="00F44522">
        <w:rPr>
          <w:rFonts w:ascii="Times New Roman" w:eastAsia="宋体" w:hAnsi="Times New Roman" w:cs="Times New Roman"/>
        </w:rPr>
        <w:t>2021</w:t>
      </w:r>
      <w:r w:rsidRPr="00F44522">
        <w:rPr>
          <w:rFonts w:ascii="Times New Roman" w:eastAsia="宋体" w:hAnsi="Times New Roman" w:cs="Times New Roman"/>
        </w:rPr>
        <w:t>年</w:t>
      </w:r>
      <w:r w:rsidRPr="00F44522">
        <w:rPr>
          <w:rFonts w:ascii="Times New Roman" w:eastAsia="宋体" w:hAnsi="Times New Roman" w:cs="Times New Roman"/>
        </w:rPr>
        <w:t>4</w:t>
      </w:r>
      <w:r w:rsidRPr="00F44522">
        <w:rPr>
          <w:rFonts w:ascii="Times New Roman" w:eastAsia="宋体" w:hAnsi="Times New Roman" w:cs="Times New Roman"/>
        </w:rPr>
        <w:t>月</w:t>
      </w:r>
      <w:r w:rsidRPr="00F44522">
        <w:rPr>
          <w:rFonts w:ascii="Times New Roman" w:eastAsia="宋体" w:hAnsi="Times New Roman" w:cs="Times New Roman"/>
        </w:rPr>
        <w:t>12</w:t>
      </w:r>
      <w:r w:rsidRPr="00F44522">
        <w:rPr>
          <w:rFonts w:ascii="Times New Roman" w:eastAsia="宋体" w:hAnsi="Times New Roman" w:cs="Times New Roman"/>
        </w:rPr>
        <w:t>日至</w:t>
      </w:r>
      <w:r w:rsidRPr="00F44522">
        <w:rPr>
          <w:rFonts w:ascii="Times New Roman" w:eastAsia="宋体" w:hAnsi="Times New Roman" w:cs="Times New Roman"/>
        </w:rPr>
        <w:t>13</w:t>
      </w:r>
      <w:r w:rsidRPr="00F44522">
        <w:rPr>
          <w:rFonts w:ascii="Times New Roman" w:eastAsia="宋体" w:hAnsi="Times New Roman" w:cs="Times New Roman"/>
        </w:rPr>
        <w:t>日，全国职业教育大会在京召开，会上传达了习近平重要指示和李克强批示。中共中央政治局委员、国务院副总理孙春兰出席会议并讲话。她指出，要深入贯彻习近平总书记关于职业教育的重要指示，落实李克强总理批示要求，坚持立德树人，优化类型定位，加快构建现代职业教育体系。各地各部门要加大保障力度，提高技术技能人才待遇，畅通职业发展通道，增强职业教育认可度和吸引力。</w:t>
      </w:r>
    </w:p>
    <w:p w14:paraId="4D622126" w14:textId="77777777" w:rsidR="00884FD0" w:rsidRPr="00F44522" w:rsidRDefault="00884FD0" w:rsidP="00884FD0">
      <w:pPr>
        <w:spacing w:line="360" w:lineRule="auto"/>
        <w:ind w:firstLineChars="200" w:firstLine="422"/>
        <w:rPr>
          <w:rFonts w:ascii="Times New Roman" w:eastAsia="宋体" w:hAnsi="Times New Roman" w:cs="Times New Roman"/>
        </w:rPr>
      </w:pPr>
      <w:r w:rsidRPr="00F44522">
        <w:rPr>
          <w:rFonts w:ascii="Times New Roman" w:eastAsia="宋体" w:hAnsi="Times New Roman" w:cs="Times New Roman"/>
          <w:b/>
          <w:bCs/>
        </w:rPr>
        <w:t>热点</w:t>
      </w:r>
      <w:r w:rsidRPr="00F44522">
        <w:rPr>
          <w:rFonts w:ascii="Times New Roman" w:eastAsia="宋体" w:hAnsi="Times New Roman" w:cs="Times New Roman"/>
          <w:b/>
          <w:bCs/>
        </w:rPr>
        <w:t>4</w:t>
      </w:r>
      <w:r w:rsidRPr="00F44522">
        <w:rPr>
          <w:rFonts w:ascii="Times New Roman" w:eastAsia="宋体" w:hAnsi="Times New Roman" w:cs="Times New Roman"/>
          <w:b/>
          <w:bCs/>
        </w:rPr>
        <w:t>：大力发展职业教育。</w:t>
      </w:r>
      <w:r w:rsidRPr="00F44522">
        <w:rPr>
          <w:rFonts w:ascii="Times New Roman" w:eastAsia="宋体" w:hAnsi="Times New Roman" w:cs="Times New Roman"/>
        </w:rPr>
        <w:t>中共中央总书记、国家主席、中央军委主席习近平近日对职业教育工作</w:t>
      </w:r>
      <w:proofErr w:type="gramStart"/>
      <w:r w:rsidRPr="00F44522">
        <w:rPr>
          <w:rFonts w:ascii="Times New Roman" w:eastAsia="宋体" w:hAnsi="Times New Roman" w:cs="Times New Roman"/>
        </w:rPr>
        <w:t>作出</w:t>
      </w:r>
      <w:proofErr w:type="gramEnd"/>
      <w:r w:rsidRPr="00F44522">
        <w:rPr>
          <w:rFonts w:ascii="Times New Roman" w:eastAsia="宋体" w:hAnsi="Times New Roman" w:cs="Times New Roman"/>
        </w:rPr>
        <w:t>重要指示强调，在全面建设社会主义现代化国家新征程中，职业教育前途广阔、大有可为。</w:t>
      </w:r>
    </w:p>
    <w:p w14:paraId="489E9156" w14:textId="77777777" w:rsidR="00884FD0" w:rsidRPr="00F44522" w:rsidRDefault="00884FD0" w:rsidP="00884FD0">
      <w:pPr>
        <w:spacing w:line="220" w:lineRule="atLeast"/>
        <w:rPr>
          <w:rFonts w:ascii="Times New Roman" w:hAnsi="Times New Roman" w:cs="Times New Roman"/>
          <w:b/>
          <w:color w:val="44546A" w:themeColor="text2"/>
          <w:sz w:val="28"/>
          <w:szCs w:val="28"/>
          <w:shd w:val="pct10" w:color="auto" w:fill="FFFFFF"/>
        </w:rPr>
      </w:pPr>
      <w:r w:rsidRPr="00F44522">
        <w:rPr>
          <w:rFonts w:ascii="Times New Roman" w:hAnsi="Times New Roman" w:cs="Times New Roman"/>
          <w:b/>
          <w:color w:val="44546A" w:themeColor="text2"/>
          <w:sz w:val="28"/>
          <w:szCs w:val="28"/>
          <w:shd w:val="pct10" w:color="auto" w:fill="FFFFFF"/>
        </w:rPr>
        <w:t>【知识链接】</w:t>
      </w:r>
    </w:p>
    <w:p w14:paraId="063A649E" w14:textId="77777777" w:rsidR="00884FD0" w:rsidRPr="00F44522" w:rsidRDefault="00884FD0" w:rsidP="00884FD0">
      <w:pPr>
        <w:numPr>
          <w:ilvl w:val="0"/>
          <w:numId w:val="1"/>
        </w:numPr>
        <w:spacing w:line="360" w:lineRule="auto"/>
        <w:ind w:firstLineChars="200" w:firstLine="420"/>
        <w:rPr>
          <w:rFonts w:ascii="Times New Roman" w:eastAsia="宋体" w:hAnsi="Times New Roman" w:cs="Times New Roman"/>
        </w:rPr>
      </w:pPr>
      <w:r w:rsidRPr="00F44522">
        <w:rPr>
          <w:rFonts w:ascii="Times New Roman" w:eastAsia="宋体" w:hAnsi="Times New Roman" w:cs="Times New Roman"/>
        </w:rPr>
        <w:t>劳动是财富的源泉，也是幸福的源泉。我们国家所取得的每一项成就，都是广大人民用辛勤劳动、诚实劳动、创造性劳动换来的，中国人民用实干精神创造了今天的辉煌。</w:t>
      </w:r>
    </w:p>
    <w:p w14:paraId="0932A2BF" w14:textId="77777777" w:rsidR="00884FD0" w:rsidRPr="00F44522" w:rsidRDefault="00884FD0" w:rsidP="00884FD0">
      <w:pPr>
        <w:numPr>
          <w:ilvl w:val="0"/>
          <w:numId w:val="1"/>
        </w:numPr>
        <w:spacing w:line="360" w:lineRule="auto"/>
        <w:ind w:firstLineChars="200" w:firstLine="420"/>
        <w:rPr>
          <w:rFonts w:ascii="Times New Roman" w:eastAsia="宋体" w:hAnsi="Times New Roman" w:cs="Times New Roman"/>
        </w:rPr>
      </w:pPr>
      <w:r w:rsidRPr="00F44522">
        <w:rPr>
          <w:rFonts w:ascii="Times New Roman" w:eastAsia="宋体" w:hAnsi="Times New Roman" w:cs="Times New Roman"/>
        </w:rPr>
        <w:t>每个人所处的岗位不同，从事不同的劳动，但都在为国家和社会发展</w:t>
      </w:r>
      <w:proofErr w:type="gramStart"/>
      <w:r w:rsidRPr="00F44522">
        <w:rPr>
          <w:rFonts w:ascii="Times New Roman" w:eastAsia="宋体" w:hAnsi="Times New Roman" w:cs="Times New Roman"/>
        </w:rPr>
        <w:t>作出</w:t>
      </w:r>
      <w:proofErr w:type="gramEnd"/>
      <w:r w:rsidRPr="00F44522">
        <w:rPr>
          <w:rFonts w:ascii="Times New Roman" w:eastAsia="宋体" w:hAnsi="Times New Roman" w:cs="Times New Roman"/>
        </w:rPr>
        <w:t>贡献。无论是脑力劳动者还是体力劳动者，都是国家的建设者，都值得我们尊敬和学习。</w:t>
      </w:r>
    </w:p>
    <w:p w14:paraId="769A2657" w14:textId="77777777" w:rsidR="00884FD0" w:rsidRPr="00F44522" w:rsidRDefault="00884FD0" w:rsidP="00884FD0">
      <w:pPr>
        <w:numPr>
          <w:ilvl w:val="0"/>
          <w:numId w:val="1"/>
        </w:numPr>
        <w:spacing w:line="360" w:lineRule="auto"/>
        <w:ind w:firstLineChars="200" w:firstLine="420"/>
        <w:rPr>
          <w:rFonts w:ascii="Times New Roman" w:eastAsia="宋体" w:hAnsi="Times New Roman" w:cs="Times New Roman"/>
        </w:rPr>
      </w:pPr>
      <w:r w:rsidRPr="00F44522">
        <w:rPr>
          <w:rFonts w:ascii="Times New Roman" w:eastAsia="宋体" w:hAnsi="Times New Roman" w:cs="Times New Roman"/>
          <w:kern w:val="0"/>
          <w:lang w:val="zh-CN"/>
        </w:rPr>
        <w:t>劳动创造价值，只有热爱本职工作，脚踏实地、勤勤恳恳、刻苦钻研、精益求精、不断创新，才能成就一番事业，实现自己的人生价值。</w:t>
      </w:r>
    </w:p>
    <w:p w14:paraId="12BDD736" w14:textId="77777777" w:rsidR="00884FD0" w:rsidRPr="00F44522" w:rsidRDefault="00884FD0" w:rsidP="00884FD0">
      <w:pPr>
        <w:numPr>
          <w:ilvl w:val="0"/>
          <w:numId w:val="1"/>
        </w:numPr>
        <w:spacing w:line="360" w:lineRule="auto"/>
        <w:ind w:firstLineChars="200" w:firstLine="420"/>
        <w:rPr>
          <w:rFonts w:ascii="Times New Roman" w:eastAsia="宋体" w:hAnsi="Times New Roman" w:cs="Times New Roman"/>
        </w:rPr>
      </w:pPr>
      <w:r w:rsidRPr="00F44522">
        <w:rPr>
          <w:rFonts w:ascii="Times New Roman" w:eastAsia="宋体" w:hAnsi="Times New Roman" w:cs="Times New Roman"/>
        </w:rPr>
        <w:t>我国形成了以爱国主义为核心的团结统一、爱好和平、勤劳勇敢、自强不息的伟大民族精神。伟大的民族精神始终是中华民族生生不息、发展壮大的强大精神支柱，是维系我国各族人民世世代代团结奋斗的牢固精神纽带，是激励中华儿女为实现中国梦而奋斗的不竭精神动力。</w:t>
      </w:r>
    </w:p>
    <w:p w14:paraId="17F5F2FC" w14:textId="77777777" w:rsidR="00884FD0" w:rsidRPr="00F44522" w:rsidRDefault="00884FD0" w:rsidP="00884FD0">
      <w:pPr>
        <w:numPr>
          <w:ilvl w:val="0"/>
          <w:numId w:val="1"/>
        </w:numPr>
        <w:spacing w:line="360" w:lineRule="auto"/>
        <w:ind w:firstLineChars="200" w:firstLine="420"/>
        <w:rPr>
          <w:rFonts w:ascii="Times New Roman" w:eastAsia="宋体" w:hAnsi="Times New Roman" w:cs="Times New Roman"/>
        </w:rPr>
      </w:pPr>
      <w:r w:rsidRPr="00F44522">
        <w:rPr>
          <w:rFonts w:ascii="Times New Roman" w:eastAsia="宋体" w:hAnsi="Times New Roman" w:cs="Times New Roman"/>
          <w:kern w:val="0"/>
        </w:rPr>
        <w:t>实现中国</w:t>
      </w:r>
      <w:proofErr w:type="gramStart"/>
      <w:r w:rsidRPr="00F44522">
        <w:rPr>
          <w:rFonts w:ascii="Times New Roman" w:eastAsia="宋体" w:hAnsi="Times New Roman" w:cs="Times New Roman"/>
          <w:kern w:val="0"/>
        </w:rPr>
        <w:t>梦必须</w:t>
      </w:r>
      <w:proofErr w:type="gramEnd"/>
      <w:r w:rsidRPr="00F44522">
        <w:rPr>
          <w:rFonts w:ascii="Times New Roman" w:eastAsia="宋体" w:hAnsi="Times New Roman" w:cs="Times New Roman"/>
          <w:kern w:val="0"/>
        </w:rPr>
        <w:t>弘扬中国精神。中国精神就是以爱国主义为核心的民族精神和以改革创新为核心的时代精神。</w:t>
      </w:r>
    </w:p>
    <w:p w14:paraId="51776225" w14:textId="77777777" w:rsidR="00884FD0" w:rsidRPr="00F44522" w:rsidRDefault="00884FD0" w:rsidP="00884FD0">
      <w:pPr>
        <w:numPr>
          <w:ilvl w:val="0"/>
          <w:numId w:val="1"/>
        </w:numPr>
        <w:spacing w:line="360" w:lineRule="auto"/>
        <w:ind w:firstLineChars="200" w:firstLine="420"/>
        <w:rPr>
          <w:rFonts w:ascii="Times New Roman" w:eastAsia="宋体" w:hAnsi="Times New Roman" w:cs="Times New Roman"/>
        </w:rPr>
      </w:pPr>
      <w:r w:rsidRPr="00F44522">
        <w:rPr>
          <w:rFonts w:ascii="Times New Roman" w:eastAsia="宋体" w:hAnsi="Times New Roman" w:cs="Times New Roman"/>
          <w:kern w:val="0"/>
        </w:rPr>
        <w:t>实现中国</w:t>
      </w:r>
      <w:proofErr w:type="gramStart"/>
      <w:r w:rsidRPr="00F44522">
        <w:rPr>
          <w:rFonts w:ascii="Times New Roman" w:eastAsia="宋体" w:hAnsi="Times New Roman" w:cs="Times New Roman"/>
          <w:kern w:val="0"/>
        </w:rPr>
        <w:t>梦必须</w:t>
      </w:r>
      <w:proofErr w:type="gramEnd"/>
      <w:r w:rsidRPr="00F44522">
        <w:rPr>
          <w:rFonts w:ascii="Times New Roman" w:eastAsia="宋体" w:hAnsi="Times New Roman" w:cs="Times New Roman"/>
          <w:kern w:val="0"/>
        </w:rPr>
        <w:t>凝聚中国力量。中国力量就是全国各族人民大团结的力量。人民是历史的创造者，是梦想的实现者。人民有信仰，民族有希望，国家有力量。</w:t>
      </w:r>
    </w:p>
    <w:p w14:paraId="6BFD12E9" w14:textId="77777777" w:rsidR="00884FD0" w:rsidRPr="00F44522" w:rsidRDefault="00884FD0" w:rsidP="00884FD0">
      <w:pPr>
        <w:numPr>
          <w:ilvl w:val="0"/>
          <w:numId w:val="1"/>
        </w:numPr>
        <w:spacing w:line="360" w:lineRule="auto"/>
        <w:ind w:firstLineChars="200" w:firstLine="420"/>
        <w:rPr>
          <w:rFonts w:ascii="Times New Roman" w:eastAsia="宋体" w:hAnsi="Times New Roman" w:cs="Times New Roman"/>
        </w:rPr>
      </w:pPr>
      <w:r w:rsidRPr="00F44522">
        <w:rPr>
          <w:rFonts w:ascii="Times New Roman" w:eastAsia="宋体" w:hAnsi="Times New Roman" w:cs="Times New Roman"/>
        </w:rPr>
        <w:t>只有奋斗的人生才称得上幸福的人生；奋斗者是精神最为富足的人，也是最懂得幸福、最享受幸福的人；新时代是奋斗者的时代。</w:t>
      </w:r>
    </w:p>
    <w:p w14:paraId="66CB5CF1" w14:textId="77777777" w:rsidR="00884FD0" w:rsidRPr="00F44522" w:rsidRDefault="00884FD0" w:rsidP="00884FD0">
      <w:pPr>
        <w:numPr>
          <w:ilvl w:val="0"/>
          <w:numId w:val="1"/>
        </w:numPr>
        <w:spacing w:line="360" w:lineRule="auto"/>
        <w:ind w:firstLineChars="200" w:firstLine="420"/>
        <w:rPr>
          <w:rFonts w:ascii="Times New Roman" w:eastAsia="宋体" w:hAnsi="Times New Roman" w:cs="Times New Roman"/>
        </w:rPr>
      </w:pPr>
      <w:r w:rsidRPr="00F44522">
        <w:rPr>
          <w:rFonts w:ascii="Times New Roman" w:eastAsia="宋体" w:hAnsi="Times New Roman" w:cs="Times New Roman"/>
        </w:rPr>
        <w:t>青年兴则国家兴，青年强则国家强。青年一代有理想、有本领、有担当，国家就有前途，民族就有希望。青少年承载着国家和民族的未来命运。</w:t>
      </w:r>
    </w:p>
    <w:p w14:paraId="22B983C3" w14:textId="77777777" w:rsidR="00884FD0" w:rsidRPr="00F44522" w:rsidRDefault="00884FD0" w:rsidP="00884FD0">
      <w:pPr>
        <w:numPr>
          <w:ilvl w:val="0"/>
          <w:numId w:val="1"/>
        </w:numPr>
        <w:spacing w:line="360" w:lineRule="auto"/>
        <w:ind w:firstLineChars="200" w:firstLine="420"/>
        <w:rPr>
          <w:rFonts w:ascii="Times New Roman" w:eastAsia="宋体" w:hAnsi="Times New Roman" w:cs="Times New Roman"/>
        </w:rPr>
      </w:pPr>
      <w:r w:rsidRPr="00F44522">
        <w:rPr>
          <w:rFonts w:ascii="Times New Roman" w:eastAsia="宋体" w:hAnsi="Times New Roman" w:cs="Times New Roman"/>
        </w:rPr>
        <w:lastRenderedPageBreak/>
        <w:t>做好职业准备，进行职业选择，要考虑自己兴趣爱好；要把握自己的个性特长；要结合自己的能力和经验。</w:t>
      </w:r>
    </w:p>
    <w:p w14:paraId="42008D22" w14:textId="77777777" w:rsidR="00884FD0" w:rsidRPr="00F44522" w:rsidRDefault="00884FD0" w:rsidP="00884FD0">
      <w:pPr>
        <w:spacing w:line="360" w:lineRule="auto"/>
        <w:ind w:firstLineChars="200" w:firstLine="420"/>
        <w:rPr>
          <w:rFonts w:ascii="Times New Roman" w:eastAsia="宋体" w:hAnsi="Times New Roman" w:cs="Times New Roman"/>
        </w:rPr>
      </w:pPr>
      <w:r w:rsidRPr="00F44522">
        <w:rPr>
          <w:rFonts w:ascii="Times New Roman" w:eastAsia="宋体" w:hAnsi="Times New Roman" w:cs="Times New Roman"/>
        </w:rPr>
        <w:t>10.</w:t>
      </w:r>
      <w:r w:rsidRPr="00F44522">
        <w:rPr>
          <w:rFonts w:ascii="Times New Roman" w:eastAsia="宋体" w:hAnsi="Times New Roman" w:cs="Times New Roman"/>
        </w:rPr>
        <w:t>我们是祖国的未来，一定要接过历史的接力棒，努力学习，积极探索，勇做走在时代前列的学习者、劳动者、奉献者，以执着的信念、优良的品德、丰富的知识、过硬的本领，担负起历史重任，让青春绽放出绚丽的光彩。</w:t>
      </w:r>
    </w:p>
    <w:p w14:paraId="2A331B28" w14:textId="77777777" w:rsidR="00884FD0" w:rsidRPr="00F44522" w:rsidRDefault="00884FD0" w:rsidP="00884FD0">
      <w:pPr>
        <w:spacing w:line="220" w:lineRule="atLeast"/>
        <w:rPr>
          <w:rFonts w:ascii="Times New Roman" w:hAnsi="Times New Roman" w:cs="Times New Roman"/>
          <w:b/>
          <w:color w:val="44546A" w:themeColor="text2"/>
          <w:sz w:val="28"/>
          <w:szCs w:val="28"/>
          <w:shd w:val="pct10" w:color="auto" w:fill="FFFFFF"/>
        </w:rPr>
      </w:pPr>
      <w:r w:rsidRPr="00F44522">
        <w:rPr>
          <w:rFonts w:ascii="Times New Roman" w:hAnsi="Times New Roman" w:cs="Times New Roman"/>
          <w:b/>
          <w:color w:val="44546A" w:themeColor="text2"/>
          <w:sz w:val="28"/>
          <w:szCs w:val="28"/>
          <w:shd w:val="pct10" w:color="auto" w:fill="FFFFFF"/>
        </w:rPr>
        <w:t>【真题再现】</w:t>
      </w:r>
    </w:p>
    <w:p w14:paraId="05A5A427" w14:textId="77777777" w:rsidR="00884FD0" w:rsidRPr="00F44522" w:rsidRDefault="00884FD0" w:rsidP="00884FD0">
      <w:pPr>
        <w:spacing w:line="360" w:lineRule="auto"/>
        <w:ind w:firstLineChars="200" w:firstLine="420"/>
        <w:jc w:val="left"/>
        <w:textAlignment w:val="center"/>
        <w:rPr>
          <w:rFonts w:ascii="Times New Roman" w:hAnsi="Times New Roman" w:cs="Times New Roman"/>
          <w:color w:val="000000" w:themeColor="text1"/>
        </w:rPr>
      </w:pPr>
      <w:r w:rsidRPr="00F44522">
        <w:rPr>
          <w:rFonts w:ascii="Times New Roman" w:hAnsi="Times New Roman" w:cs="Times New Roman"/>
          <w:color w:val="000000" w:themeColor="text1"/>
        </w:rPr>
        <w:t>1.</w:t>
      </w:r>
      <w:r w:rsidRPr="00F44522">
        <w:rPr>
          <w:rFonts w:ascii="Times New Roman" w:hAnsi="Times New Roman" w:cs="Times New Roman"/>
          <w:color w:val="000000" w:themeColor="text1"/>
        </w:rPr>
        <w:t>（</w:t>
      </w:r>
      <w:r w:rsidRPr="00F44522">
        <w:rPr>
          <w:rFonts w:ascii="Times New Roman" w:hAnsi="Times New Roman" w:cs="Times New Roman"/>
          <w:color w:val="000000" w:themeColor="text1"/>
        </w:rPr>
        <w:t>2020</w:t>
      </w:r>
      <w:r w:rsidRPr="00F44522">
        <w:rPr>
          <w:rFonts w:ascii="Times New Roman" w:hAnsi="Times New Roman" w:cs="Times New Roman"/>
          <w:color w:val="000000" w:themeColor="text1"/>
        </w:rPr>
        <w:t>湖南省湘潭市）据中国青年报报载：某国著名大学的学者们在一项长达</w:t>
      </w:r>
      <w:r w:rsidRPr="00F44522">
        <w:rPr>
          <w:rFonts w:ascii="Times New Roman" w:hAnsi="Times New Roman" w:cs="Times New Roman"/>
          <w:color w:val="000000" w:themeColor="text1"/>
        </w:rPr>
        <w:t>20</w:t>
      </w:r>
      <w:r w:rsidRPr="00F44522">
        <w:rPr>
          <w:rFonts w:ascii="Times New Roman" w:hAnsi="Times New Roman" w:cs="Times New Roman"/>
          <w:color w:val="000000" w:themeColor="text1"/>
        </w:rPr>
        <w:t>多年的跟踪研究中发现，爱干家务的孩子与不爱干家务的孩子相比，失业率为</w:t>
      </w:r>
      <w:r w:rsidRPr="00F44522">
        <w:rPr>
          <w:rFonts w:ascii="Times New Roman" w:hAnsi="Times New Roman" w:cs="Times New Roman"/>
          <w:color w:val="000000" w:themeColor="text1"/>
        </w:rPr>
        <w:t>1</w:t>
      </w:r>
      <w:r w:rsidRPr="00F44522">
        <w:rPr>
          <w:rFonts w:ascii="Times New Roman" w:hAnsi="Times New Roman" w:cs="Times New Roman"/>
          <w:color w:val="000000" w:themeColor="text1"/>
        </w:rPr>
        <w:t>：</w:t>
      </w:r>
      <w:r w:rsidRPr="00F44522">
        <w:rPr>
          <w:rFonts w:ascii="Times New Roman" w:hAnsi="Times New Roman" w:cs="Times New Roman"/>
          <w:color w:val="000000" w:themeColor="text1"/>
        </w:rPr>
        <w:t>15</w:t>
      </w:r>
      <w:r w:rsidRPr="00F44522">
        <w:rPr>
          <w:rFonts w:ascii="Times New Roman" w:hAnsi="Times New Roman" w:cs="Times New Roman"/>
          <w:color w:val="000000" w:themeColor="text1"/>
        </w:rPr>
        <w:t>，犯罪率为</w:t>
      </w:r>
      <w:r w:rsidRPr="00F44522">
        <w:rPr>
          <w:rFonts w:ascii="Times New Roman" w:hAnsi="Times New Roman" w:cs="Times New Roman"/>
          <w:color w:val="000000" w:themeColor="text1"/>
        </w:rPr>
        <w:t>1</w:t>
      </w:r>
      <w:r w:rsidRPr="00F44522">
        <w:rPr>
          <w:rFonts w:ascii="Times New Roman" w:hAnsi="Times New Roman" w:cs="Times New Roman"/>
          <w:color w:val="000000" w:themeColor="text1"/>
        </w:rPr>
        <w:t>：</w:t>
      </w:r>
      <w:r w:rsidRPr="00F44522">
        <w:rPr>
          <w:rFonts w:ascii="Times New Roman" w:hAnsi="Times New Roman" w:cs="Times New Roman"/>
          <w:color w:val="000000" w:themeColor="text1"/>
        </w:rPr>
        <w:t>10</w:t>
      </w:r>
      <w:r w:rsidRPr="00F44522">
        <w:rPr>
          <w:rFonts w:ascii="Times New Roman" w:hAnsi="Times New Roman" w:cs="Times New Roman"/>
          <w:color w:val="000000" w:themeColor="text1"/>
        </w:rPr>
        <w:t>，心理患病率等其他方面也有显著差别。这项研究在一定程度上可以直接证明</w:t>
      </w:r>
    </w:p>
    <w:p w14:paraId="3E971EBF" w14:textId="77777777" w:rsidR="00884FD0" w:rsidRPr="00F44522" w:rsidRDefault="00884FD0" w:rsidP="00884FD0">
      <w:pPr>
        <w:tabs>
          <w:tab w:val="left" w:pos="4153"/>
        </w:tabs>
        <w:spacing w:line="360" w:lineRule="auto"/>
        <w:ind w:firstLineChars="200" w:firstLine="420"/>
        <w:jc w:val="left"/>
        <w:textAlignment w:val="center"/>
        <w:rPr>
          <w:rFonts w:ascii="Times New Roman" w:hAnsi="Times New Roman" w:cs="Times New Roman"/>
          <w:color w:val="000000" w:themeColor="text1"/>
        </w:rPr>
      </w:pPr>
      <w:r w:rsidRPr="00F44522">
        <w:rPr>
          <w:rFonts w:ascii="Times New Roman" w:hAnsi="Times New Roman" w:cs="Times New Roman"/>
          <w:color w:val="000000" w:themeColor="text1"/>
        </w:rPr>
        <w:t>A</w:t>
      </w:r>
      <w:r w:rsidRPr="00F44522">
        <w:rPr>
          <w:rFonts w:ascii="Times New Roman" w:hAnsi="Times New Roman" w:cs="Times New Roman"/>
          <w:color w:val="000000" w:themeColor="text1"/>
        </w:rPr>
        <w:t>．劳动关系着个人就业和辛福</w:t>
      </w:r>
      <w:r w:rsidRPr="00F44522">
        <w:rPr>
          <w:rFonts w:ascii="Times New Roman" w:hAnsi="Times New Roman" w:cs="Times New Roman"/>
          <w:color w:val="000000" w:themeColor="text1"/>
        </w:rPr>
        <w:tab/>
      </w:r>
    </w:p>
    <w:p w14:paraId="4683502A" w14:textId="77777777" w:rsidR="00884FD0" w:rsidRPr="00F44522" w:rsidRDefault="00884FD0" w:rsidP="00884FD0">
      <w:pPr>
        <w:tabs>
          <w:tab w:val="left" w:pos="4153"/>
        </w:tabs>
        <w:spacing w:line="360" w:lineRule="auto"/>
        <w:ind w:firstLineChars="200" w:firstLine="420"/>
        <w:jc w:val="left"/>
        <w:textAlignment w:val="center"/>
        <w:rPr>
          <w:rFonts w:ascii="Times New Roman" w:hAnsi="Times New Roman" w:cs="Times New Roman"/>
          <w:color w:val="000000" w:themeColor="text1"/>
        </w:rPr>
      </w:pPr>
      <w:r w:rsidRPr="00F44522">
        <w:rPr>
          <w:rFonts w:ascii="Times New Roman" w:hAnsi="Times New Roman" w:cs="Times New Roman"/>
          <w:color w:val="000000" w:themeColor="text1"/>
        </w:rPr>
        <w:t>B</w:t>
      </w:r>
      <w:r w:rsidRPr="00F44522">
        <w:rPr>
          <w:rFonts w:ascii="Times New Roman" w:hAnsi="Times New Roman" w:cs="Times New Roman"/>
          <w:color w:val="000000" w:themeColor="text1"/>
        </w:rPr>
        <w:t>．勤劳是中华民族的传统美德</w:t>
      </w:r>
    </w:p>
    <w:p w14:paraId="36A73FBD" w14:textId="77777777" w:rsidR="00884FD0" w:rsidRPr="00F44522" w:rsidRDefault="00884FD0" w:rsidP="00884FD0">
      <w:pPr>
        <w:tabs>
          <w:tab w:val="left" w:pos="4153"/>
        </w:tabs>
        <w:spacing w:line="360" w:lineRule="auto"/>
        <w:ind w:firstLineChars="200" w:firstLine="420"/>
        <w:jc w:val="left"/>
        <w:textAlignment w:val="center"/>
        <w:rPr>
          <w:rFonts w:ascii="Times New Roman" w:hAnsi="Times New Roman" w:cs="Times New Roman"/>
          <w:color w:val="000000" w:themeColor="text1"/>
        </w:rPr>
      </w:pPr>
      <w:r w:rsidRPr="00F44522">
        <w:rPr>
          <w:rFonts w:ascii="Times New Roman" w:hAnsi="Times New Roman" w:cs="Times New Roman"/>
          <w:color w:val="000000" w:themeColor="text1"/>
        </w:rPr>
        <w:t>C</w:t>
      </w:r>
      <w:r w:rsidRPr="00F44522">
        <w:rPr>
          <w:rFonts w:ascii="Times New Roman" w:hAnsi="Times New Roman" w:cs="Times New Roman"/>
          <w:color w:val="000000" w:themeColor="text1"/>
        </w:rPr>
        <w:t>．劳动关系着社会的财富多少</w:t>
      </w:r>
      <w:r w:rsidRPr="00F44522">
        <w:rPr>
          <w:rFonts w:ascii="Times New Roman" w:hAnsi="Times New Roman" w:cs="Times New Roman"/>
          <w:color w:val="000000" w:themeColor="text1"/>
        </w:rPr>
        <w:tab/>
      </w:r>
    </w:p>
    <w:p w14:paraId="4944FF64" w14:textId="77777777" w:rsidR="00884FD0" w:rsidRPr="00F44522" w:rsidRDefault="00884FD0" w:rsidP="00884FD0">
      <w:pPr>
        <w:tabs>
          <w:tab w:val="left" w:pos="4153"/>
        </w:tabs>
        <w:spacing w:line="360" w:lineRule="auto"/>
        <w:ind w:firstLineChars="200" w:firstLine="420"/>
        <w:jc w:val="left"/>
        <w:textAlignment w:val="center"/>
        <w:rPr>
          <w:rFonts w:ascii="Times New Roman" w:hAnsi="Times New Roman" w:cs="Times New Roman"/>
          <w:color w:val="000000" w:themeColor="text1"/>
        </w:rPr>
      </w:pPr>
      <w:r w:rsidRPr="00F44522">
        <w:rPr>
          <w:rFonts w:ascii="Times New Roman" w:hAnsi="Times New Roman" w:cs="Times New Roman"/>
          <w:color w:val="000000" w:themeColor="text1"/>
        </w:rPr>
        <w:t>D</w:t>
      </w:r>
      <w:r w:rsidRPr="00F44522">
        <w:rPr>
          <w:rFonts w:ascii="Times New Roman" w:hAnsi="Times New Roman" w:cs="Times New Roman"/>
          <w:color w:val="000000" w:themeColor="text1"/>
        </w:rPr>
        <w:t>．增强劳动观念就能实现卓越</w:t>
      </w:r>
    </w:p>
    <w:p w14:paraId="77066EF9" w14:textId="77777777" w:rsidR="00884FD0" w:rsidRPr="00F44522" w:rsidRDefault="00884FD0" w:rsidP="00884FD0">
      <w:pPr>
        <w:spacing w:line="360" w:lineRule="auto"/>
        <w:ind w:firstLineChars="200" w:firstLine="420"/>
        <w:jc w:val="left"/>
        <w:textAlignment w:val="center"/>
        <w:rPr>
          <w:rFonts w:ascii="Times New Roman" w:hAnsi="Times New Roman" w:cs="Times New Roman"/>
          <w:color w:val="000000" w:themeColor="text1"/>
        </w:rPr>
      </w:pPr>
      <w:r w:rsidRPr="00F44522">
        <w:rPr>
          <w:rFonts w:ascii="Times New Roman" w:hAnsi="Times New Roman" w:cs="Times New Roman"/>
          <w:color w:val="000000" w:themeColor="text1"/>
        </w:rPr>
        <w:t>2.</w:t>
      </w:r>
      <w:r w:rsidRPr="00F44522">
        <w:rPr>
          <w:rFonts w:ascii="Times New Roman" w:hAnsi="Times New Roman" w:cs="Times New Roman"/>
          <w:color w:val="000000" w:themeColor="text1"/>
        </w:rPr>
        <w:t>（</w:t>
      </w:r>
      <w:r w:rsidRPr="00F44522">
        <w:rPr>
          <w:rFonts w:ascii="Times New Roman" w:hAnsi="Times New Roman" w:cs="Times New Roman"/>
          <w:color w:val="000000" w:themeColor="text1"/>
        </w:rPr>
        <w:t>2020</w:t>
      </w:r>
      <w:r w:rsidRPr="00F44522">
        <w:rPr>
          <w:rFonts w:ascii="Times New Roman" w:hAnsi="Times New Roman" w:cs="Times New Roman"/>
          <w:color w:val="000000" w:themeColor="text1"/>
        </w:rPr>
        <w:t>湖北省黄冈市）</w:t>
      </w:r>
      <w:r w:rsidRPr="00F44522">
        <w:rPr>
          <w:rFonts w:ascii="Times New Roman" w:hAnsi="Times New Roman" w:cs="Times New Roman"/>
          <w:color w:val="000000" w:themeColor="text1"/>
        </w:rPr>
        <w:t>2020</w:t>
      </w:r>
      <w:r w:rsidRPr="00F44522">
        <w:rPr>
          <w:rFonts w:ascii="Times New Roman" w:hAnsi="Times New Roman" w:cs="Times New Roman"/>
          <w:color w:val="000000" w:themeColor="text1"/>
        </w:rPr>
        <w:t>年</w:t>
      </w:r>
      <w:r w:rsidRPr="00F44522">
        <w:rPr>
          <w:rFonts w:ascii="Times New Roman" w:hAnsi="Times New Roman" w:cs="Times New Roman"/>
          <w:color w:val="000000" w:themeColor="text1"/>
        </w:rPr>
        <w:t>3</w:t>
      </w:r>
      <w:r w:rsidRPr="00F44522">
        <w:rPr>
          <w:rFonts w:ascii="Times New Roman" w:hAnsi="Times New Roman" w:cs="Times New Roman"/>
          <w:color w:val="000000" w:themeColor="text1"/>
        </w:rPr>
        <w:t>月</w:t>
      </w:r>
      <w:r w:rsidRPr="00F44522">
        <w:rPr>
          <w:rFonts w:ascii="Times New Roman" w:hAnsi="Times New Roman" w:cs="Times New Roman"/>
          <w:color w:val="000000" w:themeColor="text1"/>
        </w:rPr>
        <w:t>26</w:t>
      </w:r>
      <w:r w:rsidRPr="00F44522">
        <w:rPr>
          <w:rFonts w:ascii="Times New Roman" w:hAnsi="Times New Roman" w:cs="Times New Roman"/>
          <w:color w:val="000000" w:themeColor="text1"/>
        </w:rPr>
        <w:t>日，中共中央、国务院印发的《关于全面加强新时代大中小学劳动教育的意见》要求，加强对青少年的劳动教育，</w:t>
      </w:r>
      <w:proofErr w:type="gramStart"/>
      <w:r w:rsidRPr="00F44522">
        <w:rPr>
          <w:rFonts w:ascii="Times New Roman" w:hAnsi="Times New Roman" w:cs="Times New Roman"/>
          <w:color w:val="000000" w:themeColor="text1"/>
        </w:rPr>
        <w:t>让劳动</w:t>
      </w:r>
      <w:proofErr w:type="gramEnd"/>
      <w:r w:rsidRPr="00F44522">
        <w:rPr>
          <w:rFonts w:ascii="Times New Roman" w:hAnsi="Times New Roman" w:cs="Times New Roman"/>
          <w:color w:val="000000" w:themeColor="text1"/>
        </w:rPr>
        <w:t>之花在青少年心中绽放。党和政府如此强调劳动教育，是因为</w:t>
      </w:r>
    </w:p>
    <w:p w14:paraId="4CDC49E1" w14:textId="77777777" w:rsidR="00884FD0" w:rsidRPr="00F44522" w:rsidRDefault="00884FD0" w:rsidP="00884FD0">
      <w:pPr>
        <w:spacing w:line="360" w:lineRule="auto"/>
        <w:ind w:firstLineChars="200" w:firstLine="420"/>
        <w:jc w:val="left"/>
        <w:textAlignment w:val="center"/>
        <w:rPr>
          <w:rFonts w:ascii="Times New Roman" w:hAnsi="Times New Roman" w:cs="Times New Roman"/>
          <w:color w:val="000000" w:themeColor="text1"/>
        </w:rPr>
      </w:pPr>
      <w:r w:rsidRPr="00F44522">
        <w:rPr>
          <w:rFonts w:ascii="宋体" w:eastAsia="宋体" w:hAnsi="宋体" w:cs="宋体" w:hint="eastAsia"/>
          <w:color w:val="000000" w:themeColor="text1"/>
        </w:rPr>
        <w:t>①</w:t>
      </w:r>
      <w:r w:rsidRPr="00F44522">
        <w:rPr>
          <w:rFonts w:ascii="Times New Roman" w:hAnsi="Times New Roman" w:cs="Times New Roman"/>
          <w:color w:val="000000" w:themeColor="text1"/>
        </w:rPr>
        <w:t>劳动是财富和幸福的源泉</w:t>
      </w:r>
    </w:p>
    <w:p w14:paraId="3A0B2DA8" w14:textId="77777777" w:rsidR="00884FD0" w:rsidRPr="00F44522" w:rsidRDefault="00884FD0" w:rsidP="00884FD0">
      <w:pPr>
        <w:spacing w:line="360" w:lineRule="auto"/>
        <w:ind w:firstLineChars="200" w:firstLine="420"/>
        <w:jc w:val="left"/>
        <w:textAlignment w:val="center"/>
        <w:rPr>
          <w:rFonts w:ascii="Times New Roman" w:hAnsi="Times New Roman" w:cs="Times New Roman"/>
          <w:color w:val="000000" w:themeColor="text1"/>
        </w:rPr>
      </w:pPr>
      <w:r w:rsidRPr="00F44522">
        <w:rPr>
          <w:rFonts w:ascii="宋体" w:eastAsia="宋体" w:hAnsi="宋体" w:cs="宋体" w:hint="eastAsia"/>
          <w:color w:val="000000" w:themeColor="text1"/>
        </w:rPr>
        <w:t>②</w:t>
      </w:r>
      <w:r w:rsidRPr="00F44522">
        <w:rPr>
          <w:rFonts w:ascii="Times New Roman" w:hAnsi="Times New Roman" w:cs="Times New Roman"/>
          <w:color w:val="000000" w:themeColor="text1"/>
        </w:rPr>
        <w:t>劳动既是公民的基本权利，又是公民的基本义务</w:t>
      </w:r>
    </w:p>
    <w:p w14:paraId="59E3559B" w14:textId="77777777" w:rsidR="00884FD0" w:rsidRPr="00F44522" w:rsidRDefault="00884FD0" w:rsidP="00884FD0">
      <w:pPr>
        <w:spacing w:line="360" w:lineRule="auto"/>
        <w:ind w:firstLineChars="200" w:firstLine="420"/>
        <w:jc w:val="left"/>
        <w:textAlignment w:val="center"/>
        <w:rPr>
          <w:rFonts w:ascii="Times New Roman" w:hAnsi="Times New Roman" w:cs="Times New Roman"/>
          <w:color w:val="000000" w:themeColor="text1"/>
        </w:rPr>
      </w:pPr>
      <w:r w:rsidRPr="00F44522">
        <w:rPr>
          <w:rFonts w:ascii="宋体" w:eastAsia="宋体" w:hAnsi="宋体" w:cs="宋体" w:hint="eastAsia"/>
          <w:color w:val="000000" w:themeColor="text1"/>
        </w:rPr>
        <w:t>③</w:t>
      </w:r>
      <w:r w:rsidRPr="00F44522">
        <w:rPr>
          <w:rFonts w:ascii="Times New Roman" w:hAnsi="Times New Roman" w:cs="Times New Roman"/>
          <w:color w:val="000000" w:themeColor="text1"/>
        </w:rPr>
        <w:t>人世间的美好梦想，都是通过劳动实现的</w:t>
      </w:r>
    </w:p>
    <w:p w14:paraId="1F149DFB" w14:textId="7BA3A773" w:rsidR="00884FD0" w:rsidRDefault="00884FD0" w:rsidP="00884FD0">
      <w:pPr>
        <w:pStyle w:val="a5"/>
        <w:shd w:val="clear" w:color="auto" w:fill="FFFFFF"/>
        <w:wordWrap w:val="0"/>
        <w:spacing w:before="0" w:beforeAutospacing="0" w:after="300" w:afterAutospacing="0" w:line="480" w:lineRule="atLeast"/>
        <w:ind w:firstLine="560"/>
        <w:jc w:val="both"/>
        <w:rPr>
          <w:b/>
          <w:bCs/>
          <w:color w:val="2B2B2B"/>
          <w:sz w:val="28"/>
          <w:szCs w:val="28"/>
        </w:rPr>
      </w:pPr>
    </w:p>
    <w:p w14:paraId="3A130118" w14:textId="2EAC8BCD" w:rsidR="00884FD0" w:rsidRPr="00EA4A87" w:rsidRDefault="00884FD0" w:rsidP="00884FD0">
      <w:pPr>
        <w:jc w:val="center"/>
        <w:rPr>
          <w:rFonts w:ascii="Times New Roman" w:hAnsi="Times New Roman" w:cs="Times New Roman"/>
          <w:b/>
          <w:color w:val="FF0000"/>
          <w:sz w:val="30"/>
          <w:szCs w:val="30"/>
        </w:rPr>
      </w:pPr>
      <w:r>
        <w:rPr>
          <w:rFonts w:ascii="Times New Roman" w:hAnsi="Times New Roman" w:cs="Times New Roman" w:hint="eastAsia"/>
          <w:b/>
          <w:color w:val="FF0000"/>
          <w:sz w:val="30"/>
          <w:szCs w:val="30"/>
          <w:shd w:val="pct10" w:color="auto" w:fill="FFFFFF"/>
        </w:rPr>
        <w:t>三、</w:t>
      </w:r>
      <w:r w:rsidRPr="00EA4A87">
        <w:rPr>
          <w:rFonts w:ascii="Times New Roman" w:hAnsi="Times New Roman" w:cs="Times New Roman"/>
          <w:b/>
          <w:color w:val="FF0000"/>
          <w:sz w:val="30"/>
          <w:szCs w:val="30"/>
          <w:shd w:val="pct10" w:color="auto" w:fill="FFFFFF"/>
        </w:rPr>
        <w:t>铭记历史</w:t>
      </w:r>
      <w:r w:rsidRPr="00EA4A87">
        <w:rPr>
          <w:rFonts w:ascii="Times New Roman" w:hAnsi="Times New Roman" w:cs="Times New Roman"/>
          <w:b/>
          <w:color w:val="FF0000"/>
          <w:sz w:val="30"/>
          <w:szCs w:val="30"/>
          <w:shd w:val="pct10" w:color="auto" w:fill="FFFFFF"/>
        </w:rPr>
        <w:t xml:space="preserve">  </w:t>
      </w:r>
      <w:r w:rsidRPr="00EA4A87">
        <w:rPr>
          <w:rFonts w:ascii="Times New Roman" w:hAnsi="Times New Roman" w:cs="Times New Roman"/>
          <w:b/>
          <w:color w:val="FF0000"/>
          <w:sz w:val="30"/>
          <w:szCs w:val="30"/>
          <w:shd w:val="pct10" w:color="auto" w:fill="FFFFFF"/>
        </w:rPr>
        <w:t>弘扬伟大民族精神</w:t>
      </w:r>
    </w:p>
    <w:p w14:paraId="061DB988" w14:textId="77777777" w:rsidR="00884FD0" w:rsidRPr="00EA4A87" w:rsidRDefault="00884FD0" w:rsidP="00884FD0">
      <w:pPr>
        <w:rPr>
          <w:rFonts w:ascii="Times New Roman" w:hAnsi="Times New Roman" w:cs="Times New Roman"/>
          <w:b/>
          <w:color w:val="0070C0"/>
          <w:sz w:val="28"/>
          <w:szCs w:val="28"/>
          <w:shd w:val="pct10" w:color="auto" w:fill="FFFFFF"/>
        </w:rPr>
      </w:pPr>
      <w:r w:rsidRPr="00EA4A87">
        <w:rPr>
          <w:rFonts w:ascii="Times New Roman" w:hAnsi="Times New Roman" w:cs="Times New Roman"/>
          <w:b/>
          <w:color w:val="0070C0"/>
          <w:sz w:val="28"/>
          <w:szCs w:val="28"/>
          <w:shd w:val="pct10" w:color="auto" w:fill="FFFFFF"/>
        </w:rPr>
        <w:t>【热点速览】</w:t>
      </w:r>
    </w:p>
    <w:p w14:paraId="3D6358A5" w14:textId="77777777" w:rsidR="00884FD0" w:rsidRPr="00EA4A87" w:rsidRDefault="00884FD0" w:rsidP="00884FD0">
      <w:pPr>
        <w:spacing w:line="360" w:lineRule="auto"/>
        <w:rPr>
          <w:rFonts w:ascii="Times New Roman" w:eastAsia="仿宋" w:hAnsi="Times New Roman" w:cs="Times New Roman"/>
          <w:sz w:val="24"/>
          <w:szCs w:val="24"/>
        </w:rPr>
      </w:pPr>
      <w:r w:rsidRPr="00EA4A87">
        <w:rPr>
          <w:rFonts w:ascii="Times New Roman" w:eastAsia="仿宋" w:hAnsi="Times New Roman" w:cs="Times New Roman"/>
          <w:b/>
          <w:sz w:val="24"/>
          <w:szCs w:val="24"/>
        </w:rPr>
        <w:t>热点</w:t>
      </w:r>
      <w:r w:rsidRPr="00EA4A87">
        <w:rPr>
          <w:rFonts w:ascii="Times New Roman" w:eastAsia="仿宋" w:hAnsi="Times New Roman" w:cs="Times New Roman"/>
          <w:b/>
          <w:sz w:val="24"/>
          <w:szCs w:val="24"/>
        </w:rPr>
        <w:t>1</w:t>
      </w:r>
      <w:r w:rsidRPr="00EA4A87">
        <w:rPr>
          <w:rFonts w:ascii="Times New Roman" w:eastAsia="仿宋" w:hAnsi="Times New Roman" w:cs="Times New Roman"/>
          <w:b/>
          <w:sz w:val="24"/>
          <w:szCs w:val="24"/>
        </w:rPr>
        <w:t>：抗日战争胜利</w:t>
      </w:r>
      <w:r w:rsidRPr="00EA4A87">
        <w:rPr>
          <w:rFonts w:ascii="Times New Roman" w:eastAsia="仿宋" w:hAnsi="Times New Roman" w:cs="Times New Roman"/>
          <w:b/>
          <w:sz w:val="24"/>
          <w:szCs w:val="24"/>
        </w:rPr>
        <w:t>75</w:t>
      </w:r>
      <w:r w:rsidRPr="00EA4A87">
        <w:rPr>
          <w:rFonts w:ascii="Times New Roman" w:eastAsia="仿宋" w:hAnsi="Times New Roman" w:cs="Times New Roman"/>
          <w:b/>
          <w:sz w:val="24"/>
          <w:szCs w:val="24"/>
        </w:rPr>
        <w:t>周年。</w:t>
      </w:r>
      <w:r w:rsidRPr="00EA4A87">
        <w:rPr>
          <w:rFonts w:ascii="Times New Roman" w:eastAsia="仿宋" w:hAnsi="Times New Roman" w:cs="Times New Roman"/>
          <w:sz w:val="24"/>
          <w:szCs w:val="24"/>
        </w:rPr>
        <w:t>2020</w:t>
      </w:r>
      <w:r w:rsidRPr="00EA4A87">
        <w:rPr>
          <w:rFonts w:ascii="Times New Roman" w:eastAsia="仿宋" w:hAnsi="Times New Roman" w:cs="Times New Roman"/>
          <w:sz w:val="24"/>
          <w:szCs w:val="24"/>
        </w:rPr>
        <w:t>年</w:t>
      </w:r>
      <w:r w:rsidRPr="00EA4A87">
        <w:rPr>
          <w:rFonts w:ascii="Times New Roman" w:eastAsia="仿宋" w:hAnsi="Times New Roman" w:cs="Times New Roman"/>
          <w:sz w:val="24"/>
          <w:szCs w:val="24"/>
        </w:rPr>
        <w:t>9</w:t>
      </w:r>
      <w:r w:rsidRPr="00EA4A87">
        <w:rPr>
          <w:rFonts w:ascii="Times New Roman" w:eastAsia="仿宋" w:hAnsi="Times New Roman" w:cs="Times New Roman"/>
          <w:sz w:val="24"/>
          <w:szCs w:val="24"/>
        </w:rPr>
        <w:t>月</w:t>
      </w:r>
      <w:r w:rsidRPr="00EA4A87">
        <w:rPr>
          <w:rFonts w:ascii="Times New Roman" w:eastAsia="仿宋" w:hAnsi="Times New Roman" w:cs="Times New Roman"/>
          <w:sz w:val="24"/>
          <w:szCs w:val="24"/>
        </w:rPr>
        <w:t>3</w:t>
      </w:r>
      <w:r w:rsidRPr="00EA4A87">
        <w:rPr>
          <w:rFonts w:ascii="Times New Roman" w:eastAsia="仿宋" w:hAnsi="Times New Roman" w:cs="Times New Roman"/>
          <w:sz w:val="24"/>
          <w:szCs w:val="24"/>
        </w:rPr>
        <w:t>日下午，中共中央、国务院、中央军委在人民大会堂举行座谈会，纪念中国人民抗日战争暨世界反法西斯战争胜利</w:t>
      </w:r>
      <w:r w:rsidRPr="00EA4A87">
        <w:rPr>
          <w:rFonts w:ascii="Times New Roman" w:eastAsia="仿宋" w:hAnsi="Times New Roman" w:cs="Times New Roman"/>
          <w:sz w:val="24"/>
          <w:szCs w:val="24"/>
        </w:rPr>
        <w:t>75</w:t>
      </w:r>
      <w:r w:rsidRPr="00EA4A87">
        <w:rPr>
          <w:rFonts w:ascii="Times New Roman" w:eastAsia="仿宋" w:hAnsi="Times New Roman" w:cs="Times New Roman"/>
          <w:sz w:val="24"/>
          <w:szCs w:val="24"/>
        </w:rPr>
        <w:t>周年。习近平发表重要讲话强调，中国人民在抗日战争的</w:t>
      </w:r>
      <w:proofErr w:type="gramStart"/>
      <w:r w:rsidRPr="00EA4A87">
        <w:rPr>
          <w:rFonts w:ascii="Times New Roman" w:eastAsia="仿宋" w:hAnsi="Times New Roman" w:cs="Times New Roman"/>
          <w:sz w:val="24"/>
          <w:szCs w:val="24"/>
        </w:rPr>
        <w:t>壮阔进程</w:t>
      </w:r>
      <w:proofErr w:type="gramEnd"/>
      <w:r w:rsidRPr="00EA4A87">
        <w:rPr>
          <w:rFonts w:ascii="Times New Roman" w:eastAsia="仿宋" w:hAnsi="Times New Roman" w:cs="Times New Roman"/>
          <w:sz w:val="24"/>
          <w:szCs w:val="24"/>
        </w:rPr>
        <w:t>中孕育出伟大抗战精神，向世界展示了天下兴亡、匹夫有责的爱国情怀，视死如归、宁死不屈的民族气节，不畏强暴、血战到底的英雄气概，百折不挠、坚忍不拔的必胜信念。伟大抗战精神，是中国人民弥足珍贵的精神财富，将永远激励中国人民克服一切艰难险阻、</w:t>
      </w:r>
      <w:r w:rsidRPr="00EA4A87">
        <w:rPr>
          <w:rFonts w:ascii="Times New Roman" w:eastAsia="仿宋" w:hAnsi="Times New Roman" w:cs="Times New Roman"/>
          <w:sz w:val="24"/>
          <w:szCs w:val="24"/>
        </w:rPr>
        <w:lastRenderedPageBreak/>
        <w:t>为实现中华民族伟大复兴而奋斗。</w:t>
      </w:r>
    </w:p>
    <w:p w14:paraId="274C7B4C" w14:textId="77777777" w:rsidR="00884FD0" w:rsidRPr="00EA4A87" w:rsidRDefault="00884FD0" w:rsidP="00884FD0">
      <w:pPr>
        <w:spacing w:line="360" w:lineRule="auto"/>
        <w:rPr>
          <w:rFonts w:ascii="Times New Roman" w:eastAsia="仿宋" w:hAnsi="Times New Roman" w:cs="Times New Roman"/>
          <w:sz w:val="24"/>
          <w:szCs w:val="24"/>
        </w:rPr>
      </w:pPr>
      <w:r w:rsidRPr="00EA4A87">
        <w:rPr>
          <w:rFonts w:ascii="Times New Roman" w:eastAsia="仿宋" w:hAnsi="Times New Roman" w:cs="Times New Roman"/>
          <w:b/>
          <w:sz w:val="24"/>
          <w:szCs w:val="24"/>
        </w:rPr>
        <w:t>热点</w:t>
      </w:r>
      <w:r w:rsidRPr="00EA4A87">
        <w:rPr>
          <w:rFonts w:ascii="Times New Roman" w:eastAsia="仿宋" w:hAnsi="Times New Roman" w:cs="Times New Roman"/>
          <w:b/>
          <w:sz w:val="24"/>
          <w:szCs w:val="24"/>
        </w:rPr>
        <w:t>2</w:t>
      </w:r>
      <w:r w:rsidRPr="00EA4A87">
        <w:rPr>
          <w:rFonts w:ascii="Times New Roman" w:eastAsia="仿宋" w:hAnsi="Times New Roman" w:cs="Times New Roman"/>
          <w:b/>
          <w:sz w:val="24"/>
          <w:szCs w:val="24"/>
        </w:rPr>
        <w:t>：抗美援朝出国作战</w:t>
      </w:r>
      <w:r w:rsidRPr="00EA4A87">
        <w:rPr>
          <w:rFonts w:ascii="Times New Roman" w:eastAsia="仿宋" w:hAnsi="Times New Roman" w:cs="Times New Roman"/>
          <w:b/>
          <w:sz w:val="24"/>
          <w:szCs w:val="24"/>
        </w:rPr>
        <w:t>70</w:t>
      </w:r>
      <w:r w:rsidRPr="00EA4A87">
        <w:rPr>
          <w:rFonts w:ascii="Times New Roman" w:eastAsia="仿宋" w:hAnsi="Times New Roman" w:cs="Times New Roman"/>
          <w:b/>
          <w:sz w:val="24"/>
          <w:szCs w:val="24"/>
        </w:rPr>
        <w:t>周年。</w:t>
      </w:r>
      <w:r w:rsidRPr="00EA4A87">
        <w:rPr>
          <w:rFonts w:ascii="Times New Roman" w:eastAsia="仿宋" w:hAnsi="Times New Roman" w:cs="Times New Roman"/>
          <w:sz w:val="24"/>
          <w:szCs w:val="24"/>
        </w:rPr>
        <w:t>纪念中国人民志愿军抗美援朝出国作战</w:t>
      </w:r>
      <w:r w:rsidRPr="00EA4A87">
        <w:rPr>
          <w:rFonts w:ascii="Times New Roman" w:eastAsia="仿宋" w:hAnsi="Times New Roman" w:cs="Times New Roman"/>
          <w:sz w:val="24"/>
          <w:szCs w:val="24"/>
        </w:rPr>
        <w:t>70</w:t>
      </w:r>
      <w:r w:rsidRPr="00EA4A87">
        <w:rPr>
          <w:rFonts w:ascii="Times New Roman" w:eastAsia="仿宋" w:hAnsi="Times New Roman" w:cs="Times New Roman"/>
          <w:sz w:val="24"/>
          <w:szCs w:val="24"/>
        </w:rPr>
        <w:t>周年大会于</w:t>
      </w:r>
      <w:r w:rsidRPr="00EA4A87">
        <w:rPr>
          <w:rFonts w:ascii="Times New Roman" w:eastAsia="仿宋" w:hAnsi="Times New Roman" w:cs="Times New Roman"/>
          <w:sz w:val="24"/>
          <w:szCs w:val="24"/>
        </w:rPr>
        <w:t>2020</w:t>
      </w:r>
      <w:r w:rsidRPr="00EA4A87">
        <w:rPr>
          <w:rFonts w:ascii="Times New Roman" w:eastAsia="仿宋" w:hAnsi="Times New Roman" w:cs="Times New Roman"/>
          <w:sz w:val="24"/>
          <w:szCs w:val="24"/>
        </w:rPr>
        <w:t>年</w:t>
      </w:r>
      <w:r w:rsidRPr="00EA4A87">
        <w:rPr>
          <w:rFonts w:ascii="Times New Roman" w:eastAsia="仿宋" w:hAnsi="Times New Roman" w:cs="Times New Roman"/>
          <w:sz w:val="24"/>
          <w:szCs w:val="24"/>
        </w:rPr>
        <w:t>10</w:t>
      </w:r>
      <w:r w:rsidRPr="00EA4A87">
        <w:rPr>
          <w:rFonts w:ascii="Times New Roman" w:eastAsia="仿宋" w:hAnsi="Times New Roman" w:cs="Times New Roman"/>
          <w:sz w:val="24"/>
          <w:szCs w:val="24"/>
        </w:rPr>
        <w:t>月</w:t>
      </w:r>
      <w:r w:rsidRPr="00EA4A87">
        <w:rPr>
          <w:rFonts w:ascii="Times New Roman" w:eastAsia="仿宋" w:hAnsi="Times New Roman" w:cs="Times New Roman"/>
          <w:sz w:val="24"/>
          <w:szCs w:val="24"/>
        </w:rPr>
        <w:t>23</w:t>
      </w:r>
      <w:r w:rsidRPr="00EA4A87">
        <w:rPr>
          <w:rFonts w:ascii="Times New Roman" w:eastAsia="仿宋" w:hAnsi="Times New Roman" w:cs="Times New Roman"/>
          <w:sz w:val="24"/>
          <w:szCs w:val="24"/>
        </w:rPr>
        <w:t>日上午</w:t>
      </w:r>
      <w:r w:rsidRPr="00EA4A87">
        <w:rPr>
          <w:rFonts w:ascii="Times New Roman" w:eastAsia="仿宋" w:hAnsi="Times New Roman" w:cs="Times New Roman"/>
          <w:sz w:val="24"/>
          <w:szCs w:val="24"/>
        </w:rPr>
        <w:t>10</w:t>
      </w:r>
      <w:r w:rsidRPr="00EA4A87">
        <w:rPr>
          <w:rFonts w:ascii="Times New Roman" w:eastAsia="仿宋" w:hAnsi="Times New Roman" w:cs="Times New Roman"/>
          <w:sz w:val="24"/>
          <w:szCs w:val="24"/>
        </w:rPr>
        <w:t>时在北京人民大会堂隆重举行。</w:t>
      </w:r>
    </w:p>
    <w:p w14:paraId="3C22E5C8" w14:textId="77777777" w:rsidR="00884FD0" w:rsidRPr="00EA4A87" w:rsidRDefault="00884FD0" w:rsidP="00884FD0">
      <w:pPr>
        <w:spacing w:line="360" w:lineRule="auto"/>
        <w:rPr>
          <w:rFonts w:ascii="Times New Roman" w:eastAsia="仿宋" w:hAnsi="Times New Roman" w:cs="Times New Roman"/>
          <w:color w:val="333333"/>
          <w:sz w:val="24"/>
          <w:szCs w:val="24"/>
          <w:shd w:val="clear" w:color="auto" w:fill="FFFFFF"/>
        </w:rPr>
      </w:pPr>
      <w:r w:rsidRPr="00EA4A87">
        <w:rPr>
          <w:rFonts w:ascii="Times New Roman" w:eastAsia="仿宋" w:hAnsi="Times New Roman" w:cs="Times New Roman"/>
          <w:b/>
          <w:color w:val="333333"/>
          <w:sz w:val="24"/>
          <w:szCs w:val="24"/>
          <w:shd w:val="clear" w:color="auto" w:fill="FFFFFF"/>
        </w:rPr>
        <w:t>热点</w:t>
      </w:r>
      <w:r w:rsidRPr="00EA4A87">
        <w:rPr>
          <w:rFonts w:ascii="Times New Roman" w:eastAsia="仿宋" w:hAnsi="Times New Roman" w:cs="Times New Roman"/>
          <w:b/>
          <w:color w:val="333333"/>
          <w:sz w:val="24"/>
          <w:szCs w:val="24"/>
          <w:shd w:val="clear" w:color="auto" w:fill="FFFFFF"/>
        </w:rPr>
        <w:t>3</w:t>
      </w:r>
      <w:r w:rsidRPr="00EA4A87">
        <w:rPr>
          <w:rFonts w:ascii="Times New Roman" w:eastAsia="仿宋" w:hAnsi="Times New Roman" w:cs="Times New Roman"/>
          <w:b/>
          <w:color w:val="333333"/>
          <w:sz w:val="24"/>
          <w:szCs w:val="24"/>
          <w:shd w:val="clear" w:color="auto" w:fill="FFFFFF"/>
        </w:rPr>
        <w:t>：抗击疫情表彰大会。</w:t>
      </w:r>
      <w:r w:rsidRPr="00EA4A87">
        <w:rPr>
          <w:rFonts w:ascii="Times New Roman" w:eastAsia="仿宋" w:hAnsi="Times New Roman" w:cs="Times New Roman"/>
          <w:color w:val="333333"/>
          <w:sz w:val="24"/>
          <w:szCs w:val="24"/>
          <w:shd w:val="clear" w:color="auto" w:fill="FFFFFF"/>
        </w:rPr>
        <w:t>全国抗击新冠肺炎疫情表彰大会于</w:t>
      </w:r>
      <w:r w:rsidRPr="00EA4A87">
        <w:rPr>
          <w:rFonts w:ascii="Times New Roman" w:eastAsia="仿宋" w:hAnsi="Times New Roman" w:cs="Times New Roman"/>
          <w:color w:val="333333"/>
          <w:sz w:val="24"/>
          <w:szCs w:val="24"/>
          <w:shd w:val="clear" w:color="auto" w:fill="FFFFFF"/>
        </w:rPr>
        <w:t>2020</w:t>
      </w:r>
      <w:r w:rsidRPr="00EA4A87">
        <w:rPr>
          <w:rFonts w:ascii="Times New Roman" w:eastAsia="仿宋" w:hAnsi="Times New Roman" w:cs="Times New Roman"/>
          <w:color w:val="333333"/>
          <w:sz w:val="24"/>
          <w:szCs w:val="24"/>
          <w:shd w:val="clear" w:color="auto" w:fill="FFFFFF"/>
        </w:rPr>
        <w:t>年</w:t>
      </w:r>
      <w:r w:rsidRPr="00EA4A87">
        <w:rPr>
          <w:rFonts w:ascii="Times New Roman" w:eastAsia="仿宋" w:hAnsi="Times New Roman" w:cs="Times New Roman"/>
          <w:color w:val="333333"/>
          <w:sz w:val="24"/>
          <w:szCs w:val="24"/>
          <w:shd w:val="clear" w:color="auto" w:fill="FFFFFF"/>
        </w:rPr>
        <w:t>9</w:t>
      </w:r>
      <w:r w:rsidRPr="00EA4A87">
        <w:rPr>
          <w:rFonts w:ascii="Times New Roman" w:eastAsia="仿宋" w:hAnsi="Times New Roman" w:cs="Times New Roman"/>
          <w:color w:val="333333"/>
          <w:sz w:val="24"/>
          <w:szCs w:val="24"/>
          <w:shd w:val="clear" w:color="auto" w:fill="FFFFFF"/>
        </w:rPr>
        <w:t>月</w:t>
      </w:r>
      <w:r w:rsidRPr="00EA4A87">
        <w:rPr>
          <w:rFonts w:ascii="Times New Roman" w:eastAsia="仿宋" w:hAnsi="Times New Roman" w:cs="Times New Roman"/>
          <w:color w:val="333333"/>
          <w:sz w:val="24"/>
          <w:szCs w:val="24"/>
          <w:shd w:val="clear" w:color="auto" w:fill="FFFFFF"/>
        </w:rPr>
        <w:t>8</w:t>
      </w:r>
      <w:r w:rsidRPr="00EA4A87">
        <w:rPr>
          <w:rFonts w:ascii="Times New Roman" w:eastAsia="仿宋" w:hAnsi="Times New Roman" w:cs="Times New Roman"/>
          <w:color w:val="333333"/>
          <w:sz w:val="24"/>
          <w:szCs w:val="24"/>
          <w:shd w:val="clear" w:color="auto" w:fill="FFFFFF"/>
        </w:rPr>
        <w:t>日在北京人民大会堂隆重举行。大会授予钟南山</w:t>
      </w:r>
      <w:r w:rsidRPr="00EA4A87">
        <w:rPr>
          <w:rFonts w:ascii="Times New Roman" w:eastAsia="仿宋" w:hAnsi="Times New Roman" w:cs="Times New Roman"/>
          <w:color w:val="333333"/>
          <w:sz w:val="24"/>
          <w:szCs w:val="24"/>
          <w:shd w:val="clear" w:color="auto" w:fill="FFFFFF"/>
        </w:rPr>
        <w:t>“</w:t>
      </w:r>
      <w:r w:rsidRPr="00EA4A87">
        <w:rPr>
          <w:rFonts w:ascii="Times New Roman" w:eastAsia="仿宋" w:hAnsi="Times New Roman" w:cs="Times New Roman"/>
          <w:color w:val="333333"/>
          <w:sz w:val="24"/>
          <w:szCs w:val="24"/>
          <w:shd w:val="clear" w:color="auto" w:fill="FFFFFF"/>
        </w:rPr>
        <w:t>共和国勋章</w:t>
      </w:r>
      <w:r w:rsidRPr="00EA4A87">
        <w:rPr>
          <w:rFonts w:ascii="Times New Roman" w:eastAsia="仿宋" w:hAnsi="Times New Roman" w:cs="Times New Roman"/>
          <w:color w:val="333333"/>
          <w:sz w:val="24"/>
          <w:szCs w:val="24"/>
          <w:shd w:val="clear" w:color="auto" w:fill="FFFFFF"/>
        </w:rPr>
        <w:t>”</w:t>
      </w:r>
      <w:r w:rsidRPr="00EA4A87">
        <w:rPr>
          <w:rFonts w:ascii="Times New Roman" w:eastAsia="仿宋" w:hAnsi="Times New Roman" w:cs="Times New Roman"/>
          <w:color w:val="333333"/>
          <w:sz w:val="24"/>
          <w:szCs w:val="24"/>
          <w:shd w:val="clear" w:color="auto" w:fill="FFFFFF"/>
        </w:rPr>
        <w:t>，授予张伯礼、张定宇、陈薇</w:t>
      </w:r>
      <w:r w:rsidRPr="00EA4A87">
        <w:rPr>
          <w:rFonts w:ascii="Times New Roman" w:eastAsia="仿宋" w:hAnsi="Times New Roman" w:cs="Times New Roman"/>
          <w:color w:val="333333"/>
          <w:sz w:val="24"/>
          <w:szCs w:val="24"/>
          <w:shd w:val="clear" w:color="auto" w:fill="FFFFFF"/>
        </w:rPr>
        <w:t>“</w:t>
      </w:r>
      <w:r w:rsidRPr="00EA4A87">
        <w:rPr>
          <w:rFonts w:ascii="Times New Roman" w:eastAsia="仿宋" w:hAnsi="Times New Roman" w:cs="Times New Roman"/>
          <w:color w:val="333333"/>
          <w:sz w:val="24"/>
          <w:szCs w:val="24"/>
          <w:shd w:val="clear" w:color="auto" w:fill="FFFFFF"/>
        </w:rPr>
        <w:t>人民英雄</w:t>
      </w:r>
      <w:r w:rsidRPr="00EA4A87">
        <w:rPr>
          <w:rFonts w:ascii="Times New Roman" w:eastAsia="仿宋" w:hAnsi="Times New Roman" w:cs="Times New Roman"/>
          <w:color w:val="333333"/>
          <w:sz w:val="24"/>
          <w:szCs w:val="24"/>
          <w:shd w:val="clear" w:color="auto" w:fill="FFFFFF"/>
        </w:rPr>
        <w:t>”</w:t>
      </w:r>
      <w:r w:rsidRPr="00EA4A87">
        <w:rPr>
          <w:rFonts w:ascii="Times New Roman" w:eastAsia="仿宋" w:hAnsi="Times New Roman" w:cs="Times New Roman"/>
          <w:color w:val="333333"/>
          <w:sz w:val="24"/>
          <w:szCs w:val="24"/>
          <w:shd w:val="clear" w:color="auto" w:fill="FFFFFF"/>
        </w:rPr>
        <w:t>国家荣誉称号。习近平向国家勋章和国家荣誉称号获得者</w:t>
      </w:r>
      <w:proofErr w:type="gramStart"/>
      <w:r w:rsidRPr="00EA4A87">
        <w:rPr>
          <w:rFonts w:ascii="Times New Roman" w:eastAsia="仿宋" w:hAnsi="Times New Roman" w:cs="Times New Roman"/>
          <w:color w:val="333333"/>
          <w:sz w:val="24"/>
          <w:szCs w:val="24"/>
          <w:shd w:val="clear" w:color="auto" w:fill="FFFFFF"/>
        </w:rPr>
        <w:t>颁</w:t>
      </w:r>
      <w:proofErr w:type="gramEnd"/>
      <w:r w:rsidRPr="00EA4A87">
        <w:rPr>
          <w:rFonts w:ascii="Times New Roman" w:eastAsia="仿宋" w:hAnsi="Times New Roman" w:cs="Times New Roman"/>
          <w:color w:val="333333"/>
          <w:sz w:val="24"/>
          <w:szCs w:val="24"/>
          <w:shd w:val="clear" w:color="auto" w:fill="FFFFFF"/>
        </w:rPr>
        <w:t>授勋章奖章并发表重要讲话。他指出，人无精神则不立，国无精神则不强。伟大抗</w:t>
      </w:r>
      <w:proofErr w:type="gramStart"/>
      <w:r w:rsidRPr="00EA4A87">
        <w:rPr>
          <w:rFonts w:ascii="Times New Roman" w:eastAsia="仿宋" w:hAnsi="Times New Roman" w:cs="Times New Roman"/>
          <w:color w:val="333333"/>
          <w:sz w:val="24"/>
          <w:szCs w:val="24"/>
          <w:shd w:val="clear" w:color="auto" w:fill="FFFFFF"/>
        </w:rPr>
        <w:t>疫</w:t>
      </w:r>
      <w:proofErr w:type="gramEnd"/>
      <w:r w:rsidRPr="00EA4A87">
        <w:rPr>
          <w:rFonts w:ascii="Times New Roman" w:eastAsia="仿宋" w:hAnsi="Times New Roman" w:cs="Times New Roman"/>
          <w:color w:val="333333"/>
          <w:sz w:val="24"/>
          <w:szCs w:val="24"/>
          <w:shd w:val="clear" w:color="auto" w:fill="FFFFFF"/>
        </w:rPr>
        <w:t>精神，同中华民族长期形成的特质禀赋和文化基因一脉相承，是爱国主义、集体主义、社会主义精神的传承和发展，是中国精神的生动诠释，丰富了民族精神和时代精神的内涵。我们要在全社会大力弘扬伟大抗</w:t>
      </w:r>
      <w:proofErr w:type="gramStart"/>
      <w:r w:rsidRPr="00EA4A87">
        <w:rPr>
          <w:rFonts w:ascii="Times New Roman" w:eastAsia="仿宋" w:hAnsi="Times New Roman" w:cs="Times New Roman"/>
          <w:color w:val="333333"/>
          <w:sz w:val="24"/>
          <w:szCs w:val="24"/>
          <w:shd w:val="clear" w:color="auto" w:fill="FFFFFF"/>
        </w:rPr>
        <w:t>疫</w:t>
      </w:r>
      <w:proofErr w:type="gramEnd"/>
      <w:r w:rsidRPr="00EA4A87">
        <w:rPr>
          <w:rFonts w:ascii="Times New Roman" w:eastAsia="仿宋" w:hAnsi="Times New Roman" w:cs="Times New Roman"/>
          <w:color w:val="333333"/>
          <w:sz w:val="24"/>
          <w:szCs w:val="24"/>
          <w:shd w:val="clear" w:color="auto" w:fill="FFFFFF"/>
        </w:rPr>
        <w:t>精神，使之转化为全面建设社会主义现代化国家、实现中华民族伟大复兴的强大力量。</w:t>
      </w:r>
    </w:p>
    <w:p w14:paraId="21D5F4F6" w14:textId="77777777" w:rsidR="00884FD0" w:rsidRPr="00EA4A87" w:rsidRDefault="00884FD0" w:rsidP="00884FD0">
      <w:pPr>
        <w:spacing w:line="360" w:lineRule="auto"/>
        <w:rPr>
          <w:rFonts w:ascii="Times New Roman" w:eastAsia="仿宋" w:hAnsi="Times New Roman" w:cs="Times New Roman"/>
          <w:color w:val="333333"/>
          <w:sz w:val="24"/>
          <w:szCs w:val="24"/>
          <w:shd w:val="clear" w:color="auto" w:fill="FFFFFF"/>
        </w:rPr>
      </w:pPr>
      <w:r w:rsidRPr="00EA4A87">
        <w:rPr>
          <w:rFonts w:ascii="Times New Roman" w:eastAsia="仿宋" w:hAnsi="Times New Roman" w:cs="Times New Roman"/>
          <w:b/>
          <w:color w:val="333333"/>
          <w:sz w:val="24"/>
          <w:szCs w:val="24"/>
          <w:shd w:val="clear" w:color="auto" w:fill="FFFFFF"/>
        </w:rPr>
        <w:t>热点</w:t>
      </w:r>
      <w:r w:rsidRPr="00EA4A87">
        <w:rPr>
          <w:rFonts w:ascii="Times New Roman" w:eastAsia="仿宋" w:hAnsi="Times New Roman" w:cs="Times New Roman"/>
          <w:b/>
          <w:color w:val="333333"/>
          <w:sz w:val="24"/>
          <w:szCs w:val="24"/>
          <w:shd w:val="clear" w:color="auto" w:fill="FFFFFF"/>
        </w:rPr>
        <w:t>4</w:t>
      </w:r>
      <w:r w:rsidRPr="00EA4A87">
        <w:rPr>
          <w:rFonts w:ascii="Times New Roman" w:eastAsia="仿宋" w:hAnsi="Times New Roman" w:cs="Times New Roman"/>
          <w:b/>
          <w:color w:val="333333"/>
          <w:sz w:val="24"/>
          <w:szCs w:val="24"/>
          <w:shd w:val="clear" w:color="auto" w:fill="FFFFFF"/>
        </w:rPr>
        <w:t>：感动中国</w:t>
      </w:r>
      <w:r w:rsidRPr="00EA4A87">
        <w:rPr>
          <w:rFonts w:ascii="Times New Roman" w:eastAsia="仿宋" w:hAnsi="Times New Roman" w:cs="Times New Roman"/>
          <w:b/>
          <w:color w:val="333333"/>
          <w:sz w:val="24"/>
          <w:szCs w:val="24"/>
          <w:shd w:val="clear" w:color="auto" w:fill="FFFFFF"/>
        </w:rPr>
        <w:t>2020</w:t>
      </w:r>
      <w:r w:rsidRPr="00EA4A87">
        <w:rPr>
          <w:rFonts w:ascii="Times New Roman" w:eastAsia="仿宋" w:hAnsi="Times New Roman" w:cs="Times New Roman"/>
          <w:b/>
          <w:color w:val="333333"/>
          <w:sz w:val="24"/>
          <w:szCs w:val="24"/>
          <w:shd w:val="clear" w:color="auto" w:fill="FFFFFF"/>
        </w:rPr>
        <w:t>年度人物。</w:t>
      </w:r>
      <w:r w:rsidRPr="00EA4A87">
        <w:rPr>
          <w:rFonts w:ascii="Times New Roman" w:eastAsia="仿宋" w:hAnsi="Times New Roman" w:cs="Times New Roman"/>
          <w:color w:val="333333"/>
          <w:sz w:val="24"/>
          <w:szCs w:val="24"/>
          <w:shd w:val="clear" w:color="auto" w:fill="FFFFFF"/>
        </w:rPr>
        <w:t>2021</w:t>
      </w:r>
      <w:r w:rsidRPr="00EA4A87">
        <w:rPr>
          <w:rFonts w:ascii="Times New Roman" w:eastAsia="仿宋" w:hAnsi="Times New Roman" w:cs="Times New Roman"/>
          <w:color w:val="333333"/>
          <w:sz w:val="24"/>
          <w:szCs w:val="24"/>
          <w:shd w:val="clear" w:color="auto" w:fill="FFFFFF"/>
        </w:rPr>
        <w:t>年</w:t>
      </w:r>
      <w:r w:rsidRPr="00EA4A87">
        <w:rPr>
          <w:rFonts w:ascii="Times New Roman" w:eastAsia="仿宋" w:hAnsi="Times New Roman" w:cs="Times New Roman"/>
          <w:color w:val="333333"/>
          <w:sz w:val="24"/>
          <w:szCs w:val="24"/>
          <w:shd w:val="clear" w:color="auto" w:fill="FFFFFF"/>
        </w:rPr>
        <w:t>2</w:t>
      </w:r>
      <w:r w:rsidRPr="00EA4A87">
        <w:rPr>
          <w:rFonts w:ascii="Times New Roman" w:eastAsia="仿宋" w:hAnsi="Times New Roman" w:cs="Times New Roman"/>
          <w:color w:val="333333"/>
          <w:sz w:val="24"/>
          <w:szCs w:val="24"/>
          <w:shd w:val="clear" w:color="auto" w:fill="FFFFFF"/>
        </w:rPr>
        <w:t>月</w:t>
      </w:r>
      <w:r w:rsidRPr="00EA4A87">
        <w:rPr>
          <w:rFonts w:ascii="Times New Roman" w:eastAsia="仿宋" w:hAnsi="Times New Roman" w:cs="Times New Roman"/>
          <w:color w:val="333333"/>
          <w:sz w:val="24"/>
          <w:szCs w:val="24"/>
          <w:shd w:val="clear" w:color="auto" w:fill="FFFFFF"/>
        </w:rPr>
        <w:t>17</w:t>
      </w:r>
      <w:r w:rsidRPr="00EA4A87">
        <w:rPr>
          <w:rFonts w:ascii="Times New Roman" w:eastAsia="仿宋" w:hAnsi="Times New Roman" w:cs="Times New Roman"/>
          <w:color w:val="333333"/>
          <w:sz w:val="24"/>
          <w:szCs w:val="24"/>
          <w:shd w:val="clear" w:color="auto" w:fill="FFFFFF"/>
        </w:rPr>
        <w:t>日晚，《感动中国</w:t>
      </w:r>
      <w:r w:rsidRPr="00EA4A87">
        <w:rPr>
          <w:rFonts w:ascii="Times New Roman" w:eastAsia="仿宋" w:hAnsi="Times New Roman" w:cs="Times New Roman"/>
          <w:color w:val="333333"/>
          <w:sz w:val="24"/>
          <w:szCs w:val="24"/>
          <w:shd w:val="clear" w:color="auto" w:fill="FFFFFF"/>
        </w:rPr>
        <w:t>2020</w:t>
      </w:r>
      <w:r w:rsidRPr="00EA4A87">
        <w:rPr>
          <w:rFonts w:ascii="Times New Roman" w:eastAsia="仿宋" w:hAnsi="Times New Roman" w:cs="Times New Roman"/>
          <w:color w:val="333333"/>
          <w:sz w:val="24"/>
          <w:szCs w:val="24"/>
          <w:shd w:val="clear" w:color="auto" w:fill="FFFFFF"/>
        </w:rPr>
        <w:t>年度人物颁奖盛典》播出。获得</w:t>
      </w:r>
      <w:r w:rsidRPr="00EA4A87">
        <w:rPr>
          <w:rFonts w:ascii="Times New Roman" w:eastAsia="仿宋" w:hAnsi="Times New Roman" w:cs="Times New Roman"/>
          <w:color w:val="333333"/>
          <w:sz w:val="24"/>
          <w:szCs w:val="24"/>
          <w:shd w:val="clear" w:color="auto" w:fill="FFFFFF"/>
        </w:rPr>
        <w:t>“</w:t>
      </w:r>
      <w:r w:rsidRPr="00EA4A87">
        <w:rPr>
          <w:rFonts w:ascii="Times New Roman" w:eastAsia="仿宋" w:hAnsi="Times New Roman" w:cs="Times New Roman"/>
          <w:color w:val="333333"/>
          <w:sz w:val="24"/>
          <w:szCs w:val="24"/>
          <w:shd w:val="clear" w:color="auto" w:fill="FFFFFF"/>
        </w:rPr>
        <w:t>感动中国</w:t>
      </w:r>
      <w:r w:rsidRPr="00EA4A87">
        <w:rPr>
          <w:rFonts w:ascii="Times New Roman" w:eastAsia="仿宋" w:hAnsi="Times New Roman" w:cs="Times New Roman"/>
          <w:color w:val="333333"/>
          <w:sz w:val="24"/>
          <w:szCs w:val="24"/>
          <w:shd w:val="clear" w:color="auto" w:fill="FFFFFF"/>
        </w:rPr>
        <w:t>2020</w:t>
      </w:r>
      <w:r w:rsidRPr="00EA4A87">
        <w:rPr>
          <w:rFonts w:ascii="Times New Roman" w:eastAsia="仿宋" w:hAnsi="Times New Roman" w:cs="Times New Roman"/>
          <w:color w:val="333333"/>
          <w:sz w:val="24"/>
          <w:szCs w:val="24"/>
          <w:shd w:val="clear" w:color="auto" w:fill="FFFFFF"/>
        </w:rPr>
        <w:t>年度人物</w:t>
      </w:r>
      <w:r w:rsidRPr="00EA4A87">
        <w:rPr>
          <w:rFonts w:ascii="Times New Roman" w:eastAsia="仿宋" w:hAnsi="Times New Roman" w:cs="Times New Roman"/>
          <w:color w:val="333333"/>
          <w:sz w:val="24"/>
          <w:szCs w:val="24"/>
          <w:shd w:val="clear" w:color="auto" w:fill="FFFFFF"/>
        </w:rPr>
        <w:t>”</w:t>
      </w:r>
      <w:r w:rsidRPr="00EA4A87">
        <w:rPr>
          <w:rFonts w:ascii="Times New Roman" w:eastAsia="仿宋" w:hAnsi="Times New Roman" w:cs="Times New Roman"/>
          <w:color w:val="333333"/>
          <w:sz w:val="24"/>
          <w:szCs w:val="24"/>
          <w:shd w:val="clear" w:color="auto" w:fill="FFFFFF"/>
        </w:rPr>
        <w:t>荣誉的有：身患绝症坚守抗</w:t>
      </w:r>
      <w:proofErr w:type="gramStart"/>
      <w:r w:rsidRPr="00EA4A87">
        <w:rPr>
          <w:rFonts w:ascii="Times New Roman" w:eastAsia="仿宋" w:hAnsi="Times New Roman" w:cs="Times New Roman"/>
          <w:color w:val="333333"/>
          <w:sz w:val="24"/>
          <w:szCs w:val="24"/>
          <w:shd w:val="clear" w:color="auto" w:fill="FFFFFF"/>
        </w:rPr>
        <w:t>疫</w:t>
      </w:r>
      <w:proofErr w:type="gramEnd"/>
      <w:r w:rsidRPr="00EA4A87">
        <w:rPr>
          <w:rFonts w:ascii="Times New Roman" w:eastAsia="仿宋" w:hAnsi="Times New Roman" w:cs="Times New Roman"/>
          <w:color w:val="333333"/>
          <w:sz w:val="24"/>
          <w:szCs w:val="24"/>
          <w:shd w:val="clear" w:color="auto" w:fill="FFFFFF"/>
        </w:rPr>
        <w:t>一线的</w:t>
      </w:r>
      <w:r w:rsidRPr="00EA4A87">
        <w:rPr>
          <w:rFonts w:ascii="Times New Roman" w:eastAsia="仿宋" w:hAnsi="Times New Roman" w:cs="Times New Roman"/>
          <w:color w:val="333333"/>
          <w:sz w:val="24"/>
          <w:szCs w:val="24"/>
          <w:shd w:val="clear" w:color="auto" w:fill="FFFFFF"/>
        </w:rPr>
        <w:t>“</w:t>
      </w:r>
      <w:r w:rsidRPr="00EA4A87">
        <w:rPr>
          <w:rFonts w:ascii="Times New Roman" w:eastAsia="仿宋" w:hAnsi="Times New Roman" w:cs="Times New Roman"/>
          <w:color w:val="333333"/>
          <w:sz w:val="24"/>
          <w:szCs w:val="24"/>
          <w:shd w:val="clear" w:color="auto" w:fill="FFFFFF"/>
        </w:rPr>
        <w:t>人民英雄</w:t>
      </w:r>
      <w:r w:rsidRPr="00EA4A87">
        <w:rPr>
          <w:rFonts w:ascii="Times New Roman" w:eastAsia="仿宋" w:hAnsi="Times New Roman" w:cs="Times New Roman"/>
          <w:color w:val="333333"/>
          <w:sz w:val="24"/>
          <w:szCs w:val="24"/>
          <w:shd w:val="clear" w:color="auto" w:fill="FFFFFF"/>
        </w:rPr>
        <w:t>”</w:t>
      </w:r>
      <w:r w:rsidRPr="00EA4A87">
        <w:rPr>
          <w:rFonts w:ascii="Times New Roman" w:eastAsia="仿宋" w:hAnsi="Times New Roman" w:cs="Times New Roman"/>
          <w:color w:val="333333"/>
          <w:sz w:val="24"/>
          <w:szCs w:val="24"/>
          <w:shd w:val="clear" w:color="auto" w:fill="FFFFFF"/>
        </w:rPr>
        <w:t>张定宇，为救援群众牺牲在洪水中的消防员陈陆，改变山区女童命运的公益校长张桂梅，创办爱心厨房温暖无数人的万佐成、熊庚香夫妇，战功赫赫的志愿军英雄王海，疫情中志愿服务、守护医护的快递员汪勇，与时间赛跑的北斗三号卫星首席总设计师谢军，毕生致力于传播中国传统文化的女学者叶嘉莹，向绝壁要天路、带领村民脱贫致富的当代</w:t>
      </w:r>
      <w:r w:rsidRPr="00EA4A87">
        <w:rPr>
          <w:rFonts w:ascii="Times New Roman" w:eastAsia="仿宋" w:hAnsi="Times New Roman" w:cs="Times New Roman"/>
          <w:color w:val="333333"/>
          <w:sz w:val="24"/>
          <w:szCs w:val="24"/>
          <w:shd w:val="clear" w:color="auto" w:fill="FFFFFF"/>
        </w:rPr>
        <w:t>“</w:t>
      </w:r>
      <w:r w:rsidRPr="00EA4A87">
        <w:rPr>
          <w:rFonts w:ascii="Times New Roman" w:eastAsia="仿宋" w:hAnsi="Times New Roman" w:cs="Times New Roman"/>
          <w:color w:val="333333"/>
          <w:sz w:val="24"/>
          <w:szCs w:val="24"/>
          <w:shd w:val="clear" w:color="auto" w:fill="FFFFFF"/>
        </w:rPr>
        <w:t>愚公</w:t>
      </w:r>
      <w:r w:rsidRPr="00EA4A87">
        <w:rPr>
          <w:rFonts w:ascii="Times New Roman" w:eastAsia="仿宋" w:hAnsi="Times New Roman" w:cs="Times New Roman"/>
          <w:color w:val="333333"/>
          <w:sz w:val="24"/>
          <w:szCs w:val="24"/>
          <w:shd w:val="clear" w:color="auto" w:fill="FFFFFF"/>
        </w:rPr>
        <w:t>”</w:t>
      </w:r>
      <w:r w:rsidRPr="00EA4A87">
        <w:rPr>
          <w:rFonts w:ascii="Times New Roman" w:eastAsia="仿宋" w:hAnsi="Times New Roman" w:cs="Times New Roman"/>
          <w:color w:val="333333"/>
          <w:sz w:val="24"/>
          <w:szCs w:val="24"/>
          <w:shd w:val="clear" w:color="auto" w:fill="FFFFFF"/>
        </w:rPr>
        <w:t>毛相林，不畏艰险丈量祖国山河、六十七年初心不改的国测</w:t>
      </w:r>
      <w:proofErr w:type="gramStart"/>
      <w:r w:rsidRPr="00EA4A87">
        <w:rPr>
          <w:rFonts w:ascii="Times New Roman" w:eastAsia="仿宋" w:hAnsi="Times New Roman" w:cs="Times New Roman"/>
          <w:color w:val="333333"/>
          <w:sz w:val="24"/>
          <w:szCs w:val="24"/>
          <w:shd w:val="clear" w:color="auto" w:fill="FFFFFF"/>
        </w:rPr>
        <w:t>一</w:t>
      </w:r>
      <w:proofErr w:type="gramEnd"/>
      <w:r w:rsidRPr="00EA4A87">
        <w:rPr>
          <w:rFonts w:ascii="Times New Roman" w:eastAsia="仿宋" w:hAnsi="Times New Roman" w:cs="Times New Roman"/>
          <w:color w:val="333333"/>
          <w:sz w:val="24"/>
          <w:szCs w:val="24"/>
          <w:shd w:val="clear" w:color="auto" w:fill="FFFFFF"/>
        </w:rPr>
        <w:t>大队。</w:t>
      </w:r>
    </w:p>
    <w:p w14:paraId="282349E6" w14:textId="77777777" w:rsidR="00884FD0" w:rsidRPr="00EA4A87" w:rsidRDefault="00884FD0" w:rsidP="00884FD0">
      <w:pPr>
        <w:spacing w:line="360" w:lineRule="auto"/>
        <w:rPr>
          <w:rFonts w:ascii="Times New Roman" w:eastAsia="仿宋" w:hAnsi="Times New Roman" w:cs="Times New Roman"/>
          <w:color w:val="333333"/>
          <w:sz w:val="24"/>
          <w:szCs w:val="24"/>
          <w:shd w:val="clear" w:color="auto" w:fill="FFFFFF"/>
        </w:rPr>
      </w:pPr>
      <w:r w:rsidRPr="00EA4A87">
        <w:rPr>
          <w:rStyle w:val="a6"/>
          <w:rFonts w:ascii="Times New Roman" w:eastAsia="仿宋" w:hAnsi="Times New Roman" w:cs="Times New Roman"/>
          <w:color w:val="000000"/>
          <w:sz w:val="24"/>
          <w:szCs w:val="24"/>
        </w:rPr>
        <w:t>热点</w:t>
      </w:r>
      <w:r w:rsidRPr="00EA4A87">
        <w:rPr>
          <w:rStyle w:val="a6"/>
          <w:rFonts w:ascii="Times New Roman" w:eastAsia="仿宋" w:hAnsi="Times New Roman" w:cs="Times New Roman"/>
          <w:color w:val="000000"/>
          <w:sz w:val="24"/>
          <w:szCs w:val="24"/>
        </w:rPr>
        <w:t>5</w:t>
      </w:r>
      <w:r w:rsidRPr="00EA4A87">
        <w:rPr>
          <w:rStyle w:val="a6"/>
          <w:rFonts w:ascii="Times New Roman" w:eastAsia="仿宋" w:hAnsi="Times New Roman" w:cs="Times New Roman"/>
          <w:color w:val="000000"/>
          <w:sz w:val="24"/>
          <w:szCs w:val="24"/>
        </w:rPr>
        <w:t>：全国脱贫攻坚总结表彰大会。全国脱贫攻坚总结表彰大会于</w:t>
      </w:r>
      <w:r w:rsidRPr="00EA4A87">
        <w:rPr>
          <w:rStyle w:val="a6"/>
          <w:rFonts w:ascii="Times New Roman" w:eastAsia="仿宋" w:hAnsi="Times New Roman" w:cs="Times New Roman"/>
          <w:color w:val="000000"/>
          <w:sz w:val="24"/>
          <w:szCs w:val="24"/>
        </w:rPr>
        <w:t>2</w:t>
      </w:r>
      <w:r w:rsidRPr="00EA4A87">
        <w:rPr>
          <w:rStyle w:val="a6"/>
          <w:rFonts w:ascii="Times New Roman" w:eastAsia="仿宋" w:hAnsi="Times New Roman" w:cs="Times New Roman"/>
          <w:color w:val="000000"/>
          <w:sz w:val="24"/>
          <w:szCs w:val="24"/>
        </w:rPr>
        <w:t>月</w:t>
      </w:r>
      <w:r w:rsidRPr="00EA4A87">
        <w:rPr>
          <w:rStyle w:val="a6"/>
          <w:rFonts w:ascii="Times New Roman" w:eastAsia="仿宋" w:hAnsi="Times New Roman" w:cs="Times New Roman"/>
          <w:color w:val="000000"/>
          <w:sz w:val="24"/>
          <w:szCs w:val="24"/>
        </w:rPr>
        <w:t>25</w:t>
      </w:r>
      <w:r w:rsidRPr="00EA4A87">
        <w:rPr>
          <w:rStyle w:val="a6"/>
          <w:rFonts w:ascii="Times New Roman" w:eastAsia="仿宋" w:hAnsi="Times New Roman" w:cs="Times New Roman"/>
          <w:color w:val="000000"/>
          <w:sz w:val="24"/>
          <w:szCs w:val="24"/>
        </w:rPr>
        <w:t>日在北京人民大会堂隆重举行。习近平在讲话中指出，</w:t>
      </w:r>
      <w:r w:rsidRPr="00EA4A87">
        <w:rPr>
          <w:rFonts w:ascii="Times New Roman" w:eastAsia="仿宋" w:hAnsi="Times New Roman" w:cs="Times New Roman"/>
          <w:color w:val="333333"/>
          <w:sz w:val="24"/>
          <w:szCs w:val="24"/>
          <w:shd w:val="clear" w:color="auto" w:fill="FFFFFF"/>
        </w:rPr>
        <w:t>脱贫攻坚伟大斗争，锻造形成了</w:t>
      </w:r>
      <w:r w:rsidRPr="00EA4A87">
        <w:rPr>
          <w:rFonts w:ascii="Times New Roman" w:eastAsia="仿宋" w:hAnsi="Times New Roman" w:cs="Times New Roman"/>
          <w:color w:val="333333"/>
          <w:sz w:val="24"/>
          <w:szCs w:val="24"/>
          <w:shd w:val="clear" w:color="auto" w:fill="FFFFFF"/>
        </w:rPr>
        <w:t>“</w:t>
      </w:r>
      <w:r w:rsidRPr="00EA4A87">
        <w:rPr>
          <w:rFonts w:ascii="Times New Roman" w:eastAsia="仿宋" w:hAnsi="Times New Roman" w:cs="Times New Roman"/>
          <w:color w:val="333333"/>
          <w:sz w:val="24"/>
          <w:szCs w:val="24"/>
          <w:shd w:val="clear" w:color="auto" w:fill="FFFFFF"/>
        </w:rPr>
        <w:t>上下同心、尽锐出战、精准务实、开拓创新、攻坚克难、不负人民</w:t>
      </w:r>
      <w:r w:rsidRPr="00EA4A87">
        <w:rPr>
          <w:rFonts w:ascii="Times New Roman" w:eastAsia="仿宋" w:hAnsi="Times New Roman" w:cs="Times New Roman"/>
          <w:color w:val="333333"/>
          <w:sz w:val="24"/>
          <w:szCs w:val="24"/>
          <w:shd w:val="clear" w:color="auto" w:fill="FFFFFF"/>
        </w:rPr>
        <w:t>”</w:t>
      </w:r>
      <w:r w:rsidRPr="00EA4A87">
        <w:rPr>
          <w:rFonts w:ascii="Times New Roman" w:eastAsia="仿宋" w:hAnsi="Times New Roman" w:cs="Times New Roman"/>
          <w:color w:val="333333"/>
          <w:sz w:val="24"/>
          <w:szCs w:val="24"/>
          <w:shd w:val="clear" w:color="auto" w:fill="FFFFFF"/>
        </w:rPr>
        <w:t>的脱贫攻坚精神。脱贫攻坚精神，是中国共产党性质宗旨、中国人民意志品质、中华民族精神的生动写照，是爱国主义、集体主义、社会主义思想的集中体现，是中国精神、中国价值、中国力量的充分彰显，赓续传承了伟大民族精神和时代精神。</w:t>
      </w:r>
    </w:p>
    <w:p w14:paraId="6CD6CFCC" w14:textId="77777777" w:rsidR="00884FD0" w:rsidRPr="00EA4A87" w:rsidRDefault="00884FD0" w:rsidP="00884FD0">
      <w:pPr>
        <w:rPr>
          <w:rFonts w:ascii="Times New Roman" w:hAnsi="Times New Roman" w:cs="Times New Roman"/>
          <w:b/>
          <w:color w:val="0070C0"/>
          <w:sz w:val="28"/>
          <w:szCs w:val="28"/>
          <w:shd w:val="pct10" w:color="auto" w:fill="FFFFFF"/>
        </w:rPr>
      </w:pPr>
      <w:r w:rsidRPr="00EA4A87">
        <w:rPr>
          <w:rFonts w:ascii="Times New Roman" w:hAnsi="Times New Roman" w:cs="Times New Roman"/>
          <w:b/>
          <w:color w:val="0070C0"/>
          <w:sz w:val="28"/>
          <w:szCs w:val="28"/>
          <w:shd w:val="pct10" w:color="auto" w:fill="FFFFFF"/>
        </w:rPr>
        <w:t>【知识链接】</w:t>
      </w:r>
    </w:p>
    <w:p w14:paraId="07EEBDBF" w14:textId="77777777" w:rsidR="00884FD0" w:rsidRPr="00EA4A87" w:rsidRDefault="00884FD0" w:rsidP="00884FD0">
      <w:pPr>
        <w:spacing w:line="360" w:lineRule="auto"/>
        <w:rPr>
          <w:rFonts w:ascii="Times New Roman" w:eastAsia="仿宋" w:hAnsi="Times New Roman" w:cs="Times New Roman"/>
          <w:color w:val="000000"/>
          <w:sz w:val="24"/>
          <w:szCs w:val="24"/>
        </w:rPr>
      </w:pPr>
      <w:r w:rsidRPr="00EA4A87">
        <w:rPr>
          <w:rFonts w:ascii="Times New Roman" w:eastAsia="仿宋" w:hAnsi="Times New Roman" w:cs="Times New Roman"/>
          <w:sz w:val="24"/>
          <w:szCs w:val="24"/>
        </w:rPr>
        <w:t>1.</w:t>
      </w:r>
      <w:r w:rsidRPr="00EA4A87">
        <w:rPr>
          <w:rFonts w:ascii="Times New Roman" w:eastAsia="仿宋" w:hAnsi="Times New Roman" w:cs="Times New Roman"/>
          <w:sz w:val="24"/>
          <w:szCs w:val="24"/>
        </w:rPr>
        <w:t>中国共产党是中国特色社会主义事业的领导核心，中国共产党的领导是中国特色社会主义</w:t>
      </w:r>
      <w:proofErr w:type="gramStart"/>
      <w:r w:rsidRPr="00EA4A87">
        <w:rPr>
          <w:rFonts w:ascii="Times New Roman" w:eastAsia="仿宋" w:hAnsi="Times New Roman" w:cs="Times New Roman"/>
          <w:sz w:val="24"/>
          <w:szCs w:val="24"/>
        </w:rPr>
        <w:t>最</w:t>
      </w:r>
      <w:proofErr w:type="gramEnd"/>
      <w:r w:rsidRPr="00EA4A87">
        <w:rPr>
          <w:rFonts w:ascii="Times New Roman" w:eastAsia="仿宋" w:hAnsi="Times New Roman" w:cs="Times New Roman"/>
          <w:sz w:val="24"/>
          <w:szCs w:val="24"/>
        </w:rPr>
        <w:t>本质的特征。中国共产党是中国工人阶级的先锋队，也是中国人民和中华民族的先锋队。全心全意为人民服务是党的根本宗旨。</w:t>
      </w:r>
    </w:p>
    <w:p w14:paraId="6CF20CF2" w14:textId="77777777" w:rsidR="00884FD0" w:rsidRPr="00EA4A87" w:rsidRDefault="00884FD0" w:rsidP="00884FD0">
      <w:pPr>
        <w:spacing w:line="360" w:lineRule="auto"/>
        <w:rPr>
          <w:rFonts w:ascii="Times New Roman" w:eastAsia="仿宋" w:hAnsi="Times New Roman" w:cs="Times New Roman"/>
          <w:color w:val="000000"/>
          <w:sz w:val="24"/>
          <w:szCs w:val="24"/>
        </w:rPr>
      </w:pPr>
      <w:r w:rsidRPr="00EA4A87">
        <w:rPr>
          <w:rFonts w:ascii="Times New Roman" w:eastAsia="仿宋" w:hAnsi="Times New Roman" w:cs="Times New Roman"/>
          <w:color w:val="000000"/>
          <w:sz w:val="24"/>
          <w:szCs w:val="24"/>
        </w:rPr>
        <w:lastRenderedPageBreak/>
        <w:t>2.</w:t>
      </w:r>
      <w:r w:rsidRPr="00EA4A87">
        <w:rPr>
          <w:rFonts w:ascii="Times New Roman" w:eastAsia="仿宋" w:hAnsi="Times New Roman" w:cs="Times New Roman"/>
          <w:color w:val="000000"/>
          <w:sz w:val="24"/>
          <w:szCs w:val="24"/>
        </w:rPr>
        <w:t>中华民族形成了以爱国主义为核心的团结统一、爱好和平、勤劳勇敢、自强不息的伟大民族精神。</w:t>
      </w:r>
    </w:p>
    <w:p w14:paraId="1CE78179" w14:textId="77777777" w:rsidR="00884FD0" w:rsidRPr="00EA4A87" w:rsidRDefault="00884FD0" w:rsidP="00884FD0">
      <w:pPr>
        <w:spacing w:line="360" w:lineRule="auto"/>
        <w:rPr>
          <w:rFonts w:ascii="Times New Roman" w:eastAsia="仿宋" w:hAnsi="Times New Roman" w:cs="Times New Roman"/>
          <w:color w:val="000000"/>
          <w:sz w:val="24"/>
          <w:szCs w:val="24"/>
        </w:rPr>
      </w:pPr>
      <w:r w:rsidRPr="00EA4A87">
        <w:rPr>
          <w:rFonts w:ascii="Times New Roman" w:eastAsia="仿宋" w:hAnsi="Times New Roman" w:cs="Times New Roman"/>
          <w:color w:val="000000"/>
          <w:sz w:val="24"/>
          <w:szCs w:val="24"/>
        </w:rPr>
        <w:t>3.</w:t>
      </w:r>
      <w:r w:rsidRPr="00EA4A87">
        <w:rPr>
          <w:rFonts w:ascii="Times New Roman" w:eastAsia="仿宋" w:hAnsi="Times New Roman" w:cs="Times New Roman"/>
          <w:color w:val="000000"/>
          <w:sz w:val="24"/>
          <w:szCs w:val="24"/>
        </w:rPr>
        <w:t>民族精神，是中华民族生生不息、发展壮大的强大精神支柱，是维系我国各族人民世世代代团结奋斗的牢固精神纽带，是激励中华儿女为实现中国梦而奋斗的不竭精神动力。</w:t>
      </w:r>
    </w:p>
    <w:p w14:paraId="785EC59C" w14:textId="77777777" w:rsidR="00884FD0" w:rsidRPr="00EA4A87" w:rsidRDefault="00884FD0" w:rsidP="00884FD0">
      <w:pPr>
        <w:spacing w:line="360" w:lineRule="auto"/>
        <w:rPr>
          <w:rFonts w:ascii="Times New Roman" w:eastAsia="仿宋" w:hAnsi="Times New Roman" w:cs="Times New Roman"/>
          <w:color w:val="0C0C0C"/>
          <w:sz w:val="24"/>
          <w:szCs w:val="24"/>
        </w:rPr>
      </w:pPr>
      <w:r w:rsidRPr="00EA4A87">
        <w:rPr>
          <w:rFonts w:ascii="Times New Roman" w:eastAsia="仿宋" w:hAnsi="Times New Roman" w:cs="Times New Roman"/>
          <w:color w:val="0C0C0C"/>
          <w:sz w:val="24"/>
          <w:szCs w:val="24"/>
        </w:rPr>
        <w:t>4.</w:t>
      </w:r>
      <w:r w:rsidRPr="00EA4A87">
        <w:rPr>
          <w:rFonts w:ascii="Times New Roman" w:eastAsia="仿宋" w:hAnsi="Times New Roman" w:cs="Times New Roman"/>
          <w:color w:val="0C0C0C"/>
          <w:sz w:val="24"/>
          <w:szCs w:val="24"/>
        </w:rPr>
        <w:t>中华传统美德是中华文化的精髓，是建设富强民主文明和谐美丽的社会主义现代化强国的精神力量。</w:t>
      </w:r>
    </w:p>
    <w:p w14:paraId="66CFFCE3" w14:textId="77777777" w:rsidR="00884FD0" w:rsidRPr="00EA4A87" w:rsidRDefault="00884FD0" w:rsidP="00884FD0">
      <w:pPr>
        <w:spacing w:line="360" w:lineRule="auto"/>
        <w:rPr>
          <w:rFonts w:ascii="Times New Roman" w:eastAsia="仿宋" w:hAnsi="Times New Roman" w:cs="Times New Roman"/>
          <w:color w:val="0C0C0C"/>
          <w:sz w:val="24"/>
          <w:szCs w:val="24"/>
        </w:rPr>
      </w:pPr>
      <w:r w:rsidRPr="00EA4A87">
        <w:rPr>
          <w:rFonts w:ascii="Times New Roman" w:eastAsia="仿宋" w:hAnsi="Times New Roman" w:cs="Times New Roman"/>
          <w:color w:val="0C0C0C"/>
          <w:sz w:val="24"/>
          <w:szCs w:val="24"/>
        </w:rPr>
        <w:t>5.</w:t>
      </w:r>
      <w:r w:rsidRPr="00EA4A87">
        <w:rPr>
          <w:rFonts w:ascii="Times New Roman" w:eastAsia="仿宋" w:hAnsi="Times New Roman" w:cs="Times New Roman"/>
          <w:color w:val="0C0C0C"/>
          <w:sz w:val="24"/>
          <w:szCs w:val="24"/>
        </w:rPr>
        <w:t>价值观是文化最深层的内核。社会主义核心价值观凝结着全体人民共同的价值追求，是坚持和发展中国特色社会主义的价值导向，也是实现中华民族伟大复兴的价值引领。</w:t>
      </w:r>
    </w:p>
    <w:p w14:paraId="54257D2F" w14:textId="77777777" w:rsidR="00884FD0" w:rsidRPr="00EA4A87" w:rsidRDefault="00884FD0" w:rsidP="00884FD0">
      <w:pPr>
        <w:spacing w:line="360" w:lineRule="auto"/>
        <w:rPr>
          <w:rFonts w:ascii="Times New Roman" w:eastAsia="仿宋" w:hAnsi="Times New Roman" w:cs="Times New Roman"/>
          <w:color w:val="0C0C0C"/>
          <w:sz w:val="24"/>
          <w:szCs w:val="24"/>
        </w:rPr>
      </w:pPr>
      <w:r w:rsidRPr="00EA4A87">
        <w:rPr>
          <w:rFonts w:ascii="Times New Roman" w:eastAsia="仿宋" w:hAnsi="Times New Roman" w:cs="Times New Roman"/>
          <w:color w:val="0C0C0C"/>
          <w:sz w:val="24"/>
          <w:szCs w:val="24"/>
        </w:rPr>
        <w:t>6.</w:t>
      </w:r>
      <w:r w:rsidRPr="00EA4A87">
        <w:rPr>
          <w:rFonts w:ascii="Times New Roman" w:eastAsia="仿宋" w:hAnsi="Times New Roman" w:cs="Times New Roman"/>
          <w:color w:val="0C0C0C"/>
          <w:sz w:val="24"/>
          <w:szCs w:val="24"/>
        </w:rPr>
        <w:t>实现中国</w:t>
      </w:r>
      <w:proofErr w:type="gramStart"/>
      <w:r w:rsidRPr="00EA4A87">
        <w:rPr>
          <w:rFonts w:ascii="Times New Roman" w:eastAsia="仿宋" w:hAnsi="Times New Roman" w:cs="Times New Roman"/>
          <w:color w:val="0C0C0C"/>
          <w:sz w:val="24"/>
          <w:szCs w:val="24"/>
        </w:rPr>
        <w:t>梦必须</w:t>
      </w:r>
      <w:proofErr w:type="gramEnd"/>
      <w:r w:rsidRPr="00EA4A87">
        <w:rPr>
          <w:rFonts w:ascii="Times New Roman" w:eastAsia="仿宋" w:hAnsi="Times New Roman" w:cs="Times New Roman"/>
          <w:color w:val="0C0C0C"/>
          <w:sz w:val="24"/>
          <w:szCs w:val="24"/>
        </w:rPr>
        <w:t>弘扬中国精神，即以爱国主义为核心的民族精神和以改革创新为核心的时代精神。实现中国</w:t>
      </w:r>
      <w:proofErr w:type="gramStart"/>
      <w:r w:rsidRPr="00EA4A87">
        <w:rPr>
          <w:rFonts w:ascii="Times New Roman" w:eastAsia="仿宋" w:hAnsi="Times New Roman" w:cs="Times New Roman"/>
          <w:color w:val="0C0C0C"/>
          <w:sz w:val="24"/>
          <w:szCs w:val="24"/>
        </w:rPr>
        <w:t>梦必须</w:t>
      </w:r>
      <w:proofErr w:type="gramEnd"/>
      <w:r w:rsidRPr="00EA4A87">
        <w:rPr>
          <w:rFonts w:ascii="Times New Roman" w:eastAsia="仿宋" w:hAnsi="Times New Roman" w:cs="Times New Roman"/>
          <w:color w:val="0C0C0C"/>
          <w:sz w:val="24"/>
          <w:szCs w:val="24"/>
        </w:rPr>
        <w:t>凝聚中国力量，即全国各族人民大团结的力量。</w:t>
      </w:r>
    </w:p>
    <w:p w14:paraId="3D40636B" w14:textId="77777777" w:rsidR="00884FD0" w:rsidRPr="00EA4A87" w:rsidRDefault="00884FD0" w:rsidP="00884FD0">
      <w:pPr>
        <w:spacing w:line="360" w:lineRule="auto"/>
        <w:rPr>
          <w:rFonts w:ascii="Times New Roman" w:eastAsia="仿宋" w:hAnsi="Times New Roman" w:cs="Times New Roman"/>
          <w:sz w:val="24"/>
          <w:szCs w:val="24"/>
        </w:rPr>
      </w:pPr>
      <w:r w:rsidRPr="00EA4A87">
        <w:rPr>
          <w:rFonts w:ascii="Times New Roman" w:eastAsia="仿宋" w:hAnsi="Times New Roman" w:cs="Times New Roman"/>
          <w:sz w:val="24"/>
          <w:szCs w:val="24"/>
        </w:rPr>
        <w:t>7.</w:t>
      </w:r>
      <w:r w:rsidRPr="00EA4A87">
        <w:rPr>
          <w:rFonts w:ascii="Times New Roman" w:eastAsia="仿宋" w:hAnsi="Times New Roman" w:cs="Times New Roman"/>
          <w:sz w:val="24"/>
          <w:szCs w:val="24"/>
        </w:rPr>
        <w:t>在社会生活的舞台上，每个人都扮演着不同的角色。每一种角色都意味着承担相应的责任。承担责任不言代价与回报。</w:t>
      </w:r>
    </w:p>
    <w:p w14:paraId="6A32D690" w14:textId="77777777" w:rsidR="00884FD0" w:rsidRPr="00EA4A87" w:rsidRDefault="00884FD0" w:rsidP="00884FD0">
      <w:pPr>
        <w:spacing w:line="360" w:lineRule="auto"/>
        <w:rPr>
          <w:rFonts w:ascii="Times New Roman" w:eastAsia="仿宋" w:hAnsi="Times New Roman" w:cs="Times New Roman"/>
          <w:sz w:val="24"/>
          <w:szCs w:val="24"/>
        </w:rPr>
      </w:pPr>
      <w:r w:rsidRPr="00EA4A87">
        <w:rPr>
          <w:rFonts w:ascii="Times New Roman" w:eastAsia="仿宋" w:hAnsi="Times New Roman" w:cs="Times New Roman"/>
          <w:sz w:val="24"/>
          <w:szCs w:val="24"/>
        </w:rPr>
        <w:t>8.</w:t>
      </w:r>
      <w:r w:rsidRPr="00EA4A87">
        <w:rPr>
          <w:rFonts w:ascii="Times New Roman" w:eastAsia="仿宋" w:hAnsi="Times New Roman" w:cs="Times New Roman"/>
          <w:sz w:val="24"/>
          <w:szCs w:val="24"/>
        </w:rPr>
        <w:t>国家利益至上，人民利益高于一切。我们要心怀爱国之情，坚持国家利益至上。</w:t>
      </w:r>
    </w:p>
    <w:p w14:paraId="3B5E3239" w14:textId="77777777" w:rsidR="00884FD0" w:rsidRPr="00EA4A87" w:rsidRDefault="00884FD0" w:rsidP="00884FD0">
      <w:pPr>
        <w:spacing w:line="360" w:lineRule="auto"/>
        <w:rPr>
          <w:rFonts w:ascii="Times New Roman" w:eastAsia="仿宋" w:hAnsi="Times New Roman" w:cs="Times New Roman"/>
          <w:sz w:val="24"/>
          <w:szCs w:val="24"/>
        </w:rPr>
      </w:pPr>
      <w:r w:rsidRPr="00EA4A87">
        <w:rPr>
          <w:rFonts w:ascii="Times New Roman" w:eastAsia="仿宋" w:hAnsi="Times New Roman" w:cs="Times New Roman"/>
          <w:sz w:val="24"/>
          <w:szCs w:val="24"/>
        </w:rPr>
        <w:t>9.</w:t>
      </w:r>
      <w:r w:rsidRPr="00EA4A87">
        <w:rPr>
          <w:rFonts w:ascii="Times New Roman" w:eastAsia="仿宋" w:hAnsi="Times New Roman" w:cs="Times New Roman"/>
          <w:sz w:val="24"/>
          <w:szCs w:val="24"/>
        </w:rPr>
        <w:t>国家安全是国家生存与发展的重要保障，是人民幸福安康的前提。面对安全形势的新变化，我们必须坚持总体国家安全观。</w:t>
      </w:r>
    </w:p>
    <w:p w14:paraId="27B97B5E" w14:textId="77777777" w:rsidR="00884FD0" w:rsidRPr="00EA4A87" w:rsidRDefault="00884FD0" w:rsidP="00884FD0">
      <w:pPr>
        <w:spacing w:line="360" w:lineRule="auto"/>
        <w:rPr>
          <w:rFonts w:ascii="Times New Roman" w:eastAsia="仿宋" w:hAnsi="Times New Roman" w:cs="Times New Roman"/>
          <w:sz w:val="24"/>
          <w:szCs w:val="24"/>
        </w:rPr>
      </w:pPr>
      <w:r w:rsidRPr="00EA4A87">
        <w:rPr>
          <w:rFonts w:ascii="Times New Roman" w:eastAsia="仿宋" w:hAnsi="Times New Roman" w:cs="Times New Roman"/>
          <w:sz w:val="24"/>
          <w:szCs w:val="24"/>
        </w:rPr>
        <w:t>10.</w:t>
      </w:r>
      <w:r w:rsidRPr="00EA4A87">
        <w:rPr>
          <w:rFonts w:ascii="Times New Roman" w:eastAsia="仿宋" w:hAnsi="Times New Roman" w:cs="Times New Roman"/>
          <w:sz w:val="24"/>
          <w:szCs w:val="24"/>
        </w:rPr>
        <w:t>全面推进国防和军队现代化。党对人民军队的绝对领导是人民军队的建军之本、强军之魂。我国要全面推进国防和军队现代化，力争到二零三五年基本实现国防和军队现代化，到本世纪中叶把人民军队全面建成世界一流军队。</w:t>
      </w:r>
    </w:p>
    <w:p w14:paraId="11BE83A4" w14:textId="77777777" w:rsidR="00884FD0" w:rsidRPr="00EA4A87" w:rsidRDefault="00884FD0" w:rsidP="00884FD0">
      <w:pPr>
        <w:spacing w:line="360" w:lineRule="auto"/>
        <w:rPr>
          <w:rFonts w:ascii="Times New Roman" w:eastAsia="仿宋" w:hAnsi="Times New Roman" w:cs="Times New Roman"/>
          <w:sz w:val="24"/>
          <w:szCs w:val="24"/>
        </w:rPr>
      </w:pPr>
      <w:r w:rsidRPr="00EA4A87">
        <w:rPr>
          <w:rFonts w:ascii="Times New Roman" w:eastAsia="仿宋" w:hAnsi="Times New Roman" w:cs="Times New Roman"/>
          <w:sz w:val="24"/>
          <w:szCs w:val="24"/>
        </w:rPr>
        <w:t>11.</w:t>
      </w:r>
      <w:r w:rsidRPr="00EA4A87">
        <w:rPr>
          <w:rFonts w:ascii="Times New Roman" w:hAnsi="Times New Roman" w:cs="Times New Roman"/>
          <w:sz w:val="24"/>
          <w:szCs w:val="24"/>
        </w:rPr>
        <w:t xml:space="preserve"> </w:t>
      </w:r>
      <w:r w:rsidRPr="00EA4A87">
        <w:rPr>
          <w:rFonts w:ascii="Times New Roman" w:eastAsia="宋体" w:hAnsi="Times New Roman" w:cs="Times New Roman"/>
          <w:kern w:val="0"/>
          <w:sz w:val="24"/>
          <w:szCs w:val="24"/>
          <w:lang w:val="zh-CN"/>
        </w:rPr>
        <w:t>我国高举和平、发展、合作、共赢的旗帜，为推动建设相互尊重、公平正义、合作共赢的新型国际关系作着不懈的努力。</w:t>
      </w:r>
    </w:p>
    <w:p w14:paraId="54CCF0C9" w14:textId="77777777" w:rsidR="00884FD0" w:rsidRPr="00EA4A87" w:rsidRDefault="00884FD0" w:rsidP="00884FD0">
      <w:pPr>
        <w:spacing w:line="360" w:lineRule="auto"/>
        <w:rPr>
          <w:rFonts w:ascii="Times New Roman" w:eastAsia="仿宋" w:hAnsi="Times New Roman" w:cs="Times New Roman"/>
          <w:sz w:val="24"/>
          <w:szCs w:val="24"/>
        </w:rPr>
      </w:pPr>
      <w:r w:rsidRPr="00EA4A87">
        <w:rPr>
          <w:rFonts w:ascii="Times New Roman" w:eastAsia="仿宋" w:hAnsi="Times New Roman" w:cs="Times New Roman"/>
          <w:sz w:val="24"/>
          <w:szCs w:val="24"/>
        </w:rPr>
        <w:t>12.</w:t>
      </w:r>
      <w:r w:rsidRPr="00EA4A87">
        <w:rPr>
          <w:rFonts w:ascii="Times New Roman" w:hAnsi="Times New Roman" w:cs="Times New Roman"/>
          <w:sz w:val="24"/>
          <w:szCs w:val="24"/>
        </w:rPr>
        <w:t xml:space="preserve"> </w:t>
      </w:r>
      <w:r w:rsidRPr="00EA4A87">
        <w:rPr>
          <w:rFonts w:ascii="Times New Roman" w:eastAsia="仿宋" w:hAnsi="Times New Roman" w:cs="Times New Roman"/>
          <w:sz w:val="24"/>
          <w:szCs w:val="24"/>
        </w:rPr>
        <w:t>当今世界，各国相互联系、相互依存，人类生活在同一个地球村，越来越成为你中有我、我中有你的</w:t>
      </w:r>
      <w:r w:rsidRPr="00EA4A87">
        <w:rPr>
          <w:rFonts w:ascii="Times New Roman" w:eastAsia="仿宋" w:hAnsi="Times New Roman" w:cs="Times New Roman"/>
          <w:sz w:val="24"/>
          <w:szCs w:val="24"/>
        </w:rPr>
        <w:t xml:space="preserve"> </w:t>
      </w:r>
      <w:r w:rsidRPr="00EA4A87">
        <w:rPr>
          <w:rFonts w:ascii="Times New Roman" w:eastAsia="仿宋" w:hAnsi="Times New Roman" w:cs="Times New Roman"/>
          <w:sz w:val="24"/>
          <w:szCs w:val="24"/>
        </w:rPr>
        <w:t>命运共同体。构建人类命运共同体成为各国解决全球性问题的必然选择。</w:t>
      </w:r>
    </w:p>
    <w:p w14:paraId="553E306D" w14:textId="77777777" w:rsidR="00884FD0" w:rsidRPr="00EA4A87" w:rsidRDefault="00884FD0" w:rsidP="00884FD0">
      <w:pPr>
        <w:spacing w:line="360" w:lineRule="auto"/>
        <w:rPr>
          <w:rFonts w:ascii="Times New Roman" w:eastAsia="仿宋" w:hAnsi="Times New Roman" w:cs="Times New Roman"/>
          <w:sz w:val="24"/>
          <w:szCs w:val="24"/>
        </w:rPr>
      </w:pPr>
      <w:r w:rsidRPr="00EA4A87">
        <w:rPr>
          <w:rFonts w:ascii="Times New Roman" w:eastAsia="仿宋" w:hAnsi="Times New Roman" w:cs="Times New Roman"/>
          <w:sz w:val="24"/>
          <w:szCs w:val="24"/>
        </w:rPr>
        <w:t>13.</w:t>
      </w:r>
      <w:r w:rsidRPr="00EA4A87">
        <w:rPr>
          <w:rFonts w:ascii="Times New Roman" w:eastAsia="仿宋" w:hAnsi="Times New Roman" w:cs="Times New Roman"/>
          <w:sz w:val="24"/>
          <w:szCs w:val="24"/>
        </w:rPr>
        <w:t>个人的未来与民族的未来紧密相连。青年兴则国兴，青年强则国强。青年一代有理想、有本领、有担当，国家就有前途，民族就有希望。</w:t>
      </w:r>
    </w:p>
    <w:p w14:paraId="505BDCB7" w14:textId="6F2F2EB8" w:rsidR="00884FD0" w:rsidRPr="00884FD0" w:rsidRDefault="00884FD0" w:rsidP="00884FD0">
      <w:pPr>
        <w:pStyle w:val="a5"/>
        <w:shd w:val="clear" w:color="auto" w:fill="FFFFFF"/>
        <w:wordWrap w:val="0"/>
        <w:spacing w:before="0" w:beforeAutospacing="0" w:after="300" w:afterAutospacing="0" w:line="480" w:lineRule="atLeast"/>
        <w:ind w:firstLine="560"/>
        <w:jc w:val="both"/>
        <w:rPr>
          <w:b/>
          <w:bCs/>
          <w:color w:val="2B2B2B"/>
          <w:sz w:val="28"/>
          <w:szCs w:val="28"/>
        </w:rPr>
      </w:pPr>
    </w:p>
    <w:p w14:paraId="00204BAC" w14:textId="77777777" w:rsidR="00884FD0" w:rsidRPr="00884FD0" w:rsidRDefault="00884FD0" w:rsidP="00884FD0">
      <w:pPr>
        <w:pStyle w:val="a5"/>
        <w:shd w:val="clear" w:color="auto" w:fill="FFFFFF"/>
        <w:wordWrap w:val="0"/>
        <w:spacing w:before="0" w:beforeAutospacing="0" w:after="300" w:afterAutospacing="0" w:line="480" w:lineRule="atLeast"/>
        <w:ind w:firstLine="560"/>
        <w:jc w:val="both"/>
        <w:rPr>
          <w:rFonts w:hint="eastAsia"/>
          <w:b/>
          <w:bCs/>
          <w:color w:val="2B2B2B"/>
          <w:sz w:val="28"/>
          <w:szCs w:val="28"/>
        </w:rPr>
      </w:pPr>
    </w:p>
    <w:p w14:paraId="0CAE57E7" w14:textId="06B3DC18" w:rsidR="007A21CB" w:rsidRPr="00884FD0" w:rsidRDefault="007A21CB" w:rsidP="00884FD0"/>
    <w:sectPr w:rsidR="007A21CB" w:rsidRPr="00884FD0" w:rsidSect="00A51A41">
      <w:pgSz w:w="11906" w:h="16838"/>
      <w:pgMar w:top="1440" w:right="1558" w:bottom="1440" w:left="1701"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863345F"/>
    <w:multiLevelType w:val="singleLevel"/>
    <w:tmpl w:val="9863345F"/>
    <w:lvl w:ilvl="0">
      <w:start w:val="1"/>
      <w:numFmt w:val="decimal"/>
      <w:lvlText w:val="%1."/>
      <w:lvlJc w:val="left"/>
      <w:pPr>
        <w:tabs>
          <w:tab w:val="left" w:pos="312"/>
        </w:tabs>
      </w:pPr>
    </w:lvl>
  </w:abstractNum>
  <w:num w:numId="1" w16cid:durableId="6346791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589"/>
    <w:rsid w:val="000E0CCA"/>
    <w:rsid w:val="000E4235"/>
    <w:rsid w:val="006A7662"/>
    <w:rsid w:val="007A21CB"/>
    <w:rsid w:val="00884FD0"/>
    <w:rsid w:val="008A1ECA"/>
    <w:rsid w:val="00A51A41"/>
    <w:rsid w:val="00E262A4"/>
    <w:rsid w:val="00F615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4E905"/>
  <w15:chartTrackingRefBased/>
  <w15:docId w15:val="{9696861C-DCD1-44BC-912C-19A12A5AE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51A41"/>
    <w:pPr>
      <w:ind w:firstLineChars="200" w:firstLine="420"/>
    </w:pPr>
  </w:style>
  <w:style w:type="character" w:styleId="a4">
    <w:name w:val="Hyperlink"/>
    <w:basedOn w:val="a0"/>
    <w:uiPriority w:val="99"/>
    <w:semiHidden/>
    <w:unhideWhenUsed/>
    <w:rsid w:val="006A7662"/>
    <w:rPr>
      <w:color w:val="0000FF"/>
      <w:u w:val="single"/>
    </w:rPr>
  </w:style>
  <w:style w:type="paragraph" w:customStyle="1" w:styleId="p">
    <w:name w:val="p"/>
    <w:basedOn w:val="a"/>
    <w:rsid w:val="006A7662"/>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7A21CB"/>
  </w:style>
  <w:style w:type="paragraph" w:styleId="a5">
    <w:name w:val="Normal (Web)"/>
    <w:basedOn w:val="a"/>
    <w:uiPriority w:val="99"/>
    <w:semiHidden/>
    <w:unhideWhenUsed/>
    <w:qFormat/>
    <w:rsid w:val="00884FD0"/>
    <w:pPr>
      <w:widowControl/>
      <w:spacing w:before="100" w:beforeAutospacing="1" w:after="100" w:afterAutospacing="1" w:line="276" w:lineRule="auto"/>
      <w:jc w:val="left"/>
    </w:pPr>
    <w:rPr>
      <w:rFonts w:ascii="宋体" w:eastAsia="宋体" w:hAnsi="宋体" w:cs="宋体"/>
      <w:kern w:val="0"/>
      <w:sz w:val="24"/>
      <w:szCs w:val="24"/>
    </w:rPr>
  </w:style>
  <w:style w:type="character" w:styleId="a6">
    <w:name w:val="Strong"/>
    <w:basedOn w:val="a0"/>
    <w:uiPriority w:val="22"/>
    <w:qFormat/>
    <w:rsid w:val="00884FD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725370">
      <w:bodyDiv w:val="1"/>
      <w:marLeft w:val="0"/>
      <w:marRight w:val="0"/>
      <w:marTop w:val="0"/>
      <w:marBottom w:val="0"/>
      <w:divBdr>
        <w:top w:val="none" w:sz="0" w:space="0" w:color="auto"/>
        <w:left w:val="none" w:sz="0" w:space="0" w:color="auto"/>
        <w:bottom w:val="none" w:sz="0" w:space="0" w:color="auto"/>
        <w:right w:val="none" w:sz="0" w:space="0" w:color="auto"/>
      </w:divBdr>
      <w:divsChild>
        <w:div w:id="106778425">
          <w:marLeft w:val="0"/>
          <w:marRight w:val="150"/>
          <w:marTop w:val="0"/>
          <w:marBottom w:val="75"/>
          <w:divBdr>
            <w:top w:val="none" w:sz="0" w:space="0" w:color="auto"/>
            <w:left w:val="none" w:sz="0" w:space="0" w:color="auto"/>
            <w:bottom w:val="none" w:sz="0" w:space="0" w:color="auto"/>
            <w:right w:val="none" w:sz="0" w:space="0" w:color="auto"/>
          </w:divBdr>
          <w:divsChild>
            <w:div w:id="1138955889">
              <w:marLeft w:val="0"/>
              <w:marRight w:val="0"/>
              <w:marTop w:val="0"/>
              <w:marBottom w:val="0"/>
              <w:divBdr>
                <w:top w:val="none" w:sz="0" w:space="0" w:color="auto"/>
                <w:left w:val="none" w:sz="0" w:space="0" w:color="auto"/>
                <w:bottom w:val="none" w:sz="0" w:space="0" w:color="auto"/>
                <w:right w:val="none" w:sz="0" w:space="0" w:color="auto"/>
              </w:divBdr>
            </w:div>
            <w:div w:id="2091190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079735">
      <w:bodyDiv w:val="1"/>
      <w:marLeft w:val="0"/>
      <w:marRight w:val="0"/>
      <w:marTop w:val="0"/>
      <w:marBottom w:val="0"/>
      <w:divBdr>
        <w:top w:val="none" w:sz="0" w:space="0" w:color="auto"/>
        <w:left w:val="none" w:sz="0" w:space="0" w:color="auto"/>
        <w:bottom w:val="none" w:sz="0" w:space="0" w:color="auto"/>
        <w:right w:val="none" w:sz="0" w:space="0" w:color="auto"/>
      </w:divBdr>
      <w:divsChild>
        <w:div w:id="1714503096">
          <w:marLeft w:val="0"/>
          <w:marRight w:val="150"/>
          <w:marTop w:val="0"/>
          <w:marBottom w:val="75"/>
          <w:divBdr>
            <w:top w:val="none" w:sz="0" w:space="0" w:color="auto"/>
            <w:left w:val="none" w:sz="0" w:space="0" w:color="auto"/>
            <w:bottom w:val="none" w:sz="0" w:space="0" w:color="auto"/>
            <w:right w:val="none" w:sz="0" w:space="0" w:color="auto"/>
          </w:divBdr>
          <w:divsChild>
            <w:div w:id="1134788149">
              <w:marLeft w:val="0"/>
              <w:marRight w:val="0"/>
              <w:marTop w:val="0"/>
              <w:marBottom w:val="0"/>
              <w:divBdr>
                <w:top w:val="none" w:sz="0" w:space="0" w:color="auto"/>
                <w:left w:val="none" w:sz="0" w:space="0" w:color="auto"/>
                <w:bottom w:val="none" w:sz="0" w:space="0" w:color="auto"/>
                <w:right w:val="none" w:sz="0" w:space="0" w:color="auto"/>
              </w:divBdr>
            </w:div>
            <w:div w:id="193501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085265">
      <w:bodyDiv w:val="1"/>
      <w:marLeft w:val="0"/>
      <w:marRight w:val="0"/>
      <w:marTop w:val="0"/>
      <w:marBottom w:val="0"/>
      <w:divBdr>
        <w:top w:val="none" w:sz="0" w:space="0" w:color="auto"/>
        <w:left w:val="none" w:sz="0" w:space="0" w:color="auto"/>
        <w:bottom w:val="none" w:sz="0" w:space="0" w:color="auto"/>
        <w:right w:val="none" w:sz="0" w:space="0" w:color="auto"/>
      </w:divBdr>
      <w:divsChild>
        <w:div w:id="314771326">
          <w:marLeft w:val="0"/>
          <w:marRight w:val="150"/>
          <w:marTop w:val="0"/>
          <w:marBottom w:val="75"/>
          <w:divBdr>
            <w:top w:val="none" w:sz="0" w:space="0" w:color="auto"/>
            <w:left w:val="none" w:sz="0" w:space="0" w:color="auto"/>
            <w:bottom w:val="none" w:sz="0" w:space="0" w:color="auto"/>
            <w:right w:val="none" w:sz="0" w:space="0" w:color="auto"/>
          </w:divBdr>
          <w:divsChild>
            <w:div w:id="1824080387">
              <w:marLeft w:val="0"/>
              <w:marRight w:val="0"/>
              <w:marTop w:val="0"/>
              <w:marBottom w:val="0"/>
              <w:divBdr>
                <w:top w:val="none" w:sz="0" w:space="0" w:color="auto"/>
                <w:left w:val="none" w:sz="0" w:space="0" w:color="auto"/>
                <w:bottom w:val="none" w:sz="0" w:space="0" w:color="auto"/>
                <w:right w:val="none" w:sz="0" w:space="0" w:color="auto"/>
              </w:divBdr>
            </w:div>
            <w:div w:id="42365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767</Words>
  <Characters>4373</Characters>
  <Application>Microsoft Office Word</Application>
  <DocSecurity>0</DocSecurity>
  <Lines>36</Lines>
  <Paragraphs>10</Paragraphs>
  <ScaleCrop>false</ScaleCrop>
  <Company/>
  <LinksUpToDate>false</LinksUpToDate>
  <CharactersWithSpaces>5130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lichangjun</dc:creator>
  <cp:keywords/>
  <dc:description/>
  <cp:lastModifiedBy> </cp:lastModifiedBy>
  <cp:revision>3</cp:revision>
  <dcterms:created xsi:type="dcterms:W3CDTF">2022-07-08T07:01:00Z</dcterms:created>
  <dcterms:modified xsi:type="dcterms:W3CDTF">2022-07-08T07:03:00Z</dcterms:modified>
</cp:coreProperties>
</file>