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109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"/>
        <w:gridCol w:w="1411"/>
        <w:gridCol w:w="796"/>
        <w:gridCol w:w="879"/>
        <w:gridCol w:w="19"/>
        <w:gridCol w:w="1211"/>
        <w:gridCol w:w="622"/>
        <w:gridCol w:w="762"/>
        <w:gridCol w:w="21"/>
        <w:gridCol w:w="910"/>
        <w:gridCol w:w="144"/>
        <w:gridCol w:w="1832"/>
        <w:gridCol w:w="43"/>
        <w:gridCol w:w="380"/>
        <w:gridCol w:w="423"/>
        <w:gridCol w:w="375"/>
      </w:tblGrid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207" w:type="dxa"/>
            <w:gridSpan w:val="2"/>
          </w:tcPr>
          <w:p w:rsidR="00CE4A1D" w:rsidRPr="003626C7" w:rsidRDefault="00913EF1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79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230" w:type="dxa"/>
            <w:gridSpan w:val="2"/>
          </w:tcPr>
          <w:p w:rsidR="00CE4A1D" w:rsidRPr="003626C7" w:rsidRDefault="00913EF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初二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054" w:type="dxa"/>
            <w:gridSpan w:val="2"/>
          </w:tcPr>
          <w:p w:rsidR="00CE4A1D" w:rsidRPr="003626C7" w:rsidRDefault="00EF4FE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187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178" w:type="dxa"/>
            <w:gridSpan w:val="3"/>
          </w:tcPr>
          <w:p w:rsidR="003922F2" w:rsidRPr="003626C7" w:rsidRDefault="00EF4FE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梁辉端</w:t>
            </w:r>
            <w:proofErr w:type="gramEnd"/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828" w:type="dxa"/>
            <w:gridSpan w:val="15"/>
          </w:tcPr>
          <w:p w:rsidR="00CE4A1D" w:rsidRPr="003626C7" w:rsidRDefault="00EF4FE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了解排球正面双手上手传球技术动作概念；提高游戏熟悉垫球的部位，初步掌握传球技术；培养团结协作的集体主义精神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828" w:type="dxa"/>
            <w:gridSpan w:val="15"/>
          </w:tcPr>
          <w:p w:rsidR="00CE4A1D" w:rsidRPr="003626C7" w:rsidRDefault="00EF4FE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1、正面上手传球2、游戏：持球接力赛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16" w:type="dxa"/>
            <w:gridSpan w:val="5"/>
          </w:tcPr>
          <w:p w:rsidR="00CE4A1D" w:rsidRPr="003626C7" w:rsidRDefault="00EF4FE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传球手型和击球点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107" w:type="dxa"/>
            <w:gridSpan w:val="7"/>
          </w:tcPr>
          <w:p w:rsidR="00CE4A1D" w:rsidRPr="003626C7" w:rsidRDefault="00EF4FE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自然缓冲，主动用力</w:t>
            </w:r>
          </w:p>
        </w:tc>
      </w:tr>
      <w:tr w:rsidR="00D776D5" w:rsidRPr="003626C7" w:rsidTr="00D776D5">
        <w:trPr>
          <w:trHeight w:val="100"/>
        </w:trPr>
        <w:tc>
          <w:tcPr>
            <w:tcW w:w="1130" w:type="dxa"/>
          </w:tcPr>
          <w:p w:rsidR="00D776D5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D776D5" w:rsidRPr="003626C7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316" w:type="dxa"/>
            <w:gridSpan w:val="5"/>
            <w:tcBorders>
              <w:right w:val="single" w:sz="4" w:space="0" w:color="auto"/>
            </w:tcBorders>
          </w:tcPr>
          <w:p w:rsidR="00D776D5" w:rsidRPr="003626C7" w:rsidRDefault="00EF4FE8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排球场，排球24个标志桶4个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776D5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D776D5" w:rsidRPr="003626C7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128" w:type="dxa"/>
            <w:gridSpan w:val="8"/>
            <w:tcBorders>
              <w:left w:val="single" w:sz="4" w:space="0" w:color="auto"/>
            </w:tcBorders>
          </w:tcPr>
          <w:p w:rsidR="00EF2230" w:rsidRDefault="00EF2230" w:rsidP="00EF2230">
            <w:r>
              <w:rPr>
                <w:rFonts w:hint="eastAsia"/>
              </w:rPr>
              <w:t>做好准备活动，预防受伤。</w:t>
            </w:r>
          </w:p>
          <w:p w:rsidR="00D776D5" w:rsidRPr="003626C7" w:rsidRDefault="00EF2230" w:rsidP="00EF22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保证练习距离，防止伤害事故发生</w:t>
            </w:r>
          </w:p>
        </w:tc>
      </w:tr>
      <w:tr w:rsidR="00D26419" w:rsidRPr="003626C7" w:rsidTr="00D26419">
        <w:trPr>
          <w:trHeight w:val="946"/>
        </w:trPr>
        <w:tc>
          <w:tcPr>
            <w:tcW w:w="1130" w:type="dxa"/>
            <w:vAlign w:val="center"/>
          </w:tcPr>
          <w:p w:rsidR="00D26419" w:rsidRPr="003626C7" w:rsidRDefault="00D26419" w:rsidP="00D26419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9828" w:type="dxa"/>
            <w:gridSpan w:val="15"/>
          </w:tcPr>
          <w:p w:rsidR="00D26419" w:rsidRPr="003626C7" w:rsidRDefault="00EF4FE8" w:rsidP="00EF4FE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课堂常规——排球操热身运动——正面上手传球——持球接力赛</w:t>
            </w:r>
            <w:r w:rsidR="00EF2230">
              <w:rPr>
                <w:rFonts w:ascii="宋体" w:eastAsia="宋体" w:hAnsi="宋体" w:cs="Times New Roman" w:hint="eastAsia"/>
                <w:szCs w:val="21"/>
              </w:rPr>
              <w:t>——放松</w:t>
            </w:r>
          </w:p>
        </w:tc>
      </w:tr>
      <w:tr w:rsidR="00D776D5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411" w:type="dxa"/>
          </w:tcPr>
          <w:p w:rsidR="00CE4A1D" w:rsidRPr="003626C7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694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833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693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976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3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423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375" w:type="dxa"/>
          </w:tcPr>
          <w:p w:rsidR="00CE4A1D" w:rsidRPr="003626C7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</w:tr>
      <w:tr w:rsidR="008D7A7A" w:rsidRPr="003626C7" w:rsidTr="00D26419">
        <w:trPr>
          <w:trHeight w:val="945"/>
        </w:trPr>
        <w:tc>
          <w:tcPr>
            <w:tcW w:w="1130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411" w:type="dxa"/>
          </w:tcPr>
          <w:p w:rsidR="008D7A7A" w:rsidRPr="00145108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明确</w:t>
            </w:r>
            <w:r>
              <w:rPr>
                <w:rFonts w:ascii="宋体" w:eastAsia="宋体" w:hAnsi="宋体" w:cs="Times New Roman" w:hint="eastAsia"/>
                <w:szCs w:val="21"/>
              </w:rPr>
              <w:t>内容目标，培养良好纪律</w:t>
            </w:r>
          </w:p>
        </w:tc>
        <w:tc>
          <w:tcPr>
            <w:tcW w:w="1694" w:type="dxa"/>
            <w:gridSpan w:val="3"/>
          </w:tcPr>
          <w:p w:rsidR="008D7A7A" w:rsidRPr="00145108" w:rsidRDefault="008D7A7A" w:rsidP="008D7A7A">
            <w:pPr>
              <w:pStyle w:val="a5"/>
              <w:numPr>
                <w:ilvl w:val="0"/>
                <w:numId w:val="11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8D7A7A" w:rsidRPr="00C620E5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833" w:type="dxa"/>
            <w:gridSpan w:val="2"/>
          </w:tcPr>
          <w:p w:rsidR="008D7A7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1、列队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快静齐</w:t>
            </w:r>
            <w:proofErr w:type="gramEnd"/>
          </w:p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2、注意听讲</w:t>
            </w:r>
          </w:p>
        </w:tc>
        <w:tc>
          <w:tcPr>
            <w:tcW w:w="1693" w:type="dxa"/>
            <w:gridSpan w:val="3"/>
          </w:tcPr>
          <w:p w:rsidR="008D7A7A" w:rsidRPr="003626C7" w:rsidRDefault="00345627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32" style="position:absolute;left:0;text-align:left;margin-left:11.8pt;margin-top:5.95pt;width:44.25pt;height:61.2pt;z-index:251660288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3" type="#_x0000_t32" style="position:absolute;left:6345;top:10335;width:885;height:15" o:connectortype="straight"/>
                  <v:shape id="_x0000_s1034" type="#_x0000_t32" style="position:absolute;left:6345;top:10575;width:885;height:15" o:connectortype="straight"/>
                  <v:shape id="_x0000_s1035" type="#_x0000_t32" style="position:absolute;left:6345;top:10800;width:885;height:15" o:connectortype="straight"/>
                  <v:shape id="_x0000_s1036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37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145108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8D7A7A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8D7A7A" w:rsidRPr="00145108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3626C7" w:rsidTr="00D26419">
        <w:trPr>
          <w:trHeight w:val="968"/>
        </w:trPr>
        <w:tc>
          <w:tcPr>
            <w:tcW w:w="1130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准备部分</w:t>
            </w:r>
          </w:p>
        </w:tc>
        <w:tc>
          <w:tcPr>
            <w:tcW w:w="1411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激发兴趣、预防受伤</w:t>
            </w:r>
          </w:p>
        </w:tc>
        <w:tc>
          <w:tcPr>
            <w:tcW w:w="1694" w:type="dxa"/>
            <w:gridSpan w:val="3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球操七节</w:t>
            </w:r>
          </w:p>
        </w:tc>
        <w:tc>
          <w:tcPr>
            <w:tcW w:w="1833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在老师的带领下进行球性练习</w:t>
            </w:r>
          </w:p>
        </w:tc>
        <w:tc>
          <w:tcPr>
            <w:tcW w:w="1693" w:type="dxa"/>
            <w:gridSpan w:val="3"/>
          </w:tcPr>
          <w:p w:rsidR="008D7A7A" w:rsidRPr="009E35C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同上</w:t>
            </w:r>
          </w:p>
        </w:tc>
        <w:tc>
          <w:tcPr>
            <w:tcW w:w="1976" w:type="dxa"/>
            <w:gridSpan w:val="2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带领学生练习，语音引导并指导</w:t>
            </w:r>
          </w:p>
        </w:tc>
        <w:tc>
          <w:tcPr>
            <w:tcW w:w="423" w:type="dxa"/>
            <w:gridSpan w:val="2"/>
          </w:tcPr>
          <w:p w:rsidR="008D7A7A" w:rsidRPr="003626C7" w:rsidRDefault="00EF2230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8D7A7A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8D7A7A" w:rsidRPr="003626C7" w:rsidTr="00D26419">
        <w:trPr>
          <w:trHeight w:val="5568"/>
        </w:trPr>
        <w:tc>
          <w:tcPr>
            <w:tcW w:w="1130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基本部分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8D7A7A" w:rsidRDefault="00EF4FE8" w:rsidP="00297930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初步掌握正面上手传球的 动作要领</w:t>
            </w:r>
          </w:p>
          <w:p w:rsidR="00D96AE5" w:rsidRPr="003626C7" w:rsidRDefault="00D96AE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培养学生之间相互帮助协作的团队精神</w:t>
            </w:r>
          </w:p>
        </w:tc>
        <w:tc>
          <w:tcPr>
            <w:tcW w:w="1694" w:type="dxa"/>
            <w:gridSpan w:val="3"/>
            <w:tcBorders>
              <w:bottom w:val="single" w:sz="4" w:space="0" w:color="auto"/>
            </w:tcBorders>
          </w:tcPr>
          <w:p w:rsidR="008D7A7A" w:rsidRPr="00D96AE5" w:rsidRDefault="00D96AE5" w:rsidP="00D96AE5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D96AE5">
              <w:rPr>
                <w:rFonts w:ascii="宋体" w:eastAsia="宋体" w:hAnsi="宋体" w:cs="Times New Roman" w:hint="eastAsia"/>
                <w:szCs w:val="21"/>
              </w:rPr>
              <w:t>正面上手传球</w:t>
            </w:r>
          </w:p>
          <w:p w:rsidR="00D96AE5" w:rsidRPr="00D96AE5" w:rsidRDefault="00D96AE5" w:rsidP="00D96AE5">
            <w:pPr>
              <w:pStyle w:val="a5"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proofErr w:type="gramStart"/>
            <w:r w:rsidRPr="00D96AE5">
              <w:rPr>
                <w:rFonts w:ascii="宋体" w:eastAsia="宋体" w:hAnsi="宋体" w:cs="Times New Roman" w:hint="eastAsia"/>
                <w:szCs w:val="21"/>
              </w:rPr>
              <w:t>自抛自传</w:t>
            </w:r>
            <w:proofErr w:type="gramEnd"/>
          </w:p>
          <w:p w:rsidR="00D96AE5" w:rsidRDefault="00D96AE5" w:rsidP="00D96AE5">
            <w:pPr>
              <w:pStyle w:val="a5"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一抛一传</w:t>
            </w:r>
          </w:p>
          <w:p w:rsidR="00D96AE5" w:rsidRPr="00D96AE5" w:rsidRDefault="00D96AE5" w:rsidP="00D96AE5">
            <w:pPr>
              <w:pStyle w:val="a5"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两人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一球互传球</w:t>
            </w:r>
            <w:proofErr w:type="gramEnd"/>
          </w:p>
        </w:tc>
        <w:tc>
          <w:tcPr>
            <w:tcW w:w="1833" w:type="dxa"/>
            <w:gridSpan w:val="2"/>
            <w:tcBorders>
              <w:bottom w:val="single" w:sz="4" w:space="0" w:color="auto"/>
            </w:tcBorders>
          </w:tcPr>
          <w:p w:rsidR="008D7A7A" w:rsidRPr="00D96AE5" w:rsidRDefault="00D96AE5" w:rsidP="00D96AE5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D96AE5">
              <w:rPr>
                <w:rFonts w:ascii="宋体" w:eastAsia="宋体" w:hAnsi="宋体" w:cs="Times New Roman" w:hint="eastAsia"/>
                <w:szCs w:val="21"/>
              </w:rPr>
              <w:t>两人一球练习</w:t>
            </w:r>
          </w:p>
          <w:p w:rsidR="00D96AE5" w:rsidRDefault="00D96AE5" w:rsidP="00D96AE5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两名学生</w:t>
            </w:r>
            <w:r w:rsidR="00F202EC">
              <w:rPr>
                <w:rFonts w:ascii="宋体" w:eastAsia="宋体" w:hAnsi="宋体" w:cs="Times New Roman" w:hint="eastAsia"/>
                <w:szCs w:val="21"/>
              </w:rPr>
              <w:t>轮流抛球给同伴</w:t>
            </w:r>
          </w:p>
          <w:p w:rsidR="00F202EC" w:rsidRPr="00D96AE5" w:rsidRDefault="00F202EC" w:rsidP="00D96AE5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自抛传给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对方</w:t>
            </w:r>
          </w:p>
        </w:tc>
        <w:tc>
          <w:tcPr>
            <w:tcW w:w="1693" w:type="dxa"/>
            <w:gridSpan w:val="3"/>
            <w:tcBorders>
              <w:bottom w:val="single" w:sz="4" w:space="0" w:color="auto"/>
            </w:tcBorders>
          </w:tcPr>
          <w:p w:rsidR="00F202EC" w:rsidRDefault="00F202EC" w:rsidP="00F202EC">
            <w:pPr>
              <w:ind w:firstLineChars="100" w:firstLine="18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F202EC" w:rsidRDefault="00F202EC" w:rsidP="00F202EC">
            <w:pPr>
              <w:ind w:firstLineChars="100" w:firstLine="18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F202EC" w:rsidRDefault="00F202EC" w:rsidP="00F202EC">
            <w:pPr>
              <w:ind w:firstLineChars="100" w:firstLine="180"/>
              <w:rPr>
                <w:rFonts w:hint="eastAsia"/>
                <w:sz w:val="18"/>
              </w:rPr>
            </w:pPr>
          </w:p>
          <w:p w:rsidR="00F202EC" w:rsidRDefault="00F202EC" w:rsidP="00F202EC">
            <w:pPr>
              <w:ind w:firstLineChars="100" w:firstLine="180"/>
              <w:rPr>
                <w:rFonts w:hint="eastAsia"/>
                <w:sz w:val="18"/>
              </w:rPr>
            </w:pPr>
          </w:p>
          <w:p w:rsidR="00F202EC" w:rsidRDefault="00F202EC" w:rsidP="00F202EC">
            <w:pPr>
              <w:ind w:firstLineChars="100" w:firstLine="18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F202EC" w:rsidRDefault="00F202EC" w:rsidP="00F202EC">
            <w:pPr>
              <w:ind w:firstLineChars="100" w:firstLine="18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8D7A7A" w:rsidRPr="003626C7" w:rsidRDefault="008D7A7A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bottom w:val="single" w:sz="4" w:space="0" w:color="auto"/>
            </w:tcBorders>
          </w:tcPr>
          <w:p w:rsidR="008D7A7A" w:rsidRPr="00F202EC" w:rsidRDefault="00F202EC" w:rsidP="00F202EC">
            <w:pPr>
              <w:pStyle w:val="a5"/>
              <w:numPr>
                <w:ilvl w:val="0"/>
                <w:numId w:val="16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F202EC">
              <w:rPr>
                <w:rFonts w:ascii="宋体" w:eastAsia="宋体" w:hAnsi="宋体" w:cs="Times New Roman" w:hint="eastAsia"/>
                <w:szCs w:val="21"/>
              </w:rPr>
              <w:t>讲解示范</w:t>
            </w:r>
          </w:p>
          <w:p w:rsidR="00F202EC" w:rsidRPr="00F202EC" w:rsidRDefault="00F202EC" w:rsidP="00F202EC">
            <w:pPr>
              <w:pStyle w:val="a5"/>
              <w:numPr>
                <w:ilvl w:val="0"/>
                <w:numId w:val="1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巡回观察指导</w:t>
            </w:r>
          </w:p>
        </w:tc>
        <w:tc>
          <w:tcPr>
            <w:tcW w:w="423" w:type="dxa"/>
            <w:gridSpan w:val="2"/>
            <w:tcBorders>
              <w:bottom w:val="single" w:sz="4" w:space="0" w:color="auto"/>
            </w:tcBorders>
          </w:tcPr>
          <w:p w:rsidR="008D7A7A" w:rsidRPr="003626C7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  <w:r w:rsidR="008D7A7A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8D7A7A" w:rsidRPr="003626C7" w:rsidTr="004C42B4">
        <w:trPr>
          <w:trHeight w:val="4534"/>
        </w:trPr>
        <w:tc>
          <w:tcPr>
            <w:tcW w:w="1130" w:type="dxa"/>
            <w:tcBorders>
              <w:top w:val="single" w:sz="4" w:space="0" w:color="auto"/>
            </w:tcBorders>
          </w:tcPr>
          <w:p w:rsidR="008D7A7A" w:rsidRDefault="008D7A7A" w:rsidP="00D2641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基本部分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8D7A7A" w:rsidRDefault="00641A1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通过游戏练习，通过学生的协调灵敏性，培养学生之间的合作与默契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8D7A7A" w:rsidRDefault="00F202EC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二、游戏：持球接力赛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8D7A7A" w:rsidRDefault="00641A1F" w:rsidP="00D740B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</w:t>
            </w:r>
            <w:r w:rsidR="00F202EC">
              <w:rPr>
                <w:rFonts w:ascii="宋体" w:eastAsia="宋体" w:hAnsi="宋体" w:cs="Times New Roman" w:hint="eastAsia"/>
                <w:szCs w:val="21"/>
              </w:rPr>
              <w:t>学生分成3-4组做迎面接力</w:t>
            </w:r>
          </w:p>
          <w:p w:rsidR="00641A1F" w:rsidRDefault="00641A1F" w:rsidP="00D740B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2、要求：球落地后立即捡回从新开始</w:t>
            </w:r>
          </w:p>
          <w:p w:rsidR="00641A1F" w:rsidRPr="00641A1F" w:rsidRDefault="00641A1F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3、遵守游戏规则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641A1F" w:rsidRDefault="00641A1F" w:rsidP="00641A1F">
            <w:pPr>
              <w:ind w:firstLineChars="100" w:firstLine="180"/>
              <w:rPr>
                <w:rFonts w:hint="eastAsia"/>
                <w:sz w:val="18"/>
              </w:rPr>
            </w:pPr>
          </w:p>
          <w:p w:rsidR="00641A1F" w:rsidRDefault="00641A1F" w:rsidP="00641A1F">
            <w:pPr>
              <w:ind w:firstLineChars="100" w:firstLine="180"/>
              <w:rPr>
                <w:rFonts w:hint="eastAsia"/>
                <w:sz w:val="18"/>
              </w:rPr>
            </w:pPr>
          </w:p>
          <w:p w:rsidR="00641A1F" w:rsidRDefault="00641A1F" w:rsidP="00641A1F">
            <w:pPr>
              <w:ind w:firstLineChars="100" w:firstLine="18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641A1F" w:rsidRDefault="00641A1F" w:rsidP="00641A1F">
            <w:pPr>
              <w:ind w:firstLineChars="100" w:firstLine="18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641A1F" w:rsidRDefault="00641A1F" w:rsidP="00641A1F">
            <w:pPr>
              <w:ind w:firstLineChars="100" w:firstLine="18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8D7A7A" w:rsidRDefault="00641A1F" w:rsidP="00641A1F">
            <w:pPr>
              <w:ind w:firstLineChars="100" w:firstLine="18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sz w:val="18"/>
              </w:rPr>
              <w:t>×××××××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8D7A7A" w:rsidRPr="00641A1F" w:rsidRDefault="00641A1F" w:rsidP="00641A1F">
            <w:pPr>
              <w:pStyle w:val="a5"/>
              <w:numPr>
                <w:ilvl w:val="0"/>
                <w:numId w:val="17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641A1F">
              <w:rPr>
                <w:rFonts w:ascii="宋体" w:eastAsia="宋体" w:hAnsi="宋体" w:cs="Times New Roman" w:hint="eastAsia"/>
                <w:szCs w:val="21"/>
              </w:rPr>
              <w:t>讲解游戏规则要求</w:t>
            </w:r>
          </w:p>
          <w:p w:rsidR="00641A1F" w:rsidRPr="00641A1F" w:rsidRDefault="00641A1F" w:rsidP="00641A1F">
            <w:pPr>
              <w:pStyle w:val="a5"/>
              <w:numPr>
                <w:ilvl w:val="0"/>
                <w:numId w:val="17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组织学生进行游戏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8次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8D7A7A" w:rsidRPr="003626C7" w:rsidTr="00D26419">
        <w:trPr>
          <w:trHeight w:val="2689"/>
        </w:trPr>
        <w:tc>
          <w:tcPr>
            <w:tcW w:w="1130" w:type="dxa"/>
            <w:tcBorders>
              <w:top w:val="single" w:sz="4" w:space="0" w:color="auto"/>
            </w:tcBorders>
          </w:tcPr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体能练习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8D7A7A" w:rsidRDefault="00641A1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发展上肢力量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8D7A7A" w:rsidRDefault="00641A1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俯卧撑练习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8D7A7A" w:rsidRPr="008E5597" w:rsidRDefault="00641A1F" w:rsidP="008E559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要求动作到位规范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8D7A7A" w:rsidRDefault="008D7A7A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8D7A7A" w:rsidRDefault="00641A1F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口令指挥，观察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6分钟</w:t>
            </w: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中大</w:t>
            </w:r>
          </w:p>
        </w:tc>
      </w:tr>
      <w:tr w:rsidR="008D7A7A" w:rsidRPr="003626C7" w:rsidTr="00D26419">
        <w:trPr>
          <w:trHeight w:val="1202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结束部分</w:t>
            </w:r>
          </w:p>
        </w:tc>
        <w:tc>
          <w:tcPr>
            <w:tcW w:w="1411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1694" w:type="dxa"/>
            <w:gridSpan w:val="3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833" w:type="dxa"/>
            <w:gridSpan w:val="2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1693" w:type="dxa"/>
            <w:gridSpan w:val="3"/>
          </w:tcPr>
          <w:p w:rsidR="008D7A7A" w:rsidRPr="003626C7" w:rsidRDefault="00345627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44" style="position:absolute;left:0;text-align:left;margin-left:21.2pt;margin-top:7.8pt;width:44.25pt;height:61.2pt;z-index:251662336;mso-position-horizontal-relative:text;mso-position-vertical-relative:text" coordorigin="6345,10335" coordsize="885,1224">
                  <v:shape id="_x0000_s1045" type="#_x0000_t32" style="position:absolute;left:6345;top:10335;width:885;height:15" o:connectortype="straight"/>
                  <v:shape id="_x0000_s1046" type="#_x0000_t32" style="position:absolute;left:6345;top:10575;width:885;height:15" o:connectortype="straight"/>
                  <v:shape id="_x0000_s1047" type="#_x0000_t32" style="position:absolute;left:6345;top:10800;width:885;height:15" o:connectortype="straight"/>
                  <v:shape id="_x0000_s1048" type="#_x0000_t32" style="position:absolute;left:6345;top:11025;width:885;height:15" o:connectortype="straight"/>
                  <v:shape id="_x0000_s1049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3626C7" w:rsidTr="00D26419">
        <w:trPr>
          <w:trHeight w:val="1255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05" w:type="dxa"/>
            <w:gridSpan w:val="4"/>
          </w:tcPr>
          <w:p w:rsidR="008D7A7A" w:rsidRPr="00EF2230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EF2230">
              <w:rPr>
                <w:rFonts w:ascii="宋体" w:eastAsia="宋体" w:hAnsi="宋体" w:hint="eastAsia"/>
                <w:szCs w:val="21"/>
              </w:rPr>
              <w:t>125±5</w:t>
            </w:r>
            <w:r w:rsidRPr="00EF2230"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83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669" w:type="dxa"/>
            <w:gridSpan w:val="5"/>
          </w:tcPr>
          <w:p w:rsidR="008D7A7A" w:rsidRPr="003626C7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98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50%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</w:p>
        </w:tc>
      </w:tr>
      <w:tr w:rsidR="008D7A7A" w:rsidRPr="003626C7" w:rsidTr="00D26419">
        <w:trPr>
          <w:trHeight w:val="1618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828" w:type="dxa"/>
            <w:gridSpan w:val="15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8D7A7A" w:rsidRPr="003626C7" w:rsidTr="00D26419">
        <w:trPr>
          <w:trHeight w:val="652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828" w:type="dxa"/>
            <w:gridSpan w:val="15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B03E1" w:rsidRDefault="004B03E1"/>
    <w:sectPr w:rsidR="004B03E1" w:rsidSect="00D776D5">
      <w:pgSz w:w="11906" w:h="16838"/>
      <w:pgMar w:top="1134" w:right="85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69C" w:rsidRDefault="00E8769C" w:rsidP="00CE4A1D">
      <w:r>
        <w:separator/>
      </w:r>
    </w:p>
  </w:endnote>
  <w:endnote w:type="continuationSeparator" w:id="0">
    <w:p w:rsidR="00E8769C" w:rsidRDefault="00E8769C" w:rsidP="00CE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69C" w:rsidRDefault="00E8769C" w:rsidP="00CE4A1D">
      <w:r>
        <w:separator/>
      </w:r>
    </w:p>
  </w:footnote>
  <w:footnote w:type="continuationSeparator" w:id="0">
    <w:p w:rsidR="00E8769C" w:rsidRDefault="00E8769C" w:rsidP="00CE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5BC7DAB"/>
    <w:multiLevelType w:val="hybridMultilevel"/>
    <w:tmpl w:val="1392472C"/>
    <w:lvl w:ilvl="0" w:tplc="BF2C819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6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6785362"/>
    <w:multiLevelType w:val="hybridMultilevel"/>
    <w:tmpl w:val="B02896BE"/>
    <w:lvl w:ilvl="0" w:tplc="BBECFC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78772CE"/>
    <w:multiLevelType w:val="hybridMultilevel"/>
    <w:tmpl w:val="9B2A1C38"/>
    <w:lvl w:ilvl="0" w:tplc="DF2889D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B9045EC"/>
    <w:multiLevelType w:val="hybridMultilevel"/>
    <w:tmpl w:val="46024F4E"/>
    <w:lvl w:ilvl="0" w:tplc="980A422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2CA56C4"/>
    <w:multiLevelType w:val="hybridMultilevel"/>
    <w:tmpl w:val="5CCEC058"/>
    <w:lvl w:ilvl="0" w:tplc="D5E6918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DA00506"/>
    <w:multiLevelType w:val="hybridMultilevel"/>
    <w:tmpl w:val="FA229424"/>
    <w:lvl w:ilvl="0" w:tplc="56F2E5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7410217"/>
    <w:multiLevelType w:val="hybridMultilevel"/>
    <w:tmpl w:val="72A459A4"/>
    <w:lvl w:ilvl="0" w:tplc="FB929C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6"/>
  </w:num>
  <w:num w:numId="5">
    <w:abstractNumId w:val="3"/>
  </w:num>
  <w:num w:numId="6">
    <w:abstractNumId w:val="12"/>
  </w:num>
  <w:num w:numId="7">
    <w:abstractNumId w:val="1"/>
  </w:num>
  <w:num w:numId="8">
    <w:abstractNumId w:val="15"/>
  </w:num>
  <w:num w:numId="9">
    <w:abstractNumId w:val="10"/>
  </w:num>
  <w:num w:numId="10">
    <w:abstractNumId w:val="0"/>
  </w:num>
  <w:num w:numId="11">
    <w:abstractNumId w:val="14"/>
  </w:num>
  <w:num w:numId="12">
    <w:abstractNumId w:val="7"/>
  </w:num>
  <w:num w:numId="13">
    <w:abstractNumId w:val="2"/>
  </w:num>
  <w:num w:numId="14">
    <w:abstractNumId w:val="11"/>
  </w:num>
  <w:num w:numId="15">
    <w:abstractNumId w:val="9"/>
  </w:num>
  <w:num w:numId="16">
    <w:abstractNumId w:val="8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550"/>
    <w:rsid w:val="000430E9"/>
    <w:rsid w:val="0016268C"/>
    <w:rsid w:val="001704C6"/>
    <w:rsid w:val="001A30DD"/>
    <w:rsid w:val="001C17B1"/>
    <w:rsid w:val="001E7319"/>
    <w:rsid w:val="001F68B5"/>
    <w:rsid w:val="002A20A4"/>
    <w:rsid w:val="00345627"/>
    <w:rsid w:val="0038764D"/>
    <w:rsid w:val="003922F2"/>
    <w:rsid w:val="004B03E1"/>
    <w:rsid w:val="0054439A"/>
    <w:rsid w:val="00570A2A"/>
    <w:rsid w:val="00592D0E"/>
    <w:rsid w:val="005A4859"/>
    <w:rsid w:val="005B4601"/>
    <w:rsid w:val="005E70B7"/>
    <w:rsid w:val="00610FEE"/>
    <w:rsid w:val="00623AC1"/>
    <w:rsid w:val="00641A1F"/>
    <w:rsid w:val="00666329"/>
    <w:rsid w:val="006A5B16"/>
    <w:rsid w:val="006B6540"/>
    <w:rsid w:val="006E2711"/>
    <w:rsid w:val="0073454C"/>
    <w:rsid w:val="00762751"/>
    <w:rsid w:val="00797E76"/>
    <w:rsid w:val="00827532"/>
    <w:rsid w:val="008D7A7A"/>
    <w:rsid w:val="008E053C"/>
    <w:rsid w:val="008E5597"/>
    <w:rsid w:val="00910B49"/>
    <w:rsid w:val="00913EF1"/>
    <w:rsid w:val="0091602F"/>
    <w:rsid w:val="009241E8"/>
    <w:rsid w:val="00937181"/>
    <w:rsid w:val="00982350"/>
    <w:rsid w:val="00A129BC"/>
    <w:rsid w:val="00AA3DFD"/>
    <w:rsid w:val="00B6388D"/>
    <w:rsid w:val="00B73848"/>
    <w:rsid w:val="00BB03B8"/>
    <w:rsid w:val="00C412FF"/>
    <w:rsid w:val="00CE3225"/>
    <w:rsid w:val="00CE4A1D"/>
    <w:rsid w:val="00D26419"/>
    <w:rsid w:val="00D31350"/>
    <w:rsid w:val="00D54C82"/>
    <w:rsid w:val="00D61A50"/>
    <w:rsid w:val="00D740B9"/>
    <w:rsid w:val="00D776D5"/>
    <w:rsid w:val="00D83720"/>
    <w:rsid w:val="00D96AE5"/>
    <w:rsid w:val="00DB15AB"/>
    <w:rsid w:val="00DF77EC"/>
    <w:rsid w:val="00E64FD5"/>
    <w:rsid w:val="00E8769C"/>
    <w:rsid w:val="00EC3BC0"/>
    <w:rsid w:val="00EE0E48"/>
    <w:rsid w:val="00EF2230"/>
    <w:rsid w:val="00EF4FE8"/>
    <w:rsid w:val="00F04029"/>
    <w:rsid w:val="00F202EC"/>
    <w:rsid w:val="00F27EDD"/>
    <w:rsid w:val="00F35B27"/>
    <w:rsid w:val="00FB565B"/>
    <w:rsid w:val="00FD5550"/>
    <w:rsid w:val="00FE0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9" type="connector" idref="#_x0000_s1034"/>
        <o:r id="V:Rule10" type="connector" idref="#_x0000_s1035"/>
        <o:r id="V:Rule11" type="connector" idref="#_x0000_s1033"/>
        <o:r id="V:Rule12" type="connector" idref="#_x0000_s1045"/>
        <o:r id="V:Rule13" type="connector" idref="#_x0000_s1036"/>
        <o:r id="V:Rule14" type="connector" idref="#_x0000_s1048"/>
        <o:r id="V:Rule15" type="connector" idref="#_x0000_s1046"/>
        <o:r id="V:Rule16" type="connector" idref="#_x0000_s10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E97E3-D6C3-4EB0-8772-176EAD87D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liang</cp:lastModifiedBy>
  <cp:revision>2</cp:revision>
  <dcterms:created xsi:type="dcterms:W3CDTF">2018-11-08T14:06:00Z</dcterms:created>
  <dcterms:modified xsi:type="dcterms:W3CDTF">2018-11-08T14:06:00Z</dcterms:modified>
</cp:coreProperties>
</file>