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C9" w:rsidRPr="00801DC9" w:rsidRDefault="00801DC9" w:rsidP="00801DC9">
      <w:pPr>
        <w:spacing w:line="360" w:lineRule="exact"/>
        <w:ind w:firstLineChars="1200" w:firstLine="3360"/>
        <w:rPr>
          <w:b/>
          <w:sz w:val="28"/>
          <w:szCs w:val="28"/>
        </w:rPr>
      </w:pPr>
      <w:r w:rsidRPr="00801DC9">
        <w:rPr>
          <w:rFonts w:hint="eastAsia"/>
          <w:b/>
          <w:sz w:val="28"/>
          <w:szCs w:val="28"/>
        </w:rPr>
        <w:t>听</w:t>
      </w:r>
      <w:r>
        <w:rPr>
          <w:rFonts w:hint="eastAsia"/>
          <w:b/>
          <w:sz w:val="28"/>
          <w:szCs w:val="28"/>
        </w:rPr>
        <w:t>何老师</w:t>
      </w:r>
      <w:bookmarkStart w:id="0" w:name="_GoBack"/>
      <w:bookmarkEnd w:id="0"/>
      <w:r w:rsidRPr="00801DC9">
        <w:rPr>
          <w:rFonts w:hint="eastAsia"/>
          <w:b/>
          <w:sz w:val="28"/>
          <w:szCs w:val="28"/>
        </w:rPr>
        <w:t>试卷点评课心得</w:t>
      </w:r>
    </w:p>
    <w:p w:rsidR="00801DC9" w:rsidRPr="00801DC9" w:rsidRDefault="00801DC9" w:rsidP="00801DC9">
      <w:pPr>
        <w:spacing w:line="360" w:lineRule="exact"/>
        <w:ind w:firstLineChars="200" w:firstLine="560"/>
        <w:rPr>
          <w:b/>
          <w:sz w:val="28"/>
          <w:szCs w:val="28"/>
        </w:rPr>
      </w:pPr>
    </w:p>
    <w:p w:rsid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前两天听了同事一节公开课，是一节试题点评课，讲课的地点不像以前一样在大会议室里，那听课的阵势逼着人演戏，所以，我觉得这位同事讲课讲得很真实，也很从容。从中也得了一些启发，写在这里与各位同行切磋，请朋友们多多点评。</w:t>
      </w:r>
    </w:p>
    <w:p w:rsid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本人</w:t>
      </w:r>
      <w:r>
        <w:rPr>
          <w:rFonts w:hint="eastAsia"/>
        </w:rPr>
        <w:t>在讲评试卷的时候，总是觉得不得要领，最后几乎成了念答案，时间没有少花，自己也费了老大力气，但看学生那样子，似乎是收获不大。下面</w:t>
      </w:r>
      <w:r>
        <w:rPr>
          <w:rFonts w:hint="eastAsia"/>
        </w:rPr>
        <w:t>本人这位同事的做法，使我自己</w:t>
      </w:r>
      <w:r>
        <w:rPr>
          <w:rFonts w:hint="eastAsia"/>
        </w:rPr>
        <w:t>受到一些启发：</w:t>
      </w:r>
    </w:p>
    <w:p w:rsidR="00801DC9" w:rsidRPr="00801DC9" w:rsidRDefault="00801DC9" w:rsidP="00801DC9">
      <w:pPr>
        <w:spacing w:line="360" w:lineRule="exact"/>
        <w:rPr>
          <w:b/>
        </w:rPr>
      </w:pPr>
      <w:r w:rsidRPr="00801DC9">
        <w:rPr>
          <w:rFonts w:hint="eastAsia"/>
          <w:b/>
        </w:rPr>
        <w:t>一、突出重点和难点，不面面俱到。</w:t>
      </w:r>
    </w:p>
    <w:p w:rsid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在短短的一节课里，作为公开课，这位老师主要是强调了试卷上的三块内容：现代文阅读、文言文翻译和作文。应该说，这两个知识点都是高中乃至高考的重点和难点，不论是水平一般的学生，还是高水平的学生都会存在着或多或少的困难，所以学生听起来也很感兴趣。</w:t>
      </w:r>
    </w:p>
    <w:p w:rsidR="00801DC9" w:rsidRPr="00801DC9" w:rsidRDefault="00801DC9" w:rsidP="00801DC9">
      <w:pPr>
        <w:spacing w:line="360" w:lineRule="exact"/>
        <w:rPr>
          <w:b/>
        </w:rPr>
      </w:pPr>
      <w:r w:rsidRPr="00801DC9">
        <w:rPr>
          <w:rFonts w:hint="eastAsia"/>
          <w:b/>
        </w:rPr>
        <w:t>二、强调基本思路和一般规律。</w:t>
      </w:r>
    </w:p>
    <w:p w:rsid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在现代文阅读这一环节，老师提示学生养成</w:t>
      </w:r>
    </w:p>
    <w:p w:rsidR="00801DC9" w:rsidRDefault="00801DC9" w:rsidP="00801DC9">
      <w:pPr>
        <w:spacing w:line="360" w:lineRule="exact"/>
        <w:ind w:firstLineChars="200" w:firstLine="420"/>
      </w:pPr>
      <w:r>
        <w:t>1.标出文章段落的习惯，这样可以迅速定位试题考查的内容，节约考试时间，提高做题效率。</w:t>
      </w:r>
    </w:p>
    <w:p w:rsidR="00801DC9" w:rsidRDefault="00801DC9" w:rsidP="00801DC9">
      <w:pPr>
        <w:spacing w:line="360" w:lineRule="exact"/>
        <w:ind w:firstLineChars="200" w:firstLine="420"/>
      </w:pPr>
      <w:r>
        <w:t>2.科学审题的习惯，将题干中的重点部分用笔圈出来，这样做题时就不会出现答题重点不突出，错误理解题意，所答非所以问等意外情况。</w:t>
      </w:r>
    </w:p>
    <w:p w:rsidR="00801DC9" w:rsidRDefault="00801DC9" w:rsidP="00801DC9">
      <w:pPr>
        <w:spacing w:line="360" w:lineRule="exact"/>
        <w:ind w:firstLineChars="200" w:firstLine="420"/>
      </w:pPr>
      <w:r>
        <w:t>3.卷面整洁的习惯，答题过程中如果出现答错的情况，只需用</w:t>
      </w:r>
      <w:proofErr w:type="gramStart"/>
      <w:r>
        <w:t>一</w:t>
      </w:r>
      <w:proofErr w:type="gramEnd"/>
      <w:r>
        <w:t>斜线划掉即可，不要重度涂抹，影响卷面整洁。</w:t>
      </w:r>
    </w:p>
    <w:p w:rsidR="00801DC9" w:rsidRDefault="00801DC9" w:rsidP="00801DC9">
      <w:pPr>
        <w:spacing w:line="360" w:lineRule="exact"/>
        <w:ind w:firstLineChars="200" w:firstLine="420"/>
      </w:pPr>
      <w:r>
        <w:t>4.及时总结的习惯，不能进行题海战术，特别是高三，时间短，任务重，要学会归纳试题类型，清楚自己的强项和失分点，做到错</w:t>
      </w:r>
      <w:proofErr w:type="gramStart"/>
      <w:r>
        <w:t>不</w:t>
      </w:r>
      <w:proofErr w:type="gramEnd"/>
      <w:r>
        <w:t>二过，在考后及时制定计划弥补自己的弱项。</w:t>
      </w:r>
    </w:p>
    <w:p w:rsidR="00801DC9" w:rsidRDefault="00801DC9" w:rsidP="00801DC9">
      <w:pPr>
        <w:spacing w:line="360" w:lineRule="exact"/>
        <w:ind w:firstLineChars="200" w:firstLine="420"/>
      </w:pPr>
      <w:r>
        <w:t>5.现代文阅读的一般思路：速读把握整体意思，带着</w:t>
      </w:r>
      <w:proofErr w:type="gramStart"/>
      <w:r>
        <w:t>问题读</w:t>
      </w:r>
      <w:proofErr w:type="gramEnd"/>
      <w:r>
        <w:t>第二遍，特别注意分析文章的思路，注意问题中的限制性词语等等。</w:t>
      </w:r>
    </w:p>
    <w:p w:rsid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在讲解文言文翻译的时候，老师提示学生：</w:t>
      </w:r>
    </w:p>
    <w:p w:rsidR="00801DC9" w:rsidRDefault="00801DC9" w:rsidP="00801DC9">
      <w:pPr>
        <w:spacing w:line="360" w:lineRule="exact"/>
      </w:pPr>
      <w:r>
        <w:rPr>
          <w:rFonts w:hint="eastAsia"/>
        </w:rPr>
        <w:t>“</w:t>
      </w:r>
      <w:r>
        <w:t>1</w:t>
      </w:r>
      <w:r>
        <w:rPr>
          <w:rFonts w:hint="eastAsia"/>
        </w:rPr>
        <w:t>”</w:t>
      </w:r>
      <w:r>
        <w:t>.翻译原则的“2”“3”“4”“5”。</w:t>
      </w:r>
    </w:p>
    <w:p w:rsidR="00801DC9" w:rsidRDefault="00801DC9" w:rsidP="00801DC9">
      <w:pPr>
        <w:spacing w:line="360" w:lineRule="exact"/>
      </w:pPr>
      <w:r>
        <w:rPr>
          <w:rFonts w:hint="eastAsia"/>
        </w:rPr>
        <w:t>“</w:t>
      </w:r>
      <w:r>
        <w:t>2”：直译与意译的联系与区别。</w:t>
      </w:r>
    </w:p>
    <w:p w:rsidR="00801DC9" w:rsidRDefault="00801DC9" w:rsidP="00801DC9">
      <w:pPr>
        <w:spacing w:line="360" w:lineRule="exact"/>
      </w:pPr>
      <w:r>
        <w:rPr>
          <w:rFonts w:hint="eastAsia"/>
        </w:rPr>
        <w:t>“</w:t>
      </w:r>
      <w:r>
        <w:t>3”：信、达、雅的三项要求。</w:t>
      </w:r>
    </w:p>
    <w:p w:rsidR="00801DC9" w:rsidRDefault="00801DC9" w:rsidP="00801DC9">
      <w:pPr>
        <w:spacing w:line="360" w:lineRule="exact"/>
        <w:rPr>
          <w:rFonts w:hint="eastAsia"/>
        </w:rPr>
      </w:pPr>
      <w:r>
        <w:rPr>
          <w:rFonts w:hint="eastAsia"/>
        </w:rPr>
        <w:t>“</w:t>
      </w:r>
      <w:r>
        <w:t>4”：字、句、关系、语气的四个方面的考虑。</w:t>
      </w:r>
    </w:p>
    <w:p w:rsidR="00801DC9" w:rsidRDefault="00801DC9" w:rsidP="00801DC9">
      <w:pPr>
        <w:spacing w:line="360" w:lineRule="exact"/>
      </w:pPr>
      <w:r>
        <w:rPr>
          <w:rFonts w:hint="eastAsia"/>
        </w:rPr>
        <w:t>“</w:t>
      </w:r>
      <w:r>
        <w:t>5”：留、调、换、</w:t>
      </w:r>
      <w:proofErr w:type="gramStart"/>
      <w:r>
        <w:t>删</w:t>
      </w:r>
      <w:proofErr w:type="gramEnd"/>
      <w:r>
        <w:t>、补五个方面的具体操作。人名、地名应该保留，倒装句式应该调整语序，不好翻译的应该换成现代汉语有的词汇，无实义的应该删去，句中省略的内容应该补充完整。</w:t>
      </w:r>
    </w:p>
    <w:p w:rsidR="00801DC9" w:rsidRPr="00801DC9" w:rsidRDefault="00801DC9" w:rsidP="00801DC9">
      <w:pPr>
        <w:spacing w:line="360" w:lineRule="exact"/>
        <w:rPr>
          <w:b/>
        </w:rPr>
      </w:pPr>
      <w:r w:rsidRPr="00801DC9">
        <w:rPr>
          <w:rFonts w:hint="eastAsia"/>
          <w:b/>
        </w:rPr>
        <w:t>三、强调师生的互动性。</w:t>
      </w:r>
    </w:p>
    <w:p w:rsidR="001060D1" w:rsidRPr="00801DC9" w:rsidRDefault="00801DC9" w:rsidP="00801DC9">
      <w:pPr>
        <w:spacing w:line="360" w:lineRule="exact"/>
        <w:ind w:firstLineChars="200" w:firstLine="420"/>
      </w:pPr>
      <w:r>
        <w:rPr>
          <w:rFonts w:hint="eastAsia"/>
        </w:rPr>
        <w:t>这位老师能结合自己批卷过程的出现的问题做有针对性的讲解，讲课过程中，不时地提问学生做题过程中的一般性的和个别性的困难。给我留下印象最深刻的是，这位老师在讲评作文的时候，没有把所谓的参考答案的要求以及作文正确的立意全盘告诉学生，而是提问几个学生谈谈他们对作文材料的认识，以及他们在审题和立意时出现的问题，进行了有针对性的指导，师生的互动空间活跃。</w:t>
      </w:r>
    </w:p>
    <w:sectPr w:rsidR="001060D1" w:rsidRPr="00801DC9" w:rsidSect="00801DC9"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C9"/>
    <w:rsid w:val="001060D1"/>
    <w:rsid w:val="0080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F5089"/>
  <w15:chartTrackingRefBased/>
  <w15:docId w15:val="{625B3C2E-40F6-4708-9E72-46A303AD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2022-07-10T02:04:00Z</dcterms:created>
  <dcterms:modified xsi:type="dcterms:W3CDTF">2022-07-10T02:13:00Z</dcterms:modified>
</cp:coreProperties>
</file>