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C53BA2" w14:textId="5543DA48" w:rsidR="00B05433" w:rsidRPr="00CB0DD5" w:rsidRDefault="009011E0" w:rsidP="00173D29">
      <w:pPr>
        <w:ind w:leftChars="200" w:left="420"/>
        <w:rPr>
          <w:rFonts w:ascii="宋体" w:eastAsia="宋体" w:hAnsi="宋体" w:hint="eastAsia"/>
          <w:sz w:val="32"/>
          <w:szCs w:val="32"/>
        </w:rPr>
      </w:pPr>
      <w:r w:rsidRPr="00A268D7">
        <w:rPr>
          <w:rFonts w:ascii="宋体" w:eastAsia="宋体" w:hAnsi="宋体" w:hint="eastAsia"/>
          <w:szCs w:val="21"/>
        </w:rPr>
        <w:t xml:space="preserve"> </w:t>
      </w:r>
      <w:r w:rsidR="00173D29" w:rsidRPr="00A268D7">
        <w:rPr>
          <w:rFonts w:ascii="宋体" w:eastAsia="宋体" w:hAnsi="宋体"/>
          <w:szCs w:val="21"/>
        </w:rPr>
        <w:t xml:space="preserve">                      </w:t>
      </w:r>
      <w:r w:rsidR="009175E5">
        <w:rPr>
          <w:rFonts w:ascii="宋体" w:eastAsia="宋体" w:hAnsi="宋体" w:hint="eastAsia"/>
          <w:sz w:val="32"/>
          <w:szCs w:val="32"/>
        </w:rPr>
        <w:t>读《郑和下西洋》</w:t>
      </w:r>
    </w:p>
    <w:p w14:paraId="37704296" w14:textId="68B73BD2" w:rsidR="00B05433" w:rsidRPr="00A268D7" w:rsidRDefault="00B05433" w:rsidP="00A268D7">
      <w:pPr>
        <w:spacing w:line="360" w:lineRule="auto"/>
        <w:ind w:leftChars="200" w:left="420" w:firstLineChars="200" w:firstLine="420"/>
        <w:rPr>
          <w:rFonts w:ascii="宋体" w:eastAsia="宋体" w:hAnsi="宋体"/>
          <w:szCs w:val="21"/>
        </w:rPr>
      </w:pPr>
      <w:r w:rsidRPr="00A268D7">
        <w:rPr>
          <w:rFonts w:ascii="宋体" w:eastAsia="宋体" w:hAnsi="宋体"/>
          <w:szCs w:val="21"/>
        </w:rPr>
        <w:t>自明代永乐三年(1405年)至宣德八年(1433年)，郑和受朝廷派遣，率领规模巨</w:t>
      </w:r>
      <w:r w:rsidRPr="00A268D7">
        <w:rPr>
          <w:rFonts w:ascii="宋体" w:eastAsia="宋体" w:hAnsi="宋体" w:hint="eastAsia"/>
          <w:szCs w:val="21"/>
        </w:rPr>
        <w:t>大的船队七次出海远航，最远到达非洲东海岸，同南洋、印度洋的</w:t>
      </w:r>
      <w:r w:rsidRPr="00A268D7">
        <w:rPr>
          <w:rFonts w:ascii="宋体" w:eastAsia="宋体" w:hAnsi="宋体"/>
          <w:szCs w:val="21"/>
        </w:rPr>
        <w:t>30多个国家和地区进行</w:t>
      </w:r>
      <w:r w:rsidRPr="00A268D7">
        <w:rPr>
          <w:rFonts w:ascii="宋体" w:eastAsia="宋体" w:hAnsi="宋体" w:hint="eastAsia"/>
          <w:szCs w:val="21"/>
        </w:rPr>
        <w:t>的友好和平交流。本文就郑和下西洋的背景进行了介绍，并对其意义和现世作用进行了进一步的探讨。</w:t>
      </w:r>
    </w:p>
    <w:p w14:paraId="35222641" w14:textId="22ED9A20" w:rsidR="00D84E70" w:rsidRPr="00A268D7" w:rsidRDefault="00173D29" w:rsidP="00A268D7">
      <w:pPr>
        <w:pStyle w:val="a7"/>
        <w:numPr>
          <w:ilvl w:val="0"/>
          <w:numId w:val="2"/>
        </w:numPr>
        <w:spacing w:line="360" w:lineRule="auto"/>
        <w:ind w:leftChars="200" w:left="420" w:firstLineChars="0" w:firstLine="0"/>
        <w:rPr>
          <w:rFonts w:ascii="宋体" w:eastAsia="宋体" w:hAnsi="宋体"/>
          <w:szCs w:val="21"/>
        </w:rPr>
      </w:pPr>
      <w:r w:rsidRPr="00A268D7">
        <w:rPr>
          <w:rFonts w:ascii="宋体" w:eastAsia="宋体" w:hAnsi="宋体" w:hint="eastAsia"/>
          <w:szCs w:val="21"/>
        </w:rPr>
        <w:t xml:space="preserve"> </w:t>
      </w:r>
      <w:r w:rsidRPr="00A268D7">
        <w:rPr>
          <w:rFonts w:ascii="宋体" w:eastAsia="宋体" w:hAnsi="宋体"/>
          <w:szCs w:val="21"/>
        </w:rPr>
        <w:t xml:space="preserve"> </w:t>
      </w:r>
      <w:r w:rsidR="00B05433" w:rsidRPr="00A268D7">
        <w:rPr>
          <w:rFonts w:ascii="宋体" w:eastAsia="宋体" w:hAnsi="宋体"/>
          <w:szCs w:val="21"/>
        </w:rPr>
        <w:t>时间和线路:1405年农历6月第一次永乐三年六月十五日1405年7月11日，明</w:t>
      </w:r>
      <w:r w:rsidR="00B05433" w:rsidRPr="00A268D7">
        <w:rPr>
          <w:rFonts w:ascii="宋体" w:eastAsia="宋体" w:hAnsi="宋体" w:hint="eastAsia"/>
          <w:szCs w:val="21"/>
        </w:rPr>
        <w:t>成祖朱棣下旨令郑和组织船队下西洋。他与王景弘率领船队，从南京龙江港起航，经江苏太仓刘家河编队集结出海</w:t>
      </w:r>
      <w:r w:rsidR="00B05433" w:rsidRPr="00A268D7">
        <w:rPr>
          <w:rFonts w:ascii="宋体" w:eastAsia="宋体" w:hAnsi="宋体"/>
          <w:szCs w:val="21"/>
        </w:rPr>
        <w:t>,驶向福建长乐县太平港驻泊，等候东北季风到来。冬天，郑和率船队从福</w:t>
      </w:r>
      <w:r w:rsidR="00B05433" w:rsidRPr="00A268D7">
        <w:rPr>
          <w:rFonts w:ascii="宋体" w:eastAsia="宋体" w:hAnsi="宋体" w:hint="eastAsia"/>
          <w:szCs w:val="21"/>
        </w:rPr>
        <w:t>建</w:t>
      </w:r>
      <w:proofErr w:type="gramStart"/>
      <w:r w:rsidR="00B05433" w:rsidRPr="00A268D7">
        <w:rPr>
          <w:rFonts w:ascii="宋体" w:eastAsia="宋体" w:hAnsi="宋体" w:hint="eastAsia"/>
          <w:szCs w:val="21"/>
        </w:rPr>
        <w:t>闽江口五虎门</w:t>
      </w:r>
      <w:proofErr w:type="gramEnd"/>
      <w:r w:rsidR="00B05433" w:rsidRPr="00A268D7">
        <w:rPr>
          <w:rFonts w:ascii="宋体" w:eastAsia="宋体" w:hAnsi="宋体" w:hint="eastAsia"/>
          <w:szCs w:val="21"/>
        </w:rPr>
        <w:t>出洋远航</w:t>
      </w:r>
      <w:r w:rsidR="00B05433" w:rsidRPr="00A268D7">
        <w:rPr>
          <w:rFonts w:ascii="宋体" w:eastAsia="宋体" w:hAnsi="宋体"/>
          <w:szCs w:val="21"/>
        </w:rPr>
        <w:t>,经南中国海域首先</w:t>
      </w:r>
      <w:proofErr w:type="gramStart"/>
      <w:r w:rsidR="00B05433" w:rsidRPr="00A268D7">
        <w:rPr>
          <w:rFonts w:ascii="宋体" w:eastAsia="宋体" w:hAnsi="宋体"/>
          <w:szCs w:val="21"/>
        </w:rPr>
        <w:t>到达占</w:t>
      </w:r>
      <w:proofErr w:type="gramEnd"/>
      <w:r w:rsidR="00B05433" w:rsidRPr="00A268D7">
        <w:rPr>
          <w:rFonts w:ascii="宋体" w:eastAsia="宋体" w:hAnsi="宋体"/>
          <w:szCs w:val="21"/>
        </w:rPr>
        <w:t>城今越南归仁 然后到爪哇 今印度尼</w:t>
      </w:r>
      <w:r w:rsidR="00B05433" w:rsidRPr="00A268D7">
        <w:rPr>
          <w:rFonts w:ascii="宋体" w:eastAsia="宋体" w:hAnsi="宋体" w:hint="eastAsia"/>
          <w:szCs w:val="21"/>
        </w:rPr>
        <w:t>西亚爪哇岛、满</w:t>
      </w:r>
      <w:proofErr w:type="gramStart"/>
      <w:r w:rsidR="00B05433" w:rsidRPr="00A268D7">
        <w:rPr>
          <w:rFonts w:ascii="宋体" w:eastAsia="宋体" w:hAnsi="宋体" w:hint="eastAsia"/>
          <w:szCs w:val="21"/>
        </w:rPr>
        <w:t>刺加今马来西亚</w:t>
      </w:r>
      <w:proofErr w:type="gramEnd"/>
      <w:r w:rsidR="00B05433" w:rsidRPr="00A268D7">
        <w:rPr>
          <w:rFonts w:ascii="宋体" w:eastAsia="宋体" w:hAnsi="宋体" w:hint="eastAsia"/>
          <w:szCs w:val="21"/>
        </w:rPr>
        <w:t>马六甲、旧港、阿鲁、苏门答刺、南巫里以上四地均在今印尼苏门答腊岛上。从南巫里进入印度洋到达锡兰山今斯里兰卡然后到达小葛兰今印度</w:t>
      </w:r>
      <w:proofErr w:type="gramStart"/>
      <w:r w:rsidR="00B05433" w:rsidRPr="00A268D7">
        <w:rPr>
          <w:rFonts w:ascii="宋体" w:eastAsia="宋体" w:hAnsi="宋体" w:hint="eastAsia"/>
          <w:szCs w:val="21"/>
        </w:rPr>
        <w:t>奎隆</w:t>
      </w:r>
      <w:r w:rsidR="00B05433" w:rsidRPr="00A268D7">
        <w:rPr>
          <w:rFonts w:ascii="宋体" w:eastAsia="宋体" w:hAnsi="宋体"/>
          <w:szCs w:val="21"/>
        </w:rPr>
        <w:t>柯枝今印度</w:t>
      </w:r>
      <w:proofErr w:type="gramEnd"/>
      <w:r w:rsidR="00B05433" w:rsidRPr="00A268D7">
        <w:rPr>
          <w:rFonts w:ascii="宋体" w:eastAsia="宋体" w:hAnsi="宋体"/>
          <w:szCs w:val="21"/>
        </w:rPr>
        <w:t>科钦、古里今印度卡利卡特。郑和在古里立碑纪念，碑文说“其</w:t>
      </w:r>
      <w:r w:rsidR="00B05433" w:rsidRPr="00A268D7">
        <w:rPr>
          <w:rFonts w:ascii="宋体" w:eastAsia="宋体" w:hAnsi="宋体" w:hint="eastAsia"/>
          <w:szCs w:val="21"/>
        </w:rPr>
        <w:t>国去中国十万余里，民物咸若，熙</w:t>
      </w:r>
      <w:proofErr w:type="gramStart"/>
      <w:r w:rsidR="00B05433" w:rsidRPr="00A268D7">
        <w:rPr>
          <w:rFonts w:ascii="宋体" w:eastAsia="宋体" w:hAnsi="宋体" w:hint="eastAsia"/>
          <w:szCs w:val="21"/>
        </w:rPr>
        <w:t>皓</w:t>
      </w:r>
      <w:proofErr w:type="gramEnd"/>
      <w:r w:rsidR="00B05433" w:rsidRPr="00A268D7">
        <w:rPr>
          <w:rFonts w:ascii="宋体" w:eastAsia="宋体" w:hAnsi="宋体" w:hint="eastAsia"/>
          <w:szCs w:val="21"/>
        </w:rPr>
        <w:t>同风，刻石于兹，永昭万世。”这是郑和在国外建立最早的一块碑。郑和船队于永乐五年九月初二</w:t>
      </w:r>
      <w:r w:rsidR="00B05433" w:rsidRPr="00A268D7">
        <w:rPr>
          <w:rFonts w:ascii="宋体" w:eastAsia="宋体" w:hAnsi="宋体"/>
          <w:szCs w:val="21"/>
        </w:rPr>
        <w:t>1407年10月2日回国。(雕像位于福建永乐郑和广</w:t>
      </w:r>
      <w:r w:rsidR="00B05433" w:rsidRPr="00A268D7">
        <w:rPr>
          <w:rFonts w:ascii="宋体" w:eastAsia="宋体" w:hAnsi="宋体" w:hint="eastAsia"/>
          <w:szCs w:val="21"/>
        </w:rPr>
        <w:t>场</w:t>
      </w:r>
      <w:r w:rsidR="00B05433" w:rsidRPr="00A268D7">
        <w:rPr>
          <w:rFonts w:ascii="宋体" w:eastAsia="宋体" w:hAnsi="宋体"/>
          <w:szCs w:val="21"/>
        </w:rPr>
        <w:t>)郑和是十五世纪初叶著名的航海家，出身贵族，笃信伊斯兰教，幼年被明军虏获而阉割</w:t>
      </w:r>
      <w:r w:rsidR="00B05433" w:rsidRPr="00A268D7">
        <w:rPr>
          <w:rFonts w:ascii="宋体" w:eastAsia="宋体" w:hAnsi="宋体" w:hint="eastAsia"/>
          <w:szCs w:val="21"/>
        </w:rPr>
        <w:t>此后入宫成为太监。自永乐三年</w:t>
      </w:r>
      <w:r w:rsidR="00B05433" w:rsidRPr="00A268D7">
        <w:rPr>
          <w:rFonts w:ascii="宋体" w:eastAsia="宋体" w:hAnsi="宋体"/>
          <w:szCs w:val="21"/>
        </w:rPr>
        <w:t>(1405年)至宣德八年(1433年)的二十八年间，郑和奉诏率</w:t>
      </w:r>
      <w:r w:rsidR="00B05433" w:rsidRPr="00A268D7">
        <w:rPr>
          <w:rFonts w:ascii="宋体" w:eastAsia="宋体" w:hAnsi="宋体" w:hint="eastAsia"/>
          <w:szCs w:val="21"/>
        </w:rPr>
        <w:t>众七次远航，前后共经过、到达三十多个国家和地区。郑和开创了地理发现时代，同时使得中华帝国的海权，海上贸易，航海技术、舰队规模和实力都达到了前所未有的高峰。其中郑和舰队的实力不但远远超过了亚洲各国的水师，甚至超过了欧洲各国海军的总和。由于统治者的原因，郑和开创的时代没有给中国带来革命性的动力，相反，西方世界在郑和</w:t>
      </w:r>
      <w:r w:rsidR="00B05433" w:rsidRPr="00A268D7">
        <w:rPr>
          <w:rFonts w:ascii="宋体" w:eastAsia="宋体" w:hAnsi="宋体"/>
          <w:szCs w:val="21"/>
        </w:rPr>
        <w:t>100年</w:t>
      </w:r>
      <w:r w:rsidR="00B05433" w:rsidRPr="00A268D7">
        <w:rPr>
          <w:rFonts w:ascii="宋体" w:eastAsia="宋体" w:hAnsi="宋体" w:hint="eastAsia"/>
          <w:szCs w:val="21"/>
        </w:rPr>
        <w:t>后开始了工业文明，并最终全面超越了中国。</w:t>
      </w:r>
    </w:p>
    <w:p w14:paraId="0E60A7F9" w14:textId="45E3AF65" w:rsidR="00B05433" w:rsidRPr="00A268D7" w:rsidRDefault="00173D29" w:rsidP="00A268D7">
      <w:pPr>
        <w:pStyle w:val="a7"/>
        <w:numPr>
          <w:ilvl w:val="0"/>
          <w:numId w:val="2"/>
        </w:numPr>
        <w:spacing w:line="360" w:lineRule="auto"/>
        <w:ind w:leftChars="200" w:left="420" w:firstLineChars="0" w:firstLine="0"/>
        <w:rPr>
          <w:rFonts w:ascii="宋体" w:eastAsia="宋体" w:hAnsi="宋体"/>
          <w:szCs w:val="21"/>
        </w:rPr>
      </w:pPr>
      <w:r w:rsidRPr="00A268D7">
        <w:rPr>
          <w:rFonts w:ascii="宋体" w:eastAsia="宋体" w:hAnsi="宋体" w:hint="eastAsia"/>
          <w:szCs w:val="21"/>
        </w:rPr>
        <w:t xml:space="preserve"> </w:t>
      </w:r>
      <w:r w:rsidRPr="00A268D7">
        <w:rPr>
          <w:rFonts w:ascii="宋体" w:eastAsia="宋体" w:hAnsi="宋体"/>
          <w:szCs w:val="21"/>
        </w:rPr>
        <w:t xml:space="preserve"> </w:t>
      </w:r>
      <w:r w:rsidR="00B05433" w:rsidRPr="00A268D7">
        <w:rPr>
          <w:rFonts w:ascii="宋体" w:eastAsia="宋体" w:hAnsi="宋体" w:hint="eastAsia"/>
          <w:szCs w:val="21"/>
        </w:rPr>
        <w:t>背景</w:t>
      </w:r>
      <w:r w:rsidR="00B05433" w:rsidRPr="00A268D7">
        <w:rPr>
          <w:rFonts w:ascii="宋体" w:eastAsia="宋体" w:hAnsi="宋体"/>
          <w:szCs w:val="21"/>
        </w:rPr>
        <w:t>:关于郑和的评价，中西方有很大不同，西方对千年以来影响世界的百名伟人</w:t>
      </w:r>
      <w:r w:rsidR="00B05433" w:rsidRPr="00A268D7">
        <w:rPr>
          <w:rFonts w:ascii="宋体" w:eastAsia="宋体" w:hAnsi="宋体" w:hint="eastAsia"/>
          <w:szCs w:val="21"/>
        </w:rPr>
        <w:t>排名中，中国共有</w:t>
      </w:r>
      <w:r w:rsidR="00B05433" w:rsidRPr="00A268D7">
        <w:rPr>
          <w:rFonts w:ascii="宋体" w:eastAsia="宋体" w:hAnsi="宋体"/>
          <w:szCs w:val="21"/>
        </w:rPr>
        <w:t>6人上榜，其中郑和名列第一。美国《国际先驱论坛报》为此评论:当</w:t>
      </w:r>
      <w:r w:rsidR="00B05433" w:rsidRPr="00A268D7">
        <w:rPr>
          <w:rFonts w:ascii="宋体" w:eastAsia="宋体" w:hAnsi="宋体" w:hint="eastAsia"/>
          <w:szCs w:val="21"/>
        </w:rPr>
        <w:t>年中国统治者没有根据郑和海洋思想和实践继续推进中国的海洋事业</w:t>
      </w:r>
      <w:r w:rsidR="00B05433" w:rsidRPr="00A268D7">
        <w:rPr>
          <w:rFonts w:ascii="宋体" w:eastAsia="宋体" w:hAnsi="宋体"/>
          <w:szCs w:val="21"/>
        </w:rPr>
        <w:t xml:space="preserve"> 没有将历史悠久的文</w:t>
      </w:r>
      <w:r w:rsidR="00B05433" w:rsidRPr="00A268D7">
        <w:rPr>
          <w:rFonts w:ascii="宋体" w:eastAsia="宋体" w:hAnsi="宋体" w:hint="eastAsia"/>
          <w:szCs w:val="21"/>
        </w:rPr>
        <w:t>明古国转变为商业化，外交化的贸易和知识国家，留下了蜗居，孤立状态的历史遗憾，然而现在中国的发展完全有可能弥补这个缺陷。</w:t>
      </w:r>
      <w:r w:rsidR="00B05433" w:rsidRPr="00A268D7">
        <w:rPr>
          <w:rFonts w:ascii="宋体" w:eastAsia="宋体" w:hAnsi="宋体"/>
          <w:szCs w:val="21"/>
        </w:rPr>
        <w:t>2005年是郑和七下西洋的600周年，但是郑和的海洋思想、历史地位并没有得到充分</w:t>
      </w:r>
      <w:r w:rsidR="00B05433" w:rsidRPr="00A268D7">
        <w:rPr>
          <w:rFonts w:ascii="宋体" w:eastAsia="宋体" w:hAnsi="宋体" w:hint="eastAsia"/>
          <w:szCs w:val="21"/>
        </w:rPr>
        <w:t>的认同，中国的海洋地位、海权现状依然无法同</w:t>
      </w:r>
      <w:r w:rsidR="00B05433" w:rsidRPr="00A268D7">
        <w:rPr>
          <w:rFonts w:ascii="宋体" w:eastAsia="宋体" w:hAnsi="宋体"/>
          <w:szCs w:val="21"/>
        </w:rPr>
        <w:t>600年前郑和时代相比。中国目前的海洋</w:t>
      </w:r>
      <w:r w:rsidR="00B05433" w:rsidRPr="00A268D7">
        <w:rPr>
          <w:rFonts w:ascii="宋体" w:eastAsia="宋体" w:hAnsi="宋体" w:hint="eastAsia"/>
          <w:szCs w:val="21"/>
        </w:rPr>
        <w:t>力量、安全力量与中国的广阔的</w:t>
      </w:r>
      <w:r w:rsidR="00B05433" w:rsidRPr="00A268D7">
        <w:rPr>
          <w:rFonts w:ascii="宋体" w:eastAsia="宋体" w:hAnsi="宋体" w:hint="eastAsia"/>
          <w:szCs w:val="21"/>
        </w:rPr>
        <w:lastRenderedPageBreak/>
        <w:t>海洋线也远远不成比例。当然我们不会也不可能去追寻万邦来朝</w:t>
      </w:r>
      <w:proofErr w:type="gramStart"/>
      <w:r w:rsidR="00B05433" w:rsidRPr="00A268D7">
        <w:rPr>
          <w:rFonts w:ascii="宋体" w:eastAsia="宋体" w:hAnsi="宋体" w:hint="eastAsia"/>
          <w:szCs w:val="21"/>
        </w:rPr>
        <w:t>”</w:t>
      </w:r>
      <w:proofErr w:type="gramEnd"/>
      <w:r w:rsidR="00B05433" w:rsidRPr="00A268D7">
        <w:rPr>
          <w:rFonts w:ascii="宋体" w:eastAsia="宋体" w:hAnsi="宋体" w:hint="eastAsia"/>
          <w:szCs w:val="21"/>
        </w:rPr>
        <w:t>、“四海宾服”的王道思想以及称霸世界的海洋力量。但是海洋思想和观念也意味着开放和文明，意味着先进和进步，和平崛起如果忽视海洋因素是不可能实现的。与政府科学进步的海洋思想相比，民间和社会</w:t>
      </w:r>
      <w:proofErr w:type="gramStart"/>
      <w:r w:rsidR="00B05433" w:rsidRPr="00A268D7">
        <w:rPr>
          <w:rFonts w:ascii="宋体" w:eastAsia="宋体" w:hAnsi="宋体" w:hint="eastAsia"/>
          <w:szCs w:val="21"/>
        </w:rPr>
        <w:t>论还有</w:t>
      </w:r>
      <w:proofErr w:type="gramEnd"/>
      <w:r w:rsidR="00B05433" w:rsidRPr="00A268D7">
        <w:rPr>
          <w:rFonts w:ascii="宋体" w:eastAsia="宋体" w:hAnsi="宋体" w:hint="eastAsia"/>
          <w:szCs w:val="21"/>
        </w:rPr>
        <w:t>相当差距，时值郑和</w:t>
      </w:r>
      <w:r w:rsidR="00B05433" w:rsidRPr="00A268D7">
        <w:rPr>
          <w:rFonts w:ascii="宋体" w:eastAsia="宋体" w:hAnsi="宋体"/>
          <w:szCs w:val="21"/>
        </w:rPr>
        <w:t>600周年</w:t>
      </w:r>
      <w:r w:rsidR="00B05433" w:rsidRPr="00A268D7">
        <w:rPr>
          <w:rFonts w:ascii="宋体" w:eastAsia="宋体" w:hAnsi="宋体" w:hint="eastAsia"/>
          <w:szCs w:val="21"/>
        </w:rPr>
        <w:t>纪念日倘若由民间发起大规模活动，对历史悠久的“海上丝绸之路”进行一次全新的“科学考察、文明对话”行动，不仅可以对先人表达崇高怀念，更可以对“走向海洋和平崛起”理念进行广泛诉求和宣传。</w:t>
      </w:r>
    </w:p>
    <w:p w14:paraId="760514E4" w14:textId="4F7BECDD" w:rsidR="00173D29" w:rsidRPr="00A268D7" w:rsidRDefault="00173D29" w:rsidP="00A268D7">
      <w:pPr>
        <w:pStyle w:val="a7"/>
        <w:numPr>
          <w:ilvl w:val="0"/>
          <w:numId w:val="2"/>
        </w:numPr>
        <w:spacing w:line="360" w:lineRule="auto"/>
        <w:ind w:leftChars="200" w:left="420" w:firstLineChars="0" w:firstLine="0"/>
        <w:rPr>
          <w:rFonts w:ascii="宋体" w:eastAsia="宋体" w:hAnsi="宋体"/>
          <w:szCs w:val="21"/>
        </w:rPr>
      </w:pPr>
      <w:r w:rsidRPr="00A268D7">
        <w:rPr>
          <w:rFonts w:ascii="宋体" w:eastAsia="宋体" w:hAnsi="宋体" w:hint="eastAsia"/>
          <w:szCs w:val="21"/>
        </w:rPr>
        <w:t xml:space="preserve"> </w:t>
      </w:r>
      <w:r w:rsidRPr="00A268D7">
        <w:rPr>
          <w:rFonts w:ascii="宋体" w:eastAsia="宋体" w:hAnsi="宋体"/>
          <w:szCs w:val="21"/>
        </w:rPr>
        <w:t xml:space="preserve"> </w:t>
      </w:r>
      <w:r w:rsidR="00B05433" w:rsidRPr="00A268D7">
        <w:rPr>
          <w:rFonts w:ascii="宋体" w:eastAsia="宋体" w:hAnsi="宋体"/>
          <w:szCs w:val="21"/>
        </w:rPr>
        <w:t>意义:600年前，中国明王朝继承了唐帝国的威名和实力，睥睨万邦，从日本到阿拉</w:t>
      </w:r>
      <w:r w:rsidR="00B05433" w:rsidRPr="00A268D7">
        <w:rPr>
          <w:rFonts w:ascii="宋体" w:eastAsia="宋体" w:hAnsi="宋体" w:hint="eastAsia"/>
          <w:szCs w:val="21"/>
        </w:rPr>
        <w:t>伯，“天朝”是亚洲诸国无法比肩的巨人和榜样。而中国水师的武力不仅远胜于亚洲任何一</w:t>
      </w:r>
      <w:r w:rsidRPr="00A268D7">
        <w:rPr>
          <w:rFonts w:ascii="宋体" w:eastAsia="宋体" w:hAnsi="宋体" w:hint="eastAsia"/>
          <w:szCs w:val="21"/>
        </w:rPr>
        <w:t>国，甚至全欧洲的联合舰队也不是对手，凭借如此强大实力，中国著名航海家郑和率领庞大舰队开始了伟大的七下西洋之旅。同一百年之后的西方航海家不同，本可以称霸世界的郑和既没有“</w:t>
      </w:r>
      <w:proofErr w:type="gramStart"/>
      <w:r w:rsidRPr="00A268D7">
        <w:rPr>
          <w:rFonts w:ascii="宋体" w:eastAsia="宋体" w:hAnsi="宋体" w:hint="eastAsia"/>
          <w:szCs w:val="21"/>
        </w:rPr>
        <w:t>溥</w:t>
      </w:r>
      <w:proofErr w:type="gramEnd"/>
      <w:r w:rsidRPr="00A268D7">
        <w:rPr>
          <w:rFonts w:ascii="宋体" w:eastAsia="宋体" w:hAnsi="宋体" w:hint="eastAsia"/>
          <w:szCs w:val="21"/>
        </w:rPr>
        <w:t>天之下，莫非王士</w:t>
      </w:r>
      <w:r w:rsidRPr="00A268D7">
        <w:rPr>
          <w:rFonts w:ascii="宋体" w:eastAsia="宋体" w:hAnsi="宋体"/>
          <w:szCs w:val="21"/>
        </w:rPr>
        <w:t>:率土之滨，莫非王臣”，建立殖民地:也没有烧杀掠夺，抢</w:t>
      </w:r>
      <w:r w:rsidRPr="00A268D7">
        <w:rPr>
          <w:rFonts w:ascii="宋体" w:eastAsia="宋体" w:hAnsi="宋体" w:hint="eastAsia"/>
          <w:szCs w:val="21"/>
        </w:rPr>
        <w:t>了就跑。反而始终本着“怀柔远人”“和顺万邦”，“共享天下太平”的宗旨，倡导“王道”，反对“霸道”。建立并巩固了海上丝绸之路，传播中华文明，输出先进的科学技术，在本来战火纷纭的亚非世界开创建立了和平秩序，为世界文明进步做出了巨大贡献。</w:t>
      </w:r>
    </w:p>
    <w:p w14:paraId="12D59AE3" w14:textId="3E98285B" w:rsidR="00B05433" w:rsidRPr="00A268D7" w:rsidRDefault="00173D29" w:rsidP="00A268D7">
      <w:pPr>
        <w:pStyle w:val="a7"/>
        <w:spacing w:line="360" w:lineRule="auto"/>
        <w:ind w:leftChars="200" w:left="420"/>
        <w:rPr>
          <w:rFonts w:ascii="宋体" w:eastAsia="宋体" w:hAnsi="宋体"/>
          <w:szCs w:val="21"/>
        </w:rPr>
      </w:pPr>
      <w:r w:rsidRPr="00A268D7">
        <w:rPr>
          <w:rFonts w:ascii="宋体" w:eastAsia="宋体" w:hAnsi="宋体" w:hint="eastAsia"/>
          <w:szCs w:val="21"/>
        </w:rPr>
        <w:t>但是郑和七下西洋却留下了许多未解之谜，比如郑和是否到达过澳洲甚至早于哥伦布发现了美洲并环游了世界</w:t>
      </w:r>
      <w:r w:rsidRPr="00A268D7">
        <w:rPr>
          <w:rFonts w:ascii="宋体" w:eastAsia="宋体" w:hAnsi="宋体"/>
          <w:szCs w:val="21"/>
        </w:rPr>
        <w:t>?什么原因让统治者将郑和20多年积累的宝贵航海资料付之一炬</w:t>
      </w:r>
      <w:r w:rsidRPr="00A268D7">
        <w:rPr>
          <w:rFonts w:ascii="宋体" w:eastAsia="宋体" w:hAnsi="宋体" w:hint="eastAsia"/>
          <w:szCs w:val="21"/>
        </w:rPr>
        <w:t>造成七下西洋“过水无痕</w:t>
      </w:r>
      <w:r w:rsidRPr="00A268D7">
        <w:rPr>
          <w:rFonts w:ascii="宋体" w:eastAsia="宋体" w:hAnsi="宋体"/>
          <w:szCs w:val="21"/>
        </w:rPr>
        <w:t>?为什么如此庞大规模的航海活动、航海贸易随着郑和故去，就戛</w:t>
      </w:r>
      <w:r w:rsidRPr="00A268D7">
        <w:rPr>
          <w:rFonts w:ascii="宋体" w:eastAsia="宋体" w:hAnsi="宋体" w:hint="eastAsia"/>
          <w:szCs w:val="21"/>
        </w:rPr>
        <w:t>然而止</w:t>
      </w:r>
      <w:r w:rsidRPr="00A268D7">
        <w:rPr>
          <w:rFonts w:ascii="宋体" w:eastAsia="宋体" w:hAnsi="宋体"/>
          <w:szCs w:val="21"/>
        </w:rPr>
        <w:t>?七下西洋是否加速了明王朝的衰落?无论这些疑问的答案如何事实却是中国</w:t>
      </w:r>
      <w:r w:rsidRPr="00A268D7">
        <w:rPr>
          <w:rFonts w:ascii="宋体" w:eastAsia="宋体" w:hAnsi="宋体" w:hint="eastAsia"/>
          <w:szCs w:val="21"/>
        </w:rPr>
        <w:t>从</w:t>
      </w:r>
      <w:r w:rsidRPr="00A268D7">
        <w:rPr>
          <w:rFonts w:ascii="宋体" w:eastAsia="宋体" w:hAnsi="宋体"/>
          <w:szCs w:val="21"/>
        </w:rPr>
        <w:t>此</w:t>
      </w:r>
      <w:r w:rsidRPr="00A268D7">
        <w:rPr>
          <w:rFonts w:ascii="宋体" w:eastAsia="宋体" w:hAnsi="宋体" w:hint="eastAsia"/>
          <w:szCs w:val="21"/>
        </w:rPr>
        <w:t>开始禁海，甚至“寸板不得入海”，两代王朝实行了长达</w:t>
      </w:r>
      <w:r w:rsidRPr="00A268D7">
        <w:rPr>
          <w:rFonts w:ascii="宋体" w:eastAsia="宋体" w:hAnsi="宋体"/>
          <w:szCs w:val="21"/>
        </w:rPr>
        <w:t>400年闭关锁国政策。领先世界</w:t>
      </w:r>
      <w:r w:rsidRPr="00A268D7">
        <w:rPr>
          <w:rFonts w:ascii="宋体" w:eastAsia="宋体" w:hAnsi="宋体" w:hint="eastAsia"/>
          <w:szCs w:val="21"/>
        </w:rPr>
        <w:t>的航海技术、强大的远洋舰队瞬间瓦解。给西方带来工业文明的航海活动却没有给中华民族带来革命性动力，郑和也最终被历史定位为访问者、航海家以及和平使者。从此，至少领先世界三个世纪的中华帝国开始衰落。郑和七下西洋也成为中华文明鼎盛和衰落的分水岭。</w:t>
      </w:r>
    </w:p>
    <w:p w14:paraId="1930FCE0" w14:textId="5A47164B" w:rsidR="00173D29" w:rsidRPr="00A268D7" w:rsidRDefault="00173D29" w:rsidP="00A268D7">
      <w:pPr>
        <w:spacing w:line="360" w:lineRule="auto"/>
        <w:ind w:leftChars="200" w:left="420" w:firstLineChars="200" w:firstLine="420"/>
        <w:rPr>
          <w:rFonts w:ascii="宋体" w:eastAsia="宋体" w:hAnsi="宋体"/>
          <w:szCs w:val="21"/>
        </w:rPr>
      </w:pPr>
      <w:r w:rsidRPr="00A268D7">
        <w:rPr>
          <w:rFonts w:ascii="宋体" w:eastAsia="宋体" w:hAnsi="宋体" w:hint="eastAsia"/>
          <w:szCs w:val="21"/>
        </w:rPr>
        <w:t>当然这次沿郑和路线重访西洋不仅是为了树立中华民族的奋斗精神激发炎黄子孙的新世纪海洋观念</w:t>
      </w:r>
      <w:r w:rsidRPr="00A268D7">
        <w:rPr>
          <w:rFonts w:ascii="宋体" w:eastAsia="宋体" w:hAnsi="宋体"/>
          <w:szCs w:val="21"/>
        </w:rPr>
        <w:t>;也不仅仅是为了继承祖先的荣耀，昭示当今中国的实力，还在于600年以</w:t>
      </w:r>
      <w:r w:rsidRPr="00A268D7">
        <w:rPr>
          <w:rFonts w:ascii="宋体" w:eastAsia="宋体" w:hAnsi="宋体" w:hint="eastAsia"/>
          <w:szCs w:val="21"/>
        </w:rPr>
        <w:t>来</w:t>
      </w:r>
      <w:r w:rsidRPr="00A268D7">
        <w:rPr>
          <w:rFonts w:ascii="宋体" w:eastAsia="宋体" w:hAnsi="宋体"/>
          <w:szCs w:val="21"/>
        </w:rPr>
        <w:t>,郑和七下西洋无论是史学地位还是文化地位都有失公允，尤其是对人类文明进步的作用</w:t>
      </w:r>
      <w:r w:rsidRPr="00A268D7">
        <w:rPr>
          <w:rFonts w:ascii="宋体" w:eastAsia="宋体" w:hAnsi="宋体" w:hint="eastAsia"/>
          <w:szCs w:val="21"/>
        </w:rPr>
        <w:t>更被长期忽视，有些盖棺定论也是以史传史，甚至是靠传说佐证，缺乏实地考证。英国皇家海军退伍军官孟席斯</w:t>
      </w:r>
      <w:proofErr w:type="gramStart"/>
      <w:r w:rsidRPr="00A268D7">
        <w:rPr>
          <w:rFonts w:ascii="宋体" w:eastAsia="宋体" w:hAnsi="宋体" w:hint="eastAsia"/>
          <w:szCs w:val="21"/>
        </w:rPr>
        <w:t>究个人</w:t>
      </w:r>
      <w:proofErr w:type="gramEnd"/>
      <w:r w:rsidRPr="00A268D7">
        <w:rPr>
          <w:rFonts w:ascii="宋体" w:eastAsia="宋体" w:hAnsi="宋体" w:hint="eastAsia"/>
          <w:szCs w:val="21"/>
        </w:rPr>
        <w:t>之力，造访</w:t>
      </w:r>
      <w:r w:rsidRPr="00A268D7">
        <w:rPr>
          <w:rFonts w:ascii="宋体" w:eastAsia="宋体" w:hAnsi="宋体"/>
          <w:szCs w:val="21"/>
        </w:rPr>
        <w:t>120个国家，900多家博物馆和图书馆，出版了</w:t>
      </w:r>
      <w:r w:rsidRPr="00A268D7">
        <w:rPr>
          <w:rFonts w:ascii="宋体" w:eastAsia="宋体" w:hAnsi="宋体" w:hint="eastAsia"/>
          <w:szCs w:val="21"/>
        </w:rPr>
        <w:t>《</w:t>
      </w:r>
      <w:r w:rsidRPr="00A268D7">
        <w:rPr>
          <w:rFonts w:ascii="宋体" w:eastAsia="宋体" w:hAnsi="宋体"/>
          <w:szCs w:val="21"/>
        </w:rPr>
        <w:t>1421中国发现了世界》一书，书中指出中国人比哥伦布早72年发现美</w:t>
      </w:r>
      <w:r w:rsidRPr="00A268D7">
        <w:rPr>
          <w:rFonts w:ascii="宋体" w:eastAsia="宋体" w:hAnsi="宋体"/>
          <w:szCs w:val="21"/>
        </w:rPr>
        <w:lastRenderedPageBreak/>
        <w:t>洲大陆，比麦哲</w:t>
      </w:r>
      <w:r w:rsidRPr="00A268D7">
        <w:rPr>
          <w:rFonts w:ascii="宋体" w:eastAsia="宋体" w:hAnsi="宋体" w:hint="eastAsia"/>
          <w:szCs w:val="21"/>
        </w:rPr>
        <w:t>伦提前一个世纪完成了环球航行，这一观点震动了西方文史界。不论这个观点是标新立异还是铁证如山，单就这个西方人孜孜以求的科学精神，也足以让我们这些郑和后人汗颜。因此</w:t>
      </w:r>
      <w:proofErr w:type="gramStart"/>
      <w:r w:rsidRPr="00A268D7">
        <w:rPr>
          <w:rFonts w:ascii="宋体" w:eastAsia="宋体" w:hAnsi="宋体" w:hint="eastAsia"/>
          <w:szCs w:val="21"/>
        </w:rPr>
        <w:t>做为</w:t>
      </w:r>
      <w:proofErr w:type="gramEnd"/>
      <w:r w:rsidRPr="00A268D7">
        <w:rPr>
          <w:rFonts w:ascii="宋体" w:eastAsia="宋体" w:hAnsi="宋体" w:hint="eastAsia"/>
          <w:szCs w:val="21"/>
        </w:rPr>
        <w:t>炎黄子孙的一分子，我们有责任有义务拂去</w:t>
      </w:r>
      <w:r w:rsidRPr="00A268D7">
        <w:rPr>
          <w:rFonts w:ascii="宋体" w:eastAsia="宋体" w:hAnsi="宋体"/>
          <w:szCs w:val="21"/>
        </w:rPr>
        <w:t>600年岁月的尘埃，抽丝剥茧，再现历史</w:t>
      </w:r>
      <w:r w:rsidRPr="00A268D7">
        <w:rPr>
          <w:rFonts w:ascii="宋体" w:eastAsia="宋体" w:hAnsi="宋体" w:hint="eastAsia"/>
          <w:szCs w:val="21"/>
        </w:rPr>
        <w:t>的本来。</w:t>
      </w:r>
    </w:p>
    <w:p w14:paraId="17E6CA36" w14:textId="01BE9A8A" w:rsidR="00173D29" w:rsidRPr="00A268D7" w:rsidRDefault="00173D29" w:rsidP="00A268D7">
      <w:pPr>
        <w:spacing w:line="360" w:lineRule="auto"/>
        <w:ind w:leftChars="200" w:left="420" w:firstLineChars="200" w:firstLine="420"/>
        <w:rPr>
          <w:rFonts w:ascii="宋体" w:eastAsia="宋体" w:hAnsi="宋体"/>
          <w:szCs w:val="21"/>
        </w:rPr>
      </w:pPr>
      <w:r w:rsidRPr="00A268D7">
        <w:rPr>
          <w:rFonts w:ascii="宋体" w:eastAsia="宋体" w:hAnsi="宋体" w:hint="eastAsia"/>
          <w:szCs w:val="21"/>
        </w:rPr>
        <w:t>不过这次“探索郑和之旅”毕竟是民间组织的科学考察，财力和手段的限制，不可能将真实的郑和之</w:t>
      </w:r>
      <w:proofErr w:type="gramStart"/>
      <w:r w:rsidRPr="00A268D7">
        <w:rPr>
          <w:rFonts w:ascii="宋体" w:eastAsia="宋体" w:hAnsi="宋体" w:hint="eastAsia"/>
          <w:szCs w:val="21"/>
        </w:rPr>
        <w:t>旅全面</w:t>
      </w:r>
      <w:proofErr w:type="gramEnd"/>
      <w:r w:rsidRPr="00A268D7">
        <w:rPr>
          <w:rFonts w:ascii="宋体" w:eastAsia="宋体" w:hAnsi="宋体" w:hint="eastAsia"/>
          <w:szCs w:val="21"/>
        </w:rPr>
        <w:t>呈现，而且不管得出怎样的结论，世界都不会改变。但是可以预见考察结果越是证明郑和伟大，我们的叹息就会越发沉重，因为</w:t>
      </w:r>
      <w:r w:rsidRPr="00A268D7">
        <w:rPr>
          <w:rFonts w:ascii="宋体" w:eastAsia="宋体" w:hAnsi="宋体"/>
          <w:szCs w:val="21"/>
        </w:rPr>
        <w:t>400年后我们这个曾经发现</w:t>
      </w:r>
      <w:r w:rsidRPr="00A268D7">
        <w:rPr>
          <w:rFonts w:ascii="宋体" w:eastAsia="宋体" w:hAnsi="宋体" w:hint="eastAsia"/>
          <w:szCs w:val="21"/>
        </w:rPr>
        <w:t>世界、领导世界的国度竟然沦为被奴役的半殖民地</w:t>
      </w:r>
      <w:r w:rsidR="00A268D7">
        <w:rPr>
          <w:rFonts w:ascii="宋体" w:eastAsia="宋体" w:hAnsi="宋体" w:hint="eastAsia"/>
          <w:szCs w:val="21"/>
        </w:rPr>
        <w:t>。</w:t>
      </w:r>
    </w:p>
    <w:p w14:paraId="4F0229A4" w14:textId="1E39EA5D" w:rsidR="00A268D7" w:rsidRPr="00A268D7" w:rsidRDefault="00173D29" w:rsidP="00126DD8">
      <w:pPr>
        <w:spacing w:line="360" w:lineRule="auto"/>
        <w:ind w:leftChars="200" w:left="420" w:firstLineChars="200" w:firstLine="420"/>
        <w:rPr>
          <w:rFonts w:ascii="宋体" w:eastAsia="宋体" w:hAnsi="宋体" w:hint="eastAsia"/>
          <w:szCs w:val="21"/>
        </w:rPr>
      </w:pPr>
      <w:r w:rsidRPr="00A268D7">
        <w:rPr>
          <w:rFonts w:ascii="宋体" w:eastAsia="宋体" w:hAnsi="宋体" w:hint="eastAsia"/>
          <w:szCs w:val="21"/>
        </w:rPr>
        <w:t>无论如何，地理意义上的发现时代早已过去，如果对屈辱念念不忘只是为了证明进步代价的高昂，那么世界的目光依然会充满疑虑</w:t>
      </w:r>
      <w:r w:rsidRPr="00A268D7">
        <w:rPr>
          <w:rFonts w:ascii="宋体" w:eastAsia="宋体" w:hAnsi="宋体"/>
          <w:szCs w:val="21"/>
        </w:rPr>
        <w:t>;如果回忆辉煌仅仅是为了找回安慰，那么复兴</w:t>
      </w:r>
      <w:r w:rsidRPr="00A268D7">
        <w:rPr>
          <w:rFonts w:ascii="宋体" w:eastAsia="宋体" w:hAnsi="宋体" w:hint="eastAsia"/>
          <w:szCs w:val="21"/>
        </w:rPr>
        <w:t>之路将依然漫长。郑和的伟大不仅仅是传播了中华民族的“黄色文明”，同时在于他开创了一个新的时代，为蓝色文明的崛起，提供了经验和技术保障。尽管中华民族因此而落伍，但是郑和改变了世界。因此用世界的眼光看郑和，用科学的意义考察郑和，用全人类的遗产对待郑和，可以让我们更冷静地认识世界、融入世界。</w:t>
      </w:r>
    </w:p>
    <w:sectPr w:rsidR="00A268D7" w:rsidRPr="00A268D7">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1675F9" w14:textId="77777777" w:rsidR="00373311" w:rsidRDefault="00373311" w:rsidP="00170804">
      <w:r>
        <w:separator/>
      </w:r>
    </w:p>
  </w:endnote>
  <w:endnote w:type="continuationSeparator" w:id="0">
    <w:p w14:paraId="0EF7CFA1" w14:textId="77777777" w:rsidR="00373311" w:rsidRDefault="00373311" w:rsidP="001708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ED9169" w14:textId="77777777" w:rsidR="00373311" w:rsidRDefault="00373311" w:rsidP="00170804">
      <w:r>
        <w:separator/>
      </w:r>
    </w:p>
  </w:footnote>
  <w:footnote w:type="continuationSeparator" w:id="0">
    <w:p w14:paraId="08DAC409" w14:textId="77777777" w:rsidR="00373311" w:rsidRDefault="00373311" w:rsidP="0017080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AA549C4"/>
    <w:multiLevelType w:val="hybridMultilevel"/>
    <w:tmpl w:val="A3DCDC64"/>
    <w:lvl w:ilvl="0" w:tplc="C3CE6FD4">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15:restartNumberingAfterBreak="0">
    <w:nsid w:val="39FD5B49"/>
    <w:multiLevelType w:val="hybridMultilevel"/>
    <w:tmpl w:val="165882EA"/>
    <w:lvl w:ilvl="0" w:tplc="32EAB026">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16cid:durableId="336271491">
    <w:abstractNumId w:val="1"/>
  </w:num>
  <w:num w:numId="2" w16cid:durableId="212618806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1111"/>
    <w:rsid w:val="00013303"/>
    <w:rsid w:val="00031B04"/>
    <w:rsid w:val="00041CFD"/>
    <w:rsid w:val="00083B68"/>
    <w:rsid w:val="000C7BDB"/>
    <w:rsid w:val="000F1CE0"/>
    <w:rsid w:val="00102C2B"/>
    <w:rsid w:val="00126DD8"/>
    <w:rsid w:val="0013672B"/>
    <w:rsid w:val="00170804"/>
    <w:rsid w:val="00173D29"/>
    <w:rsid w:val="00177D28"/>
    <w:rsid w:val="00211111"/>
    <w:rsid w:val="00224D1E"/>
    <w:rsid w:val="002962CE"/>
    <w:rsid w:val="0032419B"/>
    <w:rsid w:val="00361F4F"/>
    <w:rsid w:val="00373311"/>
    <w:rsid w:val="0039159E"/>
    <w:rsid w:val="003D4162"/>
    <w:rsid w:val="003E03C9"/>
    <w:rsid w:val="003E1BCF"/>
    <w:rsid w:val="00416D02"/>
    <w:rsid w:val="00417758"/>
    <w:rsid w:val="00417CD5"/>
    <w:rsid w:val="0045235B"/>
    <w:rsid w:val="00501EF5"/>
    <w:rsid w:val="00504F39"/>
    <w:rsid w:val="00551886"/>
    <w:rsid w:val="005B60DF"/>
    <w:rsid w:val="005D2C96"/>
    <w:rsid w:val="005E22B3"/>
    <w:rsid w:val="005E4A77"/>
    <w:rsid w:val="005F1AA9"/>
    <w:rsid w:val="006566EF"/>
    <w:rsid w:val="00707677"/>
    <w:rsid w:val="00836945"/>
    <w:rsid w:val="00847BE2"/>
    <w:rsid w:val="00850CB3"/>
    <w:rsid w:val="00864F76"/>
    <w:rsid w:val="008E2AC0"/>
    <w:rsid w:val="009011E0"/>
    <w:rsid w:val="009175E5"/>
    <w:rsid w:val="009E2060"/>
    <w:rsid w:val="00A268D7"/>
    <w:rsid w:val="00AB3A37"/>
    <w:rsid w:val="00AC573A"/>
    <w:rsid w:val="00AE6C03"/>
    <w:rsid w:val="00AF501E"/>
    <w:rsid w:val="00B05433"/>
    <w:rsid w:val="00B156BD"/>
    <w:rsid w:val="00B32ADE"/>
    <w:rsid w:val="00B460DD"/>
    <w:rsid w:val="00B808DE"/>
    <w:rsid w:val="00BA3024"/>
    <w:rsid w:val="00C143D4"/>
    <w:rsid w:val="00C64387"/>
    <w:rsid w:val="00C66A18"/>
    <w:rsid w:val="00CB0DD5"/>
    <w:rsid w:val="00CF595C"/>
    <w:rsid w:val="00D305EE"/>
    <w:rsid w:val="00D3710D"/>
    <w:rsid w:val="00D84E70"/>
    <w:rsid w:val="00E10C66"/>
    <w:rsid w:val="00EE5F86"/>
    <w:rsid w:val="00F02B54"/>
    <w:rsid w:val="00F163F5"/>
    <w:rsid w:val="00F34B0D"/>
    <w:rsid w:val="00F60641"/>
    <w:rsid w:val="00F953D3"/>
    <w:rsid w:val="00FB48B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D7C5F6"/>
  <w15:chartTrackingRefBased/>
  <w15:docId w15:val="{C87DDF9B-40C8-4AF2-87E3-28D0EA92F9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170804"/>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170804"/>
    <w:rPr>
      <w:sz w:val="18"/>
      <w:szCs w:val="18"/>
    </w:rPr>
  </w:style>
  <w:style w:type="paragraph" w:styleId="a5">
    <w:name w:val="footer"/>
    <w:basedOn w:val="a"/>
    <w:link w:val="a6"/>
    <w:uiPriority w:val="99"/>
    <w:unhideWhenUsed/>
    <w:rsid w:val="00170804"/>
    <w:pPr>
      <w:tabs>
        <w:tab w:val="center" w:pos="4153"/>
        <w:tab w:val="right" w:pos="8306"/>
      </w:tabs>
      <w:snapToGrid w:val="0"/>
      <w:jc w:val="left"/>
    </w:pPr>
    <w:rPr>
      <w:sz w:val="18"/>
      <w:szCs w:val="18"/>
    </w:rPr>
  </w:style>
  <w:style w:type="character" w:customStyle="1" w:styleId="a6">
    <w:name w:val="页脚 字符"/>
    <w:basedOn w:val="a0"/>
    <w:link w:val="a5"/>
    <w:uiPriority w:val="99"/>
    <w:rsid w:val="00170804"/>
    <w:rPr>
      <w:sz w:val="18"/>
      <w:szCs w:val="18"/>
    </w:rPr>
  </w:style>
  <w:style w:type="paragraph" w:styleId="a7">
    <w:name w:val="List Paragraph"/>
    <w:basedOn w:val="a"/>
    <w:uiPriority w:val="34"/>
    <w:qFormat/>
    <w:rsid w:val="00B05433"/>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23</TotalTime>
  <Pages>3</Pages>
  <Words>394</Words>
  <Characters>2248</Characters>
  <Application>Microsoft Office Word</Application>
  <DocSecurity>0</DocSecurity>
  <Lines>18</Lines>
  <Paragraphs>5</Paragraphs>
  <ScaleCrop>false</ScaleCrop>
  <Company/>
  <LinksUpToDate>false</LinksUpToDate>
  <CharactersWithSpaces>2637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song zihao</dc:creator>
  <cp:keywords/>
  <dc:description/>
  <cp:lastModifiedBy>song zihao</cp:lastModifiedBy>
  <cp:revision>28</cp:revision>
  <dcterms:created xsi:type="dcterms:W3CDTF">2022-05-03T12:27:00Z</dcterms:created>
  <dcterms:modified xsi:type="dcterms:W3CDTF">2022-12-29T09:07:00Z</dcterms:modified>
</cp:coreProperties>
</file>