
<file path=[Content_Types].xml><?xml version="1.0" encoding="utf-8"?>
<Types xmlns="http://schemas.openxmlformats.org/package/2006/content-types">
  <Default Extension="bin" ContentType="application/vnd.openxmlformats-officedocument.oleObject"/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jc w:val="center"/>
        <w:rPr>
          <w:b w:val="1"/>
          <w:sz w:val="32"/>
          <w:szCs w:val="32"/>
          <w:rFonts w:ascii="宋体" w:eastAsia="宋体" w:hAnsi="宋体" w:cs="宋体" w:hint="default"/>
          <w:lang w:eastAsia="zh-CN" w:val="en-US"/>
        </w:rPr>
      </w:pPr>
      <w:r>
        <w:rPr>
          <w:b w:val="1"/>
          <w:sz w:val="32"/>
          <w:szCs w:val="32"/>
          <w:rFonts w:ascii="宋体" w:eastAsia="宋体" w:hAnsi="宋体" w:cs="宋体" w:hint="eastAsia"/>
          <w:lang w:eastAsia="zh-CN" w:val="en-US"/>
        </w:rPr>
        <w:t>抓住机会</w:t>
      </w:r>
      <w:r>
        <w:rPr>
          <w:b w:val="1"/>
          <w:sz w:val="32"/>
          <w:szCs w:val="32"/>
          <w:rFonts w:ascii="宋体" w:eastAsia="宋体" w:hAnsi="宋体" w:cs="宋体" w:hint="eastAsia"/>
          <w:lang w:eastAsia="zh-CN" w:val="en-US"/>
        </w:rPr>
        <w:t xml:space="preserve"> </w:t>
      </w:r>
      <w:r>
        <w:rPr>
          <w:b w:val="1"/>
          <w:sz w:val="32"/>
          <w:szCs w:val="32"/>
          <w:rFonts w:ascii="宋体" w:eastAsia="宋体" w:hAnsi="宋体" w:cs="宋体" w:hint="eastAsia"/>
          <w:lang w:eastAsia="zh-CN" w:val="en-US"/>
        </w:rPr>
        <w:t>做好选择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机会随时都有，但没有实力，机会都不是你的。当你错失机会的时候，你最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该反省的是自己缺失的能力是什么?如何尽快提升自身的能力。不要违心去做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别人认为你合适的事情，不要总挑选自己擅长没挑战的事情，这只会让你的目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光越来越窄，越来越无力于自己的梦想。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适时恰当地选择也是创造机会的方式，眼前的无果或微不足道的回报，也许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正是向着成功方向前行的标记。我们总以为自己没有选择。但不做任何选择只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是僵在原地，也是一种选择，而你大可选择不要这样对自己。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大多数人认为，不做选择就代表没有做出任何选择，但事实上是，不做选择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也是选择的一种，只是你选择了不行动而已。机会其实随时都有，但没有实力，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机会都不是你的。机会是争取来的，而不是等待来的。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不用埋怨为什么自己没有机会，而是应该问问自己是否已经有足够的能力，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当机会来到时，自己是否有足够的能力能够牢牢抓住它。人的一生总会遇到几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次大好机会，不用烦恼为什么机会始终还没出现，反之，应该担忧的是当机会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来临时自己是否已有能力牢牢抓住它。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通常，机会来临时，只有当你努力争取，机会才是你的，顺其自然或不争取，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机会通常都会溜走。只要仔细观察周遭，其实就能发现处处充满机会，但有些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人看不见，有些人则忽略它，而成功的人则会积极努力地争取。大部分的人都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没有积极地寻找机会，而是在等待一个机会。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其实并不是没有机会，而是我们没有做出选择，只要仔细思考就会发现，成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功的人懂得观察周遭发生的变化，然后顺应时势替自己创造机会，所以其实不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是没有机会，而是不愿意做出选择。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无论你想做任何事情，最难的往往是踏出第一步，当你有勇气踏出第一步，就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会觉得其实没有什么。人生是由一连串的选择与决定所累积而成，每个看起来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微不足道的行动，都在决定你未来的人生。</w:t>
      </w:r>
    </w:p>
    <w:p>
      <w:pPr>
        <w:ind w:firstLine="200"/>
        <w:rPr>
          <w:sz w:val="28"/>
          <w:szCs w:val="28"/>
          <w:rFonts w:ascii="宋体" w:eastAsia="宋体" w:hAnsi="宋体" w:cs="宋体" w:hint="eastAsia"/>
          <w:lang w:eastAsia="zh-CN" w:val="en-US"/>
        </w:rPr>
      </w:pP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人生不需要担忧没有人给机会，因为机会要靠自己创造，更重要的是，自己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是否愿意做出选择，生活本身就是在不断的做选择，即使你不愿意做出选择，那</w:t>
      </w:r>
      <w:r>
        <w:rPr>
          <w:sz w:val="28"/>
          <w:szCs w:val="28"/>
          <w:rFonts w:ascii="宋体" w:eastAsia="宋体" w:hAnsi="宋体" w:cs="宋体" w:hint="eastAsia"/>
          <w:lang w:eastAsia="zh-CN" w:val="en-US"/>
        </w:rPr>
        <w:t>也是一种选择。</w:t>
      </w:r>
    </w:p>
    <w:p>
      <w:pPr>
        <w:rPr>
          <w:sz w:val="28"/>
          <w:szCs w:val="28"/>
          <w:rFonts w:ascii="宋体" w:eastAsia="宋体" w:hAnsi="宋体" w:cs="宋体" w:hint="eastAsia"/>
          <w:lang w:eastAsia="zh-CN" w:val="en-US"/>
        </w:rPr>
      </w:pPr>
    </w:p>
    <w:sectPr>
      <w:pgSz w:w="11906" w:h="16838"/>
      <w:pgMar w:top="1440" w:left="1236" w:bottom="1440" w:right="1236" w:header="851" w:footer="992" w:gutter="0"/>
      <w:pgNumType w:fmt="decimal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1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134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134"/>
    <w:family w:val="auto"/>
    <w:pitch w:val="default"/>
    <w:sig w:usb0="80000287" w:usb1="28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420"/>
  <w:displayHorizontalDrawingGridEvery w:val="0"/>
  <w:displayVerticalDrawingGridEvery w:val="2"/>
  <w:characterSpacingControl w:val="compressPunctuation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4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rPrDefault>
      <w:rPr>
        <w:rFonts w:ascii="Times New Roman" w:eastAsia="宋体" w:hAnsi="Times New Roman" w:cs="Times New Roman"/>
      </w:rPr>
    </w:rPrDefault>
  </w:docDefaults>
  <w:style w:default="1" w:styleId="PO1" w:type="paragraph">
    <w:name w:val="Normal"/>
    <w:qFormat/>
    <w:uiPriority w:val="1"/>
    <w:pPr>
      <w:jc w:val="both"/>
      <w:rPr/>
    </w:pPr>
    <w:rPr>
      <w:sz w:val="21"/>
      <w:szCs w:val="21"/>
      <w:rFonts w:asciiTheme="minorHAnsi" w:eastAsiaTheme="minorEastAsia" w:hAnsiTheme="minorHAnsi" w:cstheme="minorBidi"/>
      <w:lang w:bidi="ar-SA" w:eastAsia="zh-CN" w:val="en-US"/>
    </w:rPr>
  </w:style>
  <w:style w:default="1" w:styleId="PO2" w:type="character">
    <w:name w:val="Default Paragraph Font"/>
    <w:qFormat/>
    <w:uiPriority w:val="2"/>
    <w:semiHidden/>
  </w:style>
  <w:style w:default="1" w:styleId="PO3" w:type="table">
    <w:name w:val="Normal Table"/>
    <w:qFormat/>
    <w:uiPriority w:val="3"/>
    <w:semiHidden/>
    <w:tblPr>
      <w:tblCellMar>
        <w:bottom w:type="dxa" w:w="0"/>
        <w:left w:type="dxa" w:w="108"/>
        <w:right w:type="dxa" w:w="108"/>
        <w:top w:type="dxa" w:w="0"/>
      </w:tblCellMar>
    </w:tblPr>
  </w:style>
  <w:style w:default="1" w:styleId="PO4" w:type="numbering">
    <w:name w:val="No List"/>
    <w:next w:val="PO1"/>
    <w:uiPriority w:val="4"/>
    <w:semiHidden/>
    <w:unhideWhenUsed/>
  </w:style>
  <w:style w:styleId="PO151" w:type="paragraph">
    <w:name w:val="Normal (Web)"/>
    <w:basedOn w:val="PO1"/>
    <w:qFormat/>
    <w:uiPriority w:val="151"/>
    <w:pPr>
      <w:jc w:val="left"/>
      <w:spacing w:before="0" w:beforeAutospacing="1" w:afterAutospacing="1" w:after="0"/>
      <w:ind w:left="0" w:right="0" w:firstLine="0"/>
      <w:rPr/>
    </w:pPr>
    <w:rPr>
      <w:sz w:val="24"/>
      <w:szCs w:val="24"/>
      <w:lang w:bidi="" w:eastAsia="zh-CN"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0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lty</dc:creator>
  <cp:lastModifiedBy/>
  <dcterms:modified xsi:type="dcterms:W3CDTF">2022-01-12T07:19:18Z</dcterms:modified>
</cp:coreProperties>
</file>