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795" w:rsidRDefault="00407795" w:rsidP="00407795">
      <w:pPr>
        <w:widowControl/>
        <w:spacing w:line="480" w:lineRule="atLeast"/>
        <w:jc w:val="left"/>
        <w:rPr>
          <w:rFonts w:ascii="微软雅黑" w:eastAsia="微软雅黑" w:hAnsi="微软雅黑" w:cs="宋体" w:hint="eastAsia"/>
          <w:color w:val="4D4F53"/>
          <w:kern w:val="0"/>
          <w:sz w:val="27"/>
          <w:szCs w:val="27"/>
        </w:rPr>
      </w:pPr>
      <w:r>
        <w:rPr>
          <w:rFonts w:ascii="微软雅黑" w:eastAsia="微软雅黑" w:hAnsi="微软雅黑" w:cs="宋体" w:hint="eastAsia"/>
          <w:color w:val="4D4F53"/>
          <w:kern w:val="0"/>
          <w:sz w:val="27"/>
          <w:szCs w:val="27"/>
        </w:rPr>
        <w:t>博文2</w:t>
      </w:r>
    </w:p>
    <w:p w:rsidR="00407795" w:rsidRDefault="00407795" w:rsidP="00407795">
      <w:pPr>
        <w:widowControl/>
        <w:spacing w:line="480" w:lineRule="atLeast"/>
        <w:jc w:val="center"/>
        <w:rPr>
          <w:rFonts w:ascii="微软雅黑" w:eastAsia="微软雅黑" w:hAnsi="微软雅黑" w:cs="宋体" w:hint="eastAsia"/>
          <w:color w:val="4D4F53"/>
          <w:kern w:val="0"/>
          <w:sz w:val="27"/>
          <w:szCs w:val="27"/>
        </w:rPr>
      </w:pPr>
      <w:r>
        <w:rPr>
          <w:rFonts w:ascii="微软雅黑" w:eastAsia="微软雅黑" w:hAnsi="微软雅黑" w:cs="宋体" w:hint="eastAsia"/>
          <w:color w:val="4D4F53"/>
          <w:kern w:val="0"/>
          <w:sz w:val="27"/>
          <w:szCs w:val="27"/>
        </w:rPr>
        <w:t>新冠疫情放开后我们应该怎样</w:t>
      </w:r>
    </w:p>
    <w:p w:rsidR="00407795" w:rsidRPr="00407795" w:rsidRDefault="00407795" w:rsidP="00407795">
      <w:pPr>
        <w:widowControl/>
        <w:spacing w:line="480" w:lineRule="atLeast"/>
        <w:ind w:firstLineChars="150" w:firstLine="360"/>
        <w:jc w:val="left"/>
        <w:rPr>
          <w:rFonts w:ascii="微软雅黑" w:eastAsia="微软雅黑" w:hAnsi="微软雅黑" w:cs="宋体" w:hint="eastAsia"/>
          <w:color w:val="4D4F53"/>
          <w:kern w:val="0"/>
          <w:sz w:val="24"/>
          <w:szCs w:val="24"/>
        </w:rPr>
      </w:pPr>
      <w:r w:rsidRPr="00407795">
        <w:rPr>
          <w:rFonts w:ascii="微软雅黑" w:eastAsia="微软雅黑" w:hAnsi="微软雅黑" w:cs="宋体" w:hint="eastAsia"/>
          <w:color w:val="4D4F53"/>
          <w:kern w:val="0"/>
          <w:sz w:val="24"/>
          <w:szCs w:val="24"/>
        </w:rPr>
        <w:t>新冠疫情发生近3年了，在国家全力防控下，老百姓的生命安全得到有力守护，但也导致经济停滞不前，民生压力山大。在病毒毒性降低、提振经济呼声日高、提升民生福祉愿望强烈的背景下，国家审时度势，调整了疫情防控政策：出行不再落地核酸，不进行全面核酸检测，出入公共场所、乘坐交通工具，不再扫场所码、健康码，连通信行程卡都取消了。但是，对于普通人来说，防护的压力反而越来越大了，因为身边的感染人群越来越多了。</w:t>
      </w:r>
    </w:p>
    <w:p w:rsidR="00407795" w:rsidRPr="00407795" w:rsidRDefault="00407795" w:rsidP="00407795">
      <w:pPr>
        <w:widowControl/>
        <w:spacing w:line="480" w:lineRule="atLeast"/>
        <w:ind w:firstLineChars="150" w:firstLine="360"/>
        <w:jc w:val="left"/>
        <w:rPr>
          <w:rFonts w:ascii="微软雅黑" w:eastAsia="微软雅黑" w:hAnsi="微软雅黑" w:cs="宋体" w:hint="eastAsia"/>
          <w:color w:val="4D4F53"/>
          <w:kern w:val="0"/>
          <w:sz w:val="24"/>
          <w:szCs w:val="24"/>
        </w:rPr>
      </w:pPr>
      <w:r w:rsidRPr="00407795">
        <w:rPr>
          <w:rFonts w:ascii="微软雅黑" w:eastAsia="微软雅黑" w:hAnsi="微软雅黑" w:cs="宋体" w:hint="eastAsia"/>
          <w:color w:val="4D4F53"/>
          <w:kern w:val="0"/>
          <w:sz w:val="24"/>
          <w:szCs w:val="24"/>
        </w:rPr>
        <w:t>有专家预测，春节将出现数以亿计的人员流动，感染人数将呈几何级增长。那么，在这种态势之下，做好防护将是至关重要的。特别是有慢性病、体质较弱的老人，做好防护更加显得至关重要。那么，普通老百姓应该从哪些方面入手做好防护措施呢？</w:t>
      </w:r>
    </w:p>
    <w:p w:rsidR="00407795" w:rsidRPr="00407795" w:rsidRDefault="00407795" w:rsidP="00407795">
      <w:pPr>
        <w:widowControl/>
        <w:spacing w:line="480" w:lineRule="atLeast"/>
        <w:ind w:firstLineChars="150" w:firstLine="360"/>
        <w:jc w:val="left"/>
        <w:rPr>
          <w:rFonts w:ascii="微软雅黑" w:eastAsia="微软雅黑" w:hAnsi="微软雅黑" w:cs="宋体" w:hint="eastAsia"/>
          <w:color w:val="4D4F53"/>
          <w:kern w:val="0"/>
          <w:sz w:val="24"/>
          <w:szCs w:val="24"/>
        </w:rPr>
      </w:pPr>
      <w:r w:rsidRPr="00407795">
        <w:rPr>
          <w:rFonts w:ascii="微软雅黑" w:eastAsia="微软雅黑" w:hAnsi="微软雅黑" w:cs="宋体" w:hint="eastAsia"/>
          <w:color w:val="4D4F53"/>
          <w:kern w:val="0"/>
          <w:sz w:val="24"/>
          <w:szCs w:val="24"/>
        </w:rPr>
        <w:t>首先，戴好口罩是最有效的防护方法。新冠病毒主要通过空气传播，然后感染上呼吸道，进一步发展可能会感染肺部。因此，最有针对性的防护就是戴口罩，将空气过滤后再吸入，病毒就可以隔离在呼吸道之外。研究发现，在双方都戴口罩的情况下，感染率几乎为零。所以，出门一定要戴好口罩，既是保护自己，也是保护他人。</w:t>
      </w:r>
    </w:p>
    <w:p w:rsidR="00407795" w:rsidRPr="00407795" w:rsidRDefault="00407795" w:rsidP="00407795">
      <w:pPr>
        <w:widowControl/>
        <w:spacing w:line="480" w:lineRule="atLeast"/>
        <w:ind w:firstLineChars="200" w:firstLine="480"/>
        <w:jc w:val="left"/>
        <w:rPr>
          <w:rFonts w:ascii="微软雅黑" w:eastAsia="微软雅黑" w:hAnsi="微软雅黑" w:cs="宋体" w:hint="eastAsia"/>
          <w:color w:val="4D4F53"/>
          <w:kern w:val="0"/>
          <w:sz w:val="24"/>
          <w:szCs w:val="24"/>
        </w:rPr>
      </w:pPr>
      <w:r w:rsidRPr="00407795">
        <w:rPr>
          <w:rFonts w:ascii="微软雅黑" w:eastAsia="微软雅黑" w:hAnsi="微软雅黑" w:cs="宋体" w:hint="eastAsia"/>
          <w:color w:val="4D4F53"/>
          <w:kern w:val="0"/>
          <w:sz w:val="24"/>
          <w:szCs w:val="24"/>
        </w:rPr>
        <w:t>其次，做好家庭清洁和消毒。如果居住的小区没有新冠病例，家中也没有外人来访，那么做好日常</w:t>
      </w:r>
      <w:proofErr w:type="gramStart"/>
      <w:r w:rsidRPr="00407795">
        <w:rPr>
          <w:rFonts w:ascii="微软雅黑" w:eastAsia="微软雅黑" w:hAnsi="微软雅黑" w:cs="宋体" w:hint="eastAsia"/>
          <w:color w:val="4D4F53"/>
          <w:kern w:val="0"/>
          <w:sz w:val="24"/>
          <w:szCs w:val="24"/>
        </w:rPr>
        <w:t>清洁就</w:t>
      </w:r>
      <w:proofErr w:type="gramEnd"/>
      <w:r w:rsidRPr="00407795">
        <w:rPr>
          <w:rFonts w:ascii="微软雅黑" w:eastAsia="微软雅黑" w:hAnsi="微软雅黑" w:cs="宋体" w:hint="eastAsia"/>
          <w:color w:val="4D4F53"/>
          <w:kern w:val="0"/>
          <w:sz w:val="24"/>
          <w:szCs w:val="24"/>
        </w:rPr>
        <w:t>可以了，无需每天消毒。但是，如果从外面回来，特别是从人员聚集的地方回来，最好在门外对手、脸等裸露部位进行消毒。外出时，可以随身携带小瓶75%的酒精随时进行消毒。如果家里有小孩子上学的话，可以带上75%的酒精湿纸巾，告诉孩子在吃饭前用酒精湿巾擦手消毒。</w:t>
      </w:r>
    </w:p>
    <w:p w:rsidR="00407795" w:rsidRPr="00407795" w:rsidRDefault="00407795" w:rsidP="00407795">
      <w:pPr>
        <w:widowControl/>
        <w:spacing w:line="480" w:lineRule="atLeast"/>
        <w:ind w:firstLineChars="200" w:firstLine="480"/>
        <w:jc w:val="left"/>
        <w:rPr>
          <w:rFonts w:ascii="微软雅黑" w:eastAsia="微软雅黑" w:hAnsi="微软雅黑" w:cs="宋体" w:hint="eastAsia"/>
          <w:color w:val="4D4F53"/>
          <w:kern w:val="0"/>
          <w:sz w:val="24"/>
          <w:szCs w:val="24"/>
        </w:rPr>
      </w:pPr>
      <w:r w:rsidRPr="00407795">
        <w:rPr>
          <w:rFonts w:ascii="微软雅黑" w:eastAsia="微软雅黑" w:hAnsi="微软雅黑" w:cs="宋体" w:hint="eastAsia"/>
          <w:color w:val="4D4F53"/>
          <w:kern w:val="0"/>
          <w:sz w:val="24"/>
          <w:szCs w:val="24"/>
        </w:rPr>
        <w:lastRenderedPageBreak/>
        <w:t>再次，要保证营养的均衡摄入。人体营养不足会造成抵抗能力的下降。在日常的饮食中，要注意肉类、蛋类、蔬菜和水果等各种食物的摄入，尽量实现品种的多样化，同时少吃各种油炸、熏烤和过甜的食物。</w:t>
      </w:r>
    </w:p>
    <w:p w:rsidR="00407795" w:rsidRPr="00407795" w:rsidRDefault="00407795" w:rsidP="00407795">
      <w:pPr>
        <w:widowControl/>
        <w:spacing w:line="480" w:lineRule="atLeast"/>
        <w:ind w:firstLineChars="200" w:firstLine="480"/>
        <w:jc w:val="left"/>
        <w:rPr>
          <w:rFonts w:ascii="微软雅黑" w:eastAsia="微软雅黑" w:hAnsi="微软雅黑" w:cs="宋体" w:hint="eastAsia"/>
          <w:color w:val="4D4F53"/>
          <w:kern w:val="0"/>
          <w:sz w:val="24"/>
          <w:szCs w:val="24"/>
        </w:rPr>
      </w:pPr>
      <w:r w:rsidRPr="00407795">
        <w:rPr>
          <w:rFonts w:ascii="微软雅黑" w:eastAsia="微软雅黑" w:hAnsi="微软雅黑" w:cs="宋体" w:hint="eastAsia"/>
          <w:color w:val="4D4F53"/>
          <w:kern w:val="0"/>
          <w:sz w:val="24"/>
          <w:szCs w:val="24"/>
        </w:rPr>
        <w:t>还有，多锻炼身体增强抵抗能力。新冠病毒在气温低的时候更加活跃，而不耐高温。因此，冬天时很多不愿意活动或者不方便活动，所以容易给病毒留下可乘之机。所以，平时要加强运动和锻炼。</w:t>
      </w:r>
    </w:p>
    <w:p w:rsidR="00407795" w:rsidRPr="00407795" w:rsidRDefault="00407795" w:rsidP="00407795">
      <w:pPr>
        <w:widowControl/>
        <w:spacing w:line="480" w:lineRule="atLeast"/>
        <w:jc w:val="left"/>
        <w:rPr>
          <w:rFonts w:ascii="微软雅黑" w:eastAsia="微软雅黑" w:hAnsi="微软雅黑" w:cs="宋体" w:hint="eastAsia"/>
          <w:color w:val="4D4F53"/>
          <w:kern w:val="0"/>
          <w:sz w:val="27"/>
          <w:szCs w:val="27"/>
        </w:rPr>
      </w:pPr>
      <w:r w:rsidRPr="00407795">
        <w:rPr>
          <w:rFonts w:ascii="微软雅黑" w:eastAsia="微软雅黑" w:hAnsi="微软雅黑" w:cs="宋体" w:hint="eastAsia"/>
          <w:color w:val="4D4F53"/>
          <w:kern w:val="0"/>
          <w:sz w:val="27"/>
          <w:szCs w:val="27"/>
        </w:rPr>
        <w:t>最后，要保障充足的睡眠。虽然很多人都在囤药，但是到目前为止并没有特效药可以治疗新冠病毒，最终战胜病毒的还是靠自身的免疫力。而睡眠质量对提高人体免疫力至关重要。在睡眠过程中，人体会产生一种叫胞壁酸的物质，可以促进免疫细胞的生成并提高活性，从而帮助消灭细菌与病毒。所以，并且一定要休息好。</w:t>
      </w:r>
    </w:p>
    <w:p w:rsidR="00274F35" w:rsidRDefault="00274F35"/>
    <w:sectPr w:rsidR="00274F35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07795"/>
    <w:rsid w:val="00132465"/>
    <w:rsid w:val="00274F35"/>
    <w:rsid w:val="00407795"/>
    <w:rsid w:val="00A029CB"/>
    <w:rsid w:val="00A54D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4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0779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ount">
    <w:name w:val="count"/>
    <w:basedOn w:val="a0"/>
    <w:rsid w:val="00407795"/>
  </w:style>
  <w:style w:type="character" w:styleId="a4">
    <w:name w:val="Emphasis"/>
    <w:basedOn w:val="a0"/>
    <w:uiPriority w:val="20"/>
    <w:qFormat/>
    <w:rsid w:val="00407795"/>
    <w:rPr>
      <w:i/>
      <w:iCs/>
    </w:rPr>
  </w:style>
  <w:style w:type="character" w:styleId="a5">
    <w:name w:val="Hyperlink"/>
    <w:basedOn w:val="a0"/>
    <w:uiPriority w:val="99"/>
    <w:semiHidden/>
    <w:unhideWhenUsed/>
    <w:rsid w:val="00407795"/>
    <w:rPr>
      <w:color w:val="0000FF"/>
      <w:u w:val="single"/>
    </w:rPr>
  </w:style>
  <w:style w:type="paragraph" w:styleId="a6">
    <w:name w:val="Balloon Text"/>
    <w:basedOn w:val="a"/>
    <w:link w:val="Char"/>
    <w:uiPriority w:val="99"/>
    <w:semiHidden/>
    <w:unhideWhenUsed/>
    <w:rsid w:val="00407795"/>
    <w:rPr>
      <w:sz w:val="18"/>
      <w:szCs w:val="18"/>
    </w:rPr>
  </w:style>
  <w:style w:type="character" w:customStyle="1" w:styleId="Char">
    <w:name w:val="批注框文本 Char"/>
    <w:basedOn w:val="a0"/>
    <w:link w:val="a6"/>
    <w:uiPriority w:val="99"/>
    <w:semiHidden/>
    <w:rsid w:val="0040779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73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043344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80908">
                  <w:marLeft w:val="0"/>
                  <w:marRight w:val="0"/>
                  <w:marTop w:val="0"/>
                  <w:marBottom w:val="0"/>
                  <w:divBdr>
                    <w:top w:val="single" w:sz="18" w:space="11" w:color="333333"/>
                    <w:left w:val="single" w:sz="6" w:space="23" w:color="E8E8E8"/>
                    <w:bottom w:val="single" w:sz="6" w:space="11" w:color="E8E8E8"/>
                    <w:right w:val="single" w:sz="6" w:space="23" w:color="E8E8E8"/>
                  </w:divBdr>
                  <w:divsChild>
                    <w:div w:id="65962451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144</Words>
  <Characters>823</Characters>
  <Application>Microsoft Office Word</Application>
  <DocSecurity>0</DocSecurity>
  <Lines>6</Lines>
  <Paragraphs>1</Paragraphs>
  <ScaleCrop>false</ScaleCrop>
  <Company>微软中国</Company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2023-01-02T08:45:00Z</dcterms:created>
  <dcterms:modified xsi:type="dcterms:W3CDTF">2023-01-02T08:49:00Z</dcterms:modified>
</cp:coreProperties>
</file>