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CF14B3">
      <w:r>
        <w:rPr>
          <w:rFonts w:hint="eastAsia"/>
        </w:rPr>
        <w:t>博文</w:t>
      </w:r>
      <w:r>
        <w:rPr>
          <w:rFonts w:hint="eastAsia"/>
        </w:rPr>
        <w:t>3</w:t>
      </w:r>
    </w:p>
    <w:p w:rsidR="00395548" w:rsidRDefault="00395548" w:rsidP="00395548">
      <w:pPr>
        <w:pStyle w:val="a5"/>
        <w:spacing w:before="0" w:beforeAutospacing="0" w:after="336" w:afterAutospacing="0"/>
        <w:jc w:val="center"/>
        <w:rPr>
          <w:rFonts w:hint="eastAsia"/>
        </w:rPr>
      </w:pPr>
      <w:r>
        <w:rPr>
          <w:rFonts w:hint="eastAsia"/>
        </w:rPr>
        <w:t>疫情期间我们应该怎样调整心态</w:t>
      </w:r>
    </w:p>
    <w:p w:rsidR="00395548" w:rsidRPr="00395548" w:rsidRDefault="00395548" w:rsidP="00395548">
      <w:pPr>
        <w:pStyle w:val="a5"/>
        <w:spacing w:before="0" w:beforeAutospacing="0" w:after="336" w:afterAutospacing="0"/>
      </w:pPr>
      <w:r>
        <w:t>1.正视疫情对我们带来的影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学会接受现实，疫情防控已经常态化，应当调整心态，积极面对疫情。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尝试转移注意力，放松肢体，将注意力集中在当下正在做的事情上。</w:t>
      </w:r>
    </w:p>
    <w:p w:rsidR="00395548" w:rsidRPr="00395548" w:rsidRDefault="00395548" w:rsidP="00395548">
      <w:pPr>
        <w:pStyle w:val="a5"/>
        <w:spacing w:before="336" w:beforeAutospacing="0" w:after="336" w:afterAutospacing="0"/>
      </w:pPr>
      <w:r>
        <w:t>2.表达和倾述自己的感受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研究表明，宣泄压力带来的消极情绪体验，能够减缓这些事情对人的消极体验，从而增进人的身心健康。大家可以用以下的方式进行适当的压力宣泄：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倾诉。防疫期间，尽管不能走亲访友，但这并不妨碍人们通过微信、电话等手段交流彼此的想法和情绪，这是一个特殊时期，亲友间互相倾诉，表达共情，以获得鼓励和支持，对每个人来说都是一种积极的力量。此外，向亲友倾诉心中担忧，寻求安慰和帮助，即使无法得到实质帮助，倾诉行为本身就可缓解情绪。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自我对话。例如出现了焦虑问题，作为情绪的主人的你可以给焦虑写封信，与你的消极情绪对话，信可以这样写，你们也可以用自己的方式去表达。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3.在家中进行适度运动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尤其是有氧运动不仅能促进人的身体健康，提高人的免疫力，更能产生一系列短期及长期的心理效应，对于降级焦虑水平，改善情绪状态，减轻应激反应，消除疲劳都有重要作用。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4.科学管理情绪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在疫情防控的关键时期，面对严峻的防疫工作容易影响情绪状态，所以学会科学管理情绪，是保障我们成功抗击新冠的重要环节之一。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学会及时调整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首先承认情绪的存在，否认恐惧、压抑情绪，情绪并不会因此消失，它仍会通过其他方式发泄出来。因此承认自己的恐惧和软弱才是处理好情绪的开始。还要认清自己能力的局限，不给自己不合理的苛求，做自己能做好的事情。</w:t>
      </w:r>
    </w:p>
    <w:p w:rsidR="00395548" w:rsidRDefault="00395548" w:rsidP="00395548">
      <w:pPr>
        <w:pStyle w:val="ztext-empty-paragraph"/>
        <w:spacing w:before="0" w:beforeAutospacing="0" w:after="0" w:afterAutospacing="0"/>
      </w:pPr>
    </w:p>
    <w:p w:rsidR="00395548" w:rsidRDefault="00395548" w:rsidP="00395548">
      <w:pPr>
        <w:pStyle w:val="a5"/>
        <w:spacing w:before="336" w:beforeAutospacing="0" w:after="336" w:afterAutospacing="0"/>
      </w:pPr>
      <w:r>
        <w:lastRenderedPageBreak/>
        <w:t>情绪是一种能量，它既不会凭空产生也不会凭空消失，所以说出自己的真实感受并得到理解，不良情绪才会得到减缓，提升内心的力量。宣泄情绪时要选择合适的时间、地点和对象（家人、好友、同事、心理热线等），来表达自己的情绪感受，接受自己产生的负面情绪。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学会照顾自己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工作的同时要照顾好自己，只有良好的身心状态才能提供更高质量的服务，所以每天抽出一点时间照顾自己，觉察当下的情绪。定时定量饮食、保证睡眠。即使工作任务重，也要注意休息，适当转移注意力，条件允许时合理安排运动。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5.以积极心态面对疫情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疫情给我们的生活带来了巨大的改变，面对随之而来的生活和工作方式的改变，用积极心理学方法来调整心态、积极应对！</w:t>
      </w:r>
    </w:p>
    <w:p w:rsidR="00395548" w:rsidRPr="00395548" w:rsidRDefault="00395548" w:rsidP="00395548">
      <w:pPr>
        <w:pStyle w:val="a5"/>
        <w:spacing w:before="336" w:beforeAutospacing="0" w:after="336" w:afterAutospacing="0"/>
      </w:pPr>
      <w:r>
        <w:t>每天给自己留一些放松的空间和时间</w:t>
      </w:r>
    </w:p>
    <w:p w:rsidR="00395548" w:rsidRDefault="00395548" w:rsidP="00395548">
      <w:pPr>
        <w:pStyle w:val="a5"/>
        <w:spacing w:before="336" w:beforeAutospacing="0" w:after="336" w:afterAutospacing="0"/>
      </w:pPr>
      <w:r>
        <w:t>在工作和生活环境中做些简单的布置，比如增加一些香气、贴几张温馨的照片等。还可以利用工作间隙做一些自己喜欢的事，比如听音乐、读书、写日记，或进行有氧运动、冥想练习等。通过这些看似平常的小细节，能让我们的情绪得到很好的改变。</w:t>
      </w:r>
    </w:p>
    <w:p w:rsidR="00395548" w:rsidRDefault="00395548" w:rsidP="00395548">
      <w:pPr>
        <w:pStyle w:val="ztext-empty-paragraph"/>
        <w:spacing w:before="0" w:beforeAutospacing="0" w:after="0" w:afterAutospacing="0"/>
      </w:pPr>
    </w:p>
    <w:p w:rsidR="00CF14B3" w:rsidRPr="00395548" w:rsidRDefault="00CF14B3"/>
    <w:sectPr w:rsidR="00CF14B3" w:rsidRPr="00395548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893" w:rsidRDefault="00D26893" w:rsidP="00395548">
      <w:r>
        <w:separator/>
      </w:r>
    </w:p>
  </w:endnote>
  <w:endnote w:type="continuationSeparator" w:id="1">
    <w:p w:rsidR="00D26893" w:rsidRDefault="00D26893" w:rsidP="003955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893" w:rsidRDefault="00D26893" w:rsidP="00395548">
      <w:r>
        <w:separator/>
      </w:r>
    </w:p>
  </w:footnote>
  <w:footnote w:type="continuationSeparator" w:id="1">
    <w:p w:rsidR="00D26893" w:rsidRDefault="00D26893" w:rsidP="003955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14B3"/>
    <w:rsid w:val="00132465"/>
    <w:rsid w:val="00274F35"/>
    <w:rsid w:val="00395548"/>
    <w:rsid w:val="007579F6"/>
    <w:rsid w:val="00A029CB"/>
    <w:rsid w:val="00A54D1D"/>
    <w:rsid w:val="00CF14B3"/>
    <w:rsid w:val="00D26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955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9554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955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95548"/>
    <w:rPr>
      <w:sz w:val="18"/>
      <w:szCs w:val="18"/>
    </w:rPr>
  </w:style>
  <w:style w:type="paragraph" w:styleId="a5">
    <w:name w:val="Normal (Web)"/>
    <w:basedOn w:val="a"/>
    <w:uiPriority w:val="99"/>
    <w:unhideWhenUsed/>
    <w:rsid w:val="0039554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ztext-empty-paragraph">
    <w:name w:val="ztext-empty-paragraph"/>
    <w:basedOn w:val="a"/>
    <w:rsid w:val="0039554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8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161</Words>
  <Characters>918</Characters>
  <Application>Microsoft Office Word</Application>
  <DocSecurity>0</DocSecurity>
  <Lines>7</Lines>
  <Paragraphs>2</Paragraphs>
  <ScaleCrop>false</ScaleCrop>
  <Company>微软中国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2023-01-02T08:49:00Z</dcterms:created>
  <dcterms:modified xsi:type="dcterms:W3CDTF">2023-01-02T08:57:00Z</dcterms:modified>
</cp:coreProperties>
</file>