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高考新视野讲座心得体会</w:t>
      </w:r>
    </w:p>
    <w:p>
      <w:pPr>
        <w:jc w:val="center"/>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中大附中   罗浩</w:t>
      </w:r>
    </w:p>
    <w:p>
      <w:pPr>
        <w:ind w:firstLine="630" w:firstLineChars="300"/>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今天非常有幸聆听了一堂关于数学思维特点的讲座，获益颇多。</w:t>
      </w:r>
    </w:p>
    <w:p>
      <w:pPr>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首先是张鹤老师的简介：北京市特级教师，北京市正高级教师；2008获苏步青数学教育奖（二等奖）; 2015年被北京市人民政府评为北京市先进工作者。</w:t>
      </w:r>
    </w:p>
    <w:p>
      <w:pPr>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2014年参加人民教育出版社组织的《普通高中课程标准实验教科书，A版.数学2》的编写工作，2016年被人民教育出版社聘为《普通高中课程标准实验教科书 数学（B版）必修第一册》的分册主编；中国教育学会中学数学教学专业委员会第八届理事会常务理事；北京市学习科学学会数学学科专业委员会副主任委员。</w:t>
      </w:r>
    </w:p>
    <w:p>
      <w:pPr>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主要专著有:中国大百科全书出版社出版的《唤醒思维的数学书》，首师大出版社出版的《数学教学的逻辑--基于数学本质的分析》。个人公众号：数学教学的逻辑</w:t>
      </w:r>
    </w:p>
    <w:p>
      <w:pPr>
        <w:ind w:firstLine="630" w:firstLineChars="300"/>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印象较为深刻的是张老师以函数为例，进行了思维上的升华。</w:t>
      </w:r>
    </w:p>
    <w:p>
      <w:pPr>
        <w:ind w:firstLine="630" w:firstLineChars="300"/>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比如：函数y=f(x)是奇函数”的含义是什么？一种回答是：奇函数的图象关于原点（0，0）中心对称；还有一种回答是：f(-x)=-f(x)。可以说，这两种回答都没有表达出奇函数这个概念的本质。无论是奇函数的数学符号语言还是奇函数的图象特征，都是人们对奇函数这个数学概念运用数学思维理解本质之后的结果，是不同的表达形式。我们读数学符号语言或观察函数图象的目的是要从中理解奇函数的本质。实际上，函数y=f(x)是奇函数的数学符号语言f(x)+f(-x)=0所表达的是函数y=f(x)的自变量x与因变量y的关系，即：奇函数y=f(x)取两个自变量x和-x，这是和为0的两个自变量，对应的函数值是f(x)与f(-x)，它们的和也为0。类比这个想法，“y=f(2x-1)是奇函数”是用描述性的语言表达的函数性质，你能用数学符号语言表达吗？在上述思维过程中，就是在用奇函数的概念思考问题，而不是用数学符号语言f(-x)=-f(x)去套用。</w:t>
      </w:r>
    </w:p>
    <w:p>
      <w:pPr>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继续思考：如何函数y=f(x)的图象关于原点（0，0）中心对称的话，其对应的函数y=f(x)的代数特征是什么？又如何用数学符号语言表达呢？</w:t>
      </w:r>
    </w:p>
    <w:p>
      <w:pPr>
        <w:ind w:firstLine="630" w:firstLineChars="300"/>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所谓函数y=f(x)的图象关于原点（0，0）中心对称，依据中心对称图形的概念可知，是其图象绕着（0，0）点旋转180°，旋转后的图象能够与原来的图象重合。依据这样的几何特征，我们就知道，旋转前函数图象上的一个点P与其旋转后的点Q关于点（0，0）是对称的。也就是点P与点Q的横坐标以0为中点坐标，点P与点Q的纵坐标也是以0为中点坐标。</w:t>
      </w:r>
    </w:p>
    <w:p>
      <w:pPr>
        <w:ind w:firstLine="630" w:firstLineChars="300"/>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从函数的角度来理解上述几何特征，就是函数y=f(x)的自变量取和为0的两个自变量值的时候，对应的函数值的和为0。用数学符号语言表达，就可以写成f(x)+f(-x)=0。当然，满足这样的几何特征的函数y=f(x)就是奇函数了。</w:t>
      </w:r>
    </w:p>
    <w:p>
      <w:pPr>
        <w:ind w:firstLine="630" w:firstLineChars="300"/>
        <w:rPr>
          <w:rFonts w:hint="eastAsia" w:ascii="宋体" w:hAnsi="宋体" w:eastAsia="宋体" w:cstheme="minorBidi"/>
          <w:kern w:val="2"/>
          <w:sz w:val="21"/>
          <w:szCs w:val="22"/>
          <w:lang w:val="en-US" w:eastAsia="zh-CN" w:bidi="ar-SA"/>
        </w:rPr>
      </w:pPr>
      <w:r>
        <w:rPr>
          <w:rFonts w:hint="eastAsia" w:ascii="宋体" w:hAnsi="宋体" w:eastAsia="宋体" w:cstheme="minorBidi"/>
          <w:kern w:val="2"/>
          <w:sz w:val="21"/>
          <w:szCs w:val="22"/>
          <w:lang w:val="en-US" w:eastAsia="zh-CN" w:bidi="ar-SA"/>
        </w:rPr>
        <w:t>可以看出：数学符号语言不是你的函数思维，只有依据函数概念理解了别人写的数学符号语言，你才能够用它所表达的函数的自变量x与因变量y的关系去思考函数问题，这才是你的函数思维。</w:t>
      </w:r>
    </w:p>
    <w:p>
      <w:pPr>
        <w:rPr>
          <w:rFonts w:hint="eastAsia" w:ascii="宋体" w:hAnsi="宋体" w:eastAsia="宋体" w:cstheme="minorBidi"/>
          <w:kern w:val="2"/>
          <w:sz w:val="21"/>
          <w:szCs w:val="22"/>
          <w:lang w:val="en-US" w:eastAsia="zh-CN" w:bidi="ar-S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NDU4ZTgyYjYxOGEwMGIzZGJkZWMzMjk1YTgzMjUifQ=="/>
  </w:docVars>
  <w:rsids>
    <w:rsidRoot w:val="38ED284E"/>
    <w:rsid w:val="38ED28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1669</Words>
  <Characters>1911</Characters>
  <Lines>0</Lines>
  <Paragraphs>0</Paragraphs>
  <TotalTime>1</TotalTime>
  <ScaleCrop>false</ScaleCrop>
  <LinksUpToDate>false</LinksUpToDate>
  <CharactersWithSpaces>1912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2022-10-24T06:43:00Z</dcterms:created>
  <dc:creator>逸</dc:creator>
  <cp:lastModifiedBy>逸</cp:lastModifiedBy>
  <dcterms:modified xsi:type="dcterms:W3CDTF">2022-10-24T07:00:59Z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4EFCD0E20F7A4B56A9463B6DE5A31536</vt:lpwstr>
  </property>
</Properties>
</file>