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BDF4" w14:textId="382E688F" w:rsidR="00EF035E" w:rsidRPr="00043B54" w:rsidRDefault="0066240E" w:rsidP="0066240E">
      <w:pPr>
        <w:tabs>
          <w:tab w:val="center" w:pos="4156"/>
          <w:tab w:val="right" w:pos="8312"/>
        </w:tabs>
        <w:jc w:val="left"/>
        <w:rPr>
          <w:rFonts w:ascii="黑体" w:eastAsia="黑体" w:hAnsi="黑体" w:cs="黑体"/>
          <w:b/>
          <w:sz w:val="30"/>
        </w:rPr>
      </w:pPr>
      <w:r>
        <w:rPr>
          <w:rFonts w:ascii="黑体" w:eastAsia="黑体" w:hAnsi="黑体" w:cs="黑体"/>
          <w:b/>
          <w:sz w:val="30"/>
        </w:rPr>
        <w:tab/>
      </w:r>
      <w:r w:rsidR="00505527">
        <w:rPr>
          <w:rFonts w:ascii="黑体" w:eastAsia="黑体" w:hAnsi="黑体" w:cs="黑体" w:hint="eastAsia"/>
          <w:b/>
          <w:sz w:val="30"/>
        </w:rPr>
        <w:t xml:space="preserve">高二地理 </w:t>
      </w:r>
      <w:r w:rsidR="002A1A1C">
        <w:rPr>
          <w:rFonts w:ascii="黑体" w:eastAsia="黑体" w:hAnsi="黑体" w:cs="黑体"/>
          <w:b/>
          <w:sz w:val="30"/>
        </w:rPr>
        <w:t>2.</w:t>
      </w:r>
      <w:r w:rsidR="00E71C52">
        <w:rPr>
          <w:rFonts w:ascii="黑体" w:eastAsia="黑体" w:hAnsi="黑体" w:cs="黑体"/>
          <w:b/>
          <w:sz w:val="30"/>
        </w:rPr>
        <w:t xml:space="preserve">3 </w:t>
      </w:r>
      <w:r w:rsidR="00E71C52">
        <w:rPr>
          <w:rFonts w:ascii="黑体" w:eastAsia="黑体" w:hAnsi="黑体" w:cs="黑体" w:hint="eastAsia"/>
          <w:b/>
          <w:sz w:val="30"/>
        </w:rPr>
        <w:t>河流地貌的发育</w:t>
      </w:r>
      <w:r w:rsidR="00505527">
        <w:rPr>
          <w:rFonts w:ascii="黑体" w:eastAsia="黑体" w:hAnsi="黑体" w:cs="黑体" w:hint="eastAsia"/>
          <w:b/>
          <w:sz w:val="30"/>
        </w:rPr>
        <w:t xml:space="preserve"> 复习题</w:t>
      </w:r>
      <w:r>
        <w:rPr>
          <w:rFonts w:ascii="黑体" w:eastAsia="黑体" w:hAnsi="黑体" w:cs="黑体"/>
          <w:b/>
          <w:sz w:val="30"/>
        </w:rPr>
        <w:tab/>
      </w:r>
    </w:p>
    <w:p w14:paraId="0B88B968" w14:textId="64B6F7E5" w:rsidR="00E71C52" w:rsidRDefault="00E71C52" w:rsidP="00E71C52">
      <w:pPr>
        <w:spacing w:line="360" w:lineRule="auto"/>
        <w:ind w:firstLine="420"/>
        <w:jc w:val="left"/>
        <w:rPr>
          <w:rFonts w:ascii="楷体" w:eastAsia="楷体" w:hAnsi="楷体" w:cs="楷体"/>
        </w:rPr>
      </w:pPr>
      <w:r>
        <w:rPr>
          <w:rFonts w:ascii="楷体" w:eastAsia="楷体" w:hAnsi="楷体" w:cs="楷体"/>
        </w:rPr>
        <w:t>下图为长江干流某段河流形态分布示意图，甲河湾是一个呈倒“Q”字形的曲流，形似马蹄，因而得名“马蹄湾”。据此完成</w:t>
      </w:r>
      <w:r>
        <w:rPr>
          <w:rFonts w:ascii="楷体" w:eastAsia="楷体" w:hAnsi="楷体" w:cs="楷体" w:hint="eastAsia"/>
        </w:rPr>
        <w:t>第1-</w:t>
      </w:r>
      <w:r>
        <w:rPr>
          <w:rFonts w:ascii="楷体" w:eastAsia="楷体" w:hAnsi="楷体" w:cs="楷体"/>
        </w:rPr>
        <w:t>2</w:t>
      </w:r>
      <w:r>
        <w:rPr>
          <w:rFonts w:ascii="楷体" w:eastAsia="楷体" w:hAnsi="楷体" w:cs="楷体"/>
        </w:rPr>
        <w:t>题。</w:t>
      </w:r>
    </w:p>
    <w:p w14:paraId="173D7CD6" w14:textId="619A5B04" w:rsidR="00E71C52" w:rsidRPr="00043B54" w:rsidRDefault="00E71C52" w:rsidP="00E71C52">
      <w:pPr>
        <w:spacing w:line="360" w:lineRule="auto"/>
        <w:jc w:val="center"/>
        <w:rPr>
          <w:rFonts w:ascii="黑体" w:eastAsia="黑体" w:hAnsi="黑体" w:cs="黑体"/>
          <w:b/>
          <w:sz w:val="30"/>
        </w:rPr>
      </w:pPr>
      <w:r w:rsidRPr="00043B54">
        <w:rPr>
          <w:rFonts w:ascii="黑体" w:eastAsia="黑体" w:hAnsi="黑体" w:cs="黑体"/>
          <w:b/>
          <w:noProof/>
          <w:sz w:val="30"/>
        </w:rPr>
        <w:drawing>
          <wp:inline distT="0" distB="0" distL="0" distR="0" wp14:anchorId="704AF0AB" wp14:editId="6A64A94E">
            <wp:extent cx="4152900" cy="2371725"/>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18551" name=""/>
                    <pic:cNvPicPr>
                      <a:picLocks noChangeAspect="1"/>
                    </pic:cNvPicPr>
                  </pic:nvPicPr>
                  <pic:blipFill>
                    <a:blip r:embed="rId7"/>
                    <a:stretch>
                      <a:fillRect/>
                    </a:stretch>
                  </pic:blipFill>
                  <pic:spPr>
                    <a:xfrm>
                      <a:off x="0" y="0"/>
                      <a:ext cx="4152900" cy="2371725"/>
                    </a:xfrm>
                    <a:prstGeom prst="rect">
                      <a:avLst/>
                    </a:prstGeom>
                  </pic:spPr>
                </pic:pic>
              </a:graphicData>
            </a:graphic>
          </wp:inline>
        </w:drawing>
      </w:r>
    </w:p>
    <w:p w14:paraId="2CEADE1B" w14:textId="77777777" w:rsidR="00E71C52" w:rsidRDefault="00E71C52" w:rsidP="00E71C52">
      <w:pPr>
        <w:spacing w:line="360" w:lineRule="auto"/>
        <w:jc w:val="left"/>
      </w:pPr>
      <w:r>
        <w:t>1</w:t>
      </w:r>
      <w:r>
        <w:t>．图示甲河湾曲流可以反映出（</w:t>
      </w:r>
      <w:r>
        <w:rPr>
          <w:rFonts w:eastAsia="Times New Roman"/>
          <w:kern w:val="0"/>
          <w:sz w:val="24"/>
          <w:szCs w:val="24"/>
        </w:rPr>
        <w:t>   </w:t>
      </w:r>
      <w:r>
        <w:t>）</w:t>
      </w:r>
    </w:p>
    <w:p w14:paraId="49578CC5" w14:textId="77777777" w:rsidR="00E71C52" w:rsidRDefault="00E71C52" w:rsidP="00E71C52">
      <w:pPr>
        <w:tabs>
          <w:tab w:val="left" w:pos="4156"/>
        </w:tabs>
        <w:spacing w:line="360" w:lineRule="auto"/>
        <w:jc w:val="left"/>
      </w:pPr>
      <w:r>
        <w:t>A</w:t>
      </w:r>
      <w:r>
        <w:t>．</w:t>
      </w:r>
      <w:r>
        <w:t>M</w:t>
      </w:r>
      <w:r>
        <w:t>岸为</w:t>
      </w:r>
      <w:proofErr w:type="gramStart"/>
      <w:r>
        <w:t>凹</w:t>
      </w:r>
      <w:proofErr w:type="gramEnd"/>
      <w:r>
        <w:t>岸，侧蚀作用强</w:t>
      </w:r>
      <w:r>
        <w:tab/>
        <w:t>B</w:t>
      </w:r>
      <w:r>
        <w:t>．</w:t>
      </w:r>
      <w:r>
        <w:t>N</w:t>
      </w:r>
      <w:r>
        <w:t>岸为</w:t>
      </w:r>
      <w:proofErr w:type="gramStart"/>
      <w:r>
        <w:t>凹</w:t>
      </w:r>
      <w:proofErr w:type="gramEnd"/>
      <w:r>
        <w:t>岸，下蚀作用强</w:t>
      </w:r>
    </w:p>
    <w:p w14:paraId="3EC04F09" w14:textId="77777777" w:rsidR="00E71C52" w:rsidRDefault="00E71C52" w:rsidP="00E71C52">
      <w:pPr>
        <w:tabs>
          <w:tab w:val="left" w:pos="4156"/>
        </w:tabs>
        <w:spacing w:line="360" w:lineRule="auto"/>
        <w:jc w:val="left"/>
      </w:pPr>
      <w:r>
        <w:t>C</w:t>
      </w:r>
      <w:r>
        <w:t>．</w:t>
      </w:r>
      <w:r>
        <w:t>M</w:t>
      </w:r>
      <w:r>
        <w:t>岸为</w:t>
      </w:r>
      <w:proofErr w:type="gramStart"/>
      <w:r>
        <w:t>凸</w:t>
      </w:r>
      <w:proofErr w:type="gramEnd"/>
      <w:r>
        <w:t>岸，堆积作用强</w:t>
      </w:r>
      <w:r>
        <w:tab/>
        <w:t>D</w:t>
      </w:r>
      <w:r>
        <w:t>．</w:t>
      </w:r>
      <w:r>
        <w:t>N</w:t>
      </w:r>
      <w:r>
        <w:t>岸为</w:t>
      </w:r>
      <w:proofErr w:type="gramStart"/>
      <w:r>
        <w:t>凸</w:t>
      </w:r>
      <w:proofErr w:type="gramEnd"/>
      <w:r>
        <w:t>岸，堆积作用强</w:t>
      </w:r>
    </w:p>
    <w:p w14:paraId="72A4F491" w14:textId="19198CB7" w:rsidR="00E71C52" w:rsidRDefault="00E71C52" w:rsidP="00E71C52">
      <w:pPr>
        <w:spacing w:line="360" w:lineRule="auto"/>
        <w:jc w:val="left"/>
      </w:pPr>
      <w:r>
        <w:t>2</w:t>
      </w:r>
      <w:r>
        <w:t>．图中马蹄形曲流最终发育成牛轭湖（湖泊的形状恰似牛</w:t>
      </w:r>
      <w:proofErr w:type="gramStart"/>
      <w:r>
        <w:t>轭</w:t>
      </w:r>
      <w:proofErr w:type="gramEnd"/>
      <w:r>
        <w:t>），主要是因为长江的（</w:t>
      </w:r>
      <w:r>
        <w:rPr>
          <w:rFonts w:eastAsia="Times New Roman"/>
          <w:kern w:val="0"/>
          <w:sz w:val="24"/>
          <w:szCs w:val="24"/>
        </w:rPr>
        <w:t>   </w:t>
      </w:r>
      <w:r>
        <w:t>）</w:t>
      </w:r>
    </w:p>
    <w:p w14:paraId="7529B9D4" w14:textId="63797564" w:rsidR="00E71C52" w:rsidRDefault="00E71C52" w:rsidP="00E71C52">
      <w:pPr>
        <w:tabs>
          <w:tab w:val="left" w:pos="2078"/>
          <w:tab w:val="left" w:pos="4156"/>
          <w:tab w:val="left" w:pos="6234"/>
        </w:tabs>
        <w:spacing w:line="360" w:lineRule="auto"/>
        <w:jc w:val="left"/>
        <w:rPr>
          <w:rFonts w:hint="eastAsia"/>
        </w:rPr>
      </w:pPr>
      <w:r>
        <w:t>A</w:t>
      </w:r>
      <w:r>
        <w:t>．裁弯取直</w:t>
      </w:r>
      <w:r>
        <w:tab/>
        <w:t>B</w:t>
      </w:r>
      <w:r>
        <w:t>．泥沙淤塞</w:t>
      </w:r>
      <w:r>
        <w:tab/>
        <w:t>C</w:t>
      </w:r>
      <w:r>
        <w:t>．扇状堆积</w:t>
      </w:r>
      <w:r>
        <w:tab/>
        <w:t>D</w:t>
      </w:r>
      <w:r>
        <w:t>．水位变化</w:t>
      </w:r>
    </w:p>
    <w:p w14:paraId="5CCAF126" w14:textId="6A87737F" w:rsidR="00E71C52" w:rsidRDefault="00E71C52" w:rsidP="00E71C52">
      <w:pPr>
        <w:spacing w:line="360" w:lineRule="auto"/>
        <w:ind w:firstLine="420"/>
        <w:jc w:val="left"/>
        <w:rPr>
          <w:rFonts w:ascii="楷体" w:eastAsia="楷体" w:hAnsi="楷体" w:cs="楷体"/>
        </w:rPr>
      </w:pPr>
      <w:r>
        <w:rPr>
          <w:rFonts w:ascii="楷体" w:eastAsia="楷体" w:hAnsi="楷体" w:cs="楷体"/>
        </w:rPr>
        <w:t>读某地冲积扇剖面模式图，结合所学知识，完成</w:t>
      </w:r>
      <w:r>
        <w:rPr>
          <w:rFonts w:ascii="楷体" w:eastAsia="楷体" w:hAnsi="楷体" w:cs="楷体" w:hint="eastAsia"/>
        </w:rPr>
        <w:t>第3-</w:t>
      </w:r>
      <w:r>
        <w:rPr>
          <w:rFonts w:ascii="楷体" w:eastAsia="楷体" w:hAnsi="楷体" w:cs="楷体"/>
        </w:rPr>
        <w:t>5</w:t>
      </w:r>
      <w:r>
        <w:rPr>
          <w:rFonts w:ascii="楷体" w:eastAsia="楷体" w:hAnsi="楷体" w:cs="楷体"/>
        </w:rPr>
        <w:t>题。</w:t>
      </w:r>
    </w:p>
    <w:p w14:paraId="34740DD1" w14:textId="17AA770F" w:rsidR="00E71C52" w:rsidRDefault="00E71C52" w:rsidP="00E71C52">
      <w:pPr>
        <w:spacing w:line="360" w:lineRule="auto"/>
        <w:jc w:val="left"/>
      </w:pPr>
      <w:r>
        <w:rPr>
          <w:noProof/>
        </w:rPr>
        <w:drawing>
          <wp:anchor distT="0" distB="0" distL="114300" distR="114300" simplePos="0" relativeHeight="251657216" behindDoc="0" locked="0" layoutInCell="1" allowOverlap="1" wp14:anchorId="3D6FC55F" wp14:editId="78C9822D">
            <wp:simplePos x="0" y="0"/>
            <wp:positionH relativeFrom="margin">
              <wp:posOffset>3214370</wp:posOffset>
            </wp:positionH>
            <wp:positionV relativeFrom="margin">
              <wp:posOffset>5283835</wp:posOffset>
            </wp:positionV>
            <wp:extent cx="2994660" cy="1819910"/>
            <wp:effectExtent l="0" t="0" r="0" b="8890"/>
            <wp:wrapSquare wrapText="bothSides"/>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58898" nam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4660" cy="1819910"/>
                    </a:xfrm>
                    <a:prstGeom prst="rect">
                      <a:avLst/>
                    </a:prstGeom>
                  </pic:spPr>
                </pic:pic>
              </a:graphicData>
            </a:graphic>
            <wp14:sizeRelH relativeFrom="margin">
              <wp14:pctWidth>0</wp14:pctWidth>
            </wp14:sizeRelH>
            <wp14:sizeRelV relativeFrom="margin">
              <wp14:pctHeight>0</wp14:pctHeight>
            </wp14:sizeRelV>
          </wp:anchor>
        </w:drawing>
      </w:r>
      <w:r>
        <w:t>3</w:t>
      </w:r>
      <w:r>
        <w:t>．由图可知（</w:t>
      </w:r>
      <w:r>
        <w:rPr>
          <w:rFonts w:eastAsia="Times New Roman"/>
          <w:kern w:val="0"/>
          <w:sz w:val="24"/>
          <w:szCs w:val="24"/>
        </w:rPr>
        <w:t>   </w:t>
      </w:r>
      <w:r>
        <w:t>）</w:t>
      </w:r>
    </w:p>
    <w:p w14:paraId="7992B49E" w14:textId="77777777" w:rsidR="00E71C52" w:rsidRDefault="00E71C52" w:rsidP="00E71C52">
      <w:pPr>
        <w:tabs>
          <w:tab w:val="left" w:pos="4156"/>
        </w:tabs>
        <w:spacing w:line="360" w:lineRule="auto"/>
        <w:jc w:val="left"/>
      </w:pPr>
      <w:r>
        <w:t>A</w:t>
      </w:r>
      <w:r>
        <w:t>．由扇形地上部到</w:t>
      </w:r>
      <w:proofErr w:type="gramStart"/>
      <w:r>
        <w:t>扇缘带</w:t>
      </w:r>
      <w:proofErr w:type="gramEnd"/>
      <w:r>
        <w:t>，沉积物颗粒逐渐变大</w:t>
      </w:r>
    </w:p>
    <w:p w14:paraId="6342CA17" w14:textId="45EEE9F8" w:rsidR="00E71C52" w:rsidRDefault="00E71C52" w:rsidP="00E71C52">
      <w:pPr>
        <w:tabs>
          <w:tab w:val="left" w:pos="4156"/>
        </w:tabs>
        <w:spacing w:line="360" w:lineRule="auto"/>
        <w:jc w:val="left"/>
      </w:pPr>
      <w:r>
        <w:t>B</w:t>
      </w:r>
      <w:r>
        <w:t>．沉积物主要是风力作用形成</w:t>
      </w:r>
    </w:p>
    <w:p w14:paraId="144FB2EB" w14:textId="73F2354A" w:rsidR="00E71C52" w:rsidRDefault="00E71C52" w:rsidP="00E71C52">
      <w:pPr>
        <w:tabs>
          <w:tab w:val="left" w:pos="4156"/>
        </w:tabs>
        <w:spacing w:line="360" w:lineRule="auto"/>
        <w:jc w:val="left"/>
      </w:pPr>
      <w:r>
        <w:t>C</w:t>
      </w:r>
      <w:r>
        <w:t>．扇形地中下部土壤肥沃，排水条件良好，适合农耕</w:t>
      </w:r>
      <w:r>
        <w:t>D</w:t>
      </w:r>
      <w:r>
        <w:t>．</w:t>
      </w:r>
      <w:proofErr w:type="gramStart"/>
      <w:r>
        <w:t>扇缘带</w:t>
      </w:r>
      <w:proofErr w:type="gramEnd"/>
      <w:r>
        <w:t>地下水埋藏深</w:t>
      </w:r>
    </w:p>
    <w:p w14:paraId="508F9DB0" w14:textId="686BFE45" w:rsidR="00E71C52" w:rsidRDefault="00E71C52" w:rsidP="00E71C52">
      <w:pPr>
        <w:spacing w:line="360" w:lineRule="auto"/>
        <w:jc w:val="left"/>
      </w:pPr>
      <w:r>
        <w:t>4</w:t>
      </w:r>
      <w:r>
        <w:t>．地貌主要分布于（</w:t>
      </w:r>
      <w:r>
        <w:rPr>
          <w:rFonts w:eastAsia="Times New Roman"/>
          <w:kern w:val="0"/>
          <w:sz w:val="24"/>
          <w:szCs w:val="24"/>
        </w:rPr>
        <w:t>   </w:t>
      </w:r>
      <w:r>
        <w:t>）</w:t>
      </w:r>
    </w:p>
    <w:p w14:paraId="3D702978" w14:textId="77777777" w:rsidR="00E71C52" w:rsidRDefault="00E71C52" w:rsidP="00E71C52">
      <w:pPr>
        <w:tabs>
          <w:tab w:val="left" w:pos="2078"/>
          <w:tab w:val="left" w:pos="4156"/>
          <w:tab w:val="left" w:pos="6234"/>
        </w:tabs>
        <w:spacing w:line="360" w:lineRule="auto"/>
        <w:jc w:val="left"/>
      </w:pPr>
      <w:r>
        <w:t>A</w:t>
      </w:r>
      <w:r>
        <w:t>．河流入海口</w:t>
      </w:r>
      <w:r>
        <w:tab/>
        <w:t>B</w:t>
      </w:r>
      <w:r>
        <w:t>．山间河谷出口</w:t>
      </w:r>
      <w:r>
        <w:tab/>
      </w:r>
    </w:p>
    <w:p w14:paraId="30A14B3F" w14:textId="09708A23" w:rsidR="00E71C52" w:rsidRDefault="00E71C52" w:rsidP="00E71C52">
      <w:pPr>
        <w:tabs>
          <w:tab w:val="left" w:pos="2078"/>
          <w:tab w:val="left" w:pos="4156"/>
          <w:tab w:val="left" w:pos="6234"/>
        </w:tabs>
        <w:spacing w:line="360" w:lineRule="auto"/>
        <w:jc w:val="left"/>
      </w:pPr>
      <w:r>
        <w:t>C</w:t>
      </w:r>
      <w:r>
        <w:t>．大江大河中下游</w:t>
      </w:r>
      <w:r>
        <w:tab/>
        <w:t>D</w:t>
      </w:r>
      <w:r>
        <w:t>．盆地中心</w:t>
      </w:r>
    </w:p>
    <w:p w14:paraId="36D06F5A" w14:textId="77777777" w:rsidR="00E71C52" w:rsidRDefault="00E71C52" w:rsidP="00E71C52">
      <w:pPr>
        <w:spacing w:line="360" w:lineRule="auto"/>
        <w:jc w:val="left"/>
      </w:pPr>
      <w:r>
        <w:t>5</w:t>
      </w:r>
      <w:r>
        <w:t>．该地沉积物颗粒由粗到细排列正确的是（</w:t>
      </w:r>
      <w:r>
        <w:rPr>
          <w:rFonts w:eastAsia="Times New Roman"/>
          <w:kern w:val="0"/>
          <w:sz w:val="24"/>
          <w:szCs w:val="24"/>
        </w:rPr>
        <w:t>   </w:t>
      </w:r>
      <w:r>
        <w:t>）</w:t>
      </w:r>
    </w:p>
    <w:p w14:paraId="754CA3C3" w14:textId="77777777" w:rsidR="00E71C52" w:rsidRDefault="00E71C52" w:rsidP="00E71C52">
      <w:pPr>
        <w:tabs>
          <w:tab w:val="left" w:pos="4156"/>
        </w:tabs>
        <w:spacing w:line="360" w:lineRule="auto"/>
        <w:jc w:val="left"/>
      </w:pPr>
      <w:r>
        <w:t>A</w:t>
      </w:r>
      <w:r>
        <w:t>．</w:t>
      </w:r>
      <w:r>
        <w:t>①</w:t>
      </w:r>
      <w:r>
        <w:t>、</w:t>
      </w:r>
      <w:r>
        <w:t>②</w:t>
      </w:r>
      <w:r>
        <w:t>、</w:t>
      </w:r>
      <w:r>
        <w:t>③</w:t>
      </w:r>
      <w:r>
        <w:t>、</w:t>
      </w:r>
      <w:r>
        <w:t>④</w:t>
      </w:r>
      <w:r>
        <w:tab/>
        <w:t>B</w:t>
      </w:r>
      <w:r>
        <w:t>．</w:t>
      </w:r>
      <w:r>
        <w:t>②</w:t>
      </w:r>
      <w:r>
        <w:t>、</w:t>
      </w:r>
      <w:r>
        <w:t>③</w:t>
      </w:r>
      <w:r>
        <w:t>、</w:t>
      </w:r>
      <w:r>
        <w:t>④</w:t>
      </w:r>
      <w:r>
        <w:t>、</w:t>
      </w:r>
      <w:r>
        <w:t>①</w:t>
      </w:r>
    </w:p>
    <w:p w14:paraId="0738F4F0" w14:textId="27510258" w:rsidR="00E71C52" w:rsidRDefault="00E71C52" w:rsidP="00E71C52">
      <w:pPr>
        <w:tabs>
          <w:tab w:val="left" w:pos="4156"/>
        </w:tabs>
        <w:spacing w:line="360" w:lineRule="auto"/>
        <w:jc w:val="left"/>
        <w:rPr>
          <w:rFonts w:hint="eastAsia"/>
        </w:rPr>
      </w:pPr>
      <w:r>
        <w:t>C</w:t>
      </w:r>
      <w:r>
        <w:t>．</w:t>
      </w:r>
      <w:r>
        <w:t>①</w:t>
      </w:r>
      <w:r>
        <w:t>、</w:t>
      </w:r>
      <w:r>
        <w:t>③</w:t>
      </w:r>
      <w:r>
        <w:t>、</w:t>
      </w:r>
      <w:r>
        <w:t>②</w:t>
      </w:r>
      <w:r>
        <w:t>、</w:t>
      </w:r>
      <w:r>
        <w:t>④</w:t>
      </w:r>
      <w:r>
        <w:tab/>
        <w:t>D</w:t>
      </w:r>
      <w:r>
        <w:t>．</w:t>
      </w:r>
      <w:r>
        <w:t>②</w:t>
      </w:r>
      <w:r>
        <w:t>、</w:t>
      </w:r>
      <w:r>
        <w:t>④</w:t>
      </w:r>
      <w:r>
        <w:t>、</w:t>
      </w:r>
      <w:r>
        <w:t>③</w:t>
      </w:r>
      <w:r>
        <w:t>、</w:t>
      </w:r>
      <w:r>
        <w:t>①</w:t>
      </w:r>
    </w:p>
    <w:p w14:paraId="2F195389" w14:textId="72AEF31B" w:rsidR="00E71C52" w:rsidRDefault="00E71C52" w:rsidP="00E71C52">
      <w:pPr>
        <w:spacing w:line="360" w:lineRule="auto"/>
        <w:ind w:firstLine="420"/>
        <w:jc w:val="left"/>
        <w:rPr>
          <w:rFonts w:ascii="楷体" w:eastAsia="楷体" w:hAnsi="楷体" w:cs="楷体"/>
        </w:rPr>
      </w:pPr>
      <w:r>
        <w:rPr>
          <w:rFonts w:ascii="楷体" w:eastAsia="楷体" w:hAnsi="楷体" w:cs="楷体"/>
        </w:rPr>
        <w:t>地质工作者对某一河流的一个断面展开科学考察，并推测绘制出该断面河流平均水位及河床地层表面高度随时间变化曲线，其中甲、乙、丙为三个连续地层的表面高度，如下图。在图示年代期间该处气候保持相对稳定。据此完成</w:t>
      </w:r>
      <w:r>
        <w:rPr>
          <w:rFonts w:ascii="楷体" w:eastAsia="楷体" w:hAnsi="楷体" w:cs="楷体" w:hint="eastAsia"/>
        </w:rPr>
        <w:t>第6-</w:t>
      </w:r>
      <w:r>
        <w:rPr>
          <w:rFonts w:ascii="楷体" w:eastAsia="楷体" w:hAnsi="楷体" w:cs="楷体"/>
        </w:rPr>
        <w:t>8</w:t>
      </w:r>
      <w:r>
        <w:rPr>
          <w:rFonts w:ascii="楷体" w:eastAsia="楷体" w:hAnsi="楷体" w:cs="楷体"/>
        </w:rPr>
        <w:t>题。</w:t>
      </w:r>
    </w:p>
    <w:p w14:paraId="027DB53F" w14:textId="23DD8FF4" w:rsidR="00E71C52" w:rsidRDefault="00E71C52" w:rsidP="00E71C52">
      <w:pPr>
        <w:spacing w:line="360" w:lineRule="auto"/>
        <w:jc w:val="left"/>
      </w:pPr>
      <w:r>
        <w:lastRenderedPageBreak/>
        <w:t>6</w:t>
      </w:r>
      <w:r>
        <w:t>．该河流断面水位高度保持稳定的原因正确的是（</w:t>
      </w:r>
      <w:r>
        <w:rPr>
          <w:rFonts w:eastAsia="Times New Roman"/>
          <w:kern w:val="0"/>
          <w:sz w:val="24"/>
          <w:szCs w:val="24"/>
        </w:rPr>
        <w:t>   </w:t>
      </w:r>
      <w:r>
        <w:t>）</w:t>
      </w:r>
    </w:p>
    <w:p w14:paraId="4D8CB8E3" w14:textId="05E84A27" w:rsidR="00E71C52" w:rsidRDefault="00E71C52" w:rsidP="00E71C52">
      <w:pPr>
        <w:tabs>
          <w:tab w:val="left" w:pos="4156"/>
        </w:tabs>
        <w:spacing w:line="360" w:lineRule="auto"/>
        <w:jc w:val="left"/>
      </w:pPr>
      <w:r>
        <w:rPr>
          <w:noProof/>
        </w:rPr>
        <w:drawing>
          <wp:anchor distT="0" distB="0" distL="114300" distR="114300" simplePos="0" relativeHeight="251660288" behindDoc="0" locked="0" layoutInCell="1" allowOverlap="1" wp14:anchorId="34F7DE69" wp14:editId="13D449D5">
            <wp:simplePos x="0" y="0"/>
            <wp:positionH relativeFrom="margin">
              <wp:posOffset>3031490</wp:posOffset>
            </wp:positionH>
            <wp:positionV relativeFrom="margin">
              <wp:posOffset>452755</wp:posOffset>
            </wp:positionV>
            <wp:extent cx="2781300" cy="1880235"/>
            <wp:effectExtent l="0" t="0" r="0" b="5715"/>
            <wp:wrapSquare wrapText="bothSides"/>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77852"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1300" cy="1880235"/>
                    </a:xfrm>
                    <a:prstGeom prst="rect">
                      <a:avLst/>
                    </a:prstGeom>
                  </pic:spPr>
                </pic:pic>
              </a:graphicData>
            </a:graphic>
            <wp14:sizeRelH relativeFrom="margin">
              <wp14:pctWidth>0</wp14:pctWidth>
            </wp14:sizeRelH>
            <wp14:sizeRelV relativeFrom="margin">
              <wp14:pctHeight>0</wp14:pctHeight>
            </wp14:sizeRelV>
          </wp:anchor>
        </w:drawing>
      </w:r>
      <w:r>
        <w:t>A</w:t>
      </w:r>
      <w:r>
        <w:t>．流水侧蚀作用强</w:t>
      </w:r>
      <w:r>
        <w:tab/>
      </w:r>
    </w:p>
    <w:p w14:paraId="2B9EF240" w14:textId="3FC13083" w:rsidR="00E71C52" w:rsidRDefault="00E71C52" w:rsidP="00E71C52">
      <w:pPr>
        <w:tabs>
          <w:tab w:val="left" w:pos="4156"/>
        </w:tabs>
        <w:spacing w:line="360" w:lineRule="auto"/>
        <w:jc w:val="left"/>
      </w:pPr>
      <w:r>
        <w:t>B</w:t>
      </w:r>
      <w:r>
        <w:t>．流水下蚀作用强</w:t>
      </w:r>
    </w:p>
    <w:p w14:paraId="398537A9" w14:textId="77777777" w:rsidR="00E71C52" w:rsidRDefault="00E71C52" w:rsidP="00E71C52">
      <w:pPr>
        <w:tabs>
          <w:tab w:val="left" w:pos="4156"/>
        </w:tabs>
        <w:spacing w:line="360" w:lineRule="auto"/>
        <w:jc w:val="left"/>
      </w:pPr>
      <w:r>
        <w:t>C</w:t>
      </w:r>
      <w:r>
        <w:t>．地壳抬升运动慢</w:t>
      </w:r>
      <w:r>
        <w:tab/>
      </w:r>
    </w:p>
    <w:p w14:paraId="0BC05C38" w14:textId="6AF44EF0" w:rsidR="00E71C52" w:rsidRDefault="00E71C52" w:rsidP="00E71C52">
      <w:pPr>
        <w:tabs>
          <w:tab w:val="left" w:pos="4156"/>
        </w:tabs>
        <w:spacing w:line="360" w:lineRule="auto"/>
        <w:jc w:val="left"/>
      </w:pPr>
      <w:r>
        <w:t>D</w:t>
      </w:r>
      <w:r>
        <w:t>．间歇性断裂下陷</w:t>
      </w:r>
    </w:p>
    <w:p w14:paraId="6D9E8817" w14:textId="77777777" w:rsidR="00E71C52" w:rsidRDefault="00E71C52" w:rsidP="00E71C52">
      <w:pPr>
        <w:spacing w:line="360" w:lineRule="auto"/>
        <w:jc w:val="left"/>
      </w:pPr>
      <w:r>
        <w:t>7</w:t>
      </w:r>
      <w:r>
        <w:t>．该断面上，乙地层比甲地层（</w:t>
      </w:r>
      <w:r>
        <w:rPr>
          <w:rFonts w:eastAsia="Times New Roman"/>
          <w:kern w:val="0"/>
          <w:sz w:val="24"/>
          <w:szCs w:val="24"/>
        </w:rPr>
        <w:t>   </w:t>
      </w:r>
      <w:r>
        <w:t>）</w:t>
      </w:r>
    </w:p>
    <w:p w14:paraId="75D7B996" w14:textId="605DE5F3" w:rsidR="00E71C52" w:rsidRDefault="00E71C52" w:rsidP="00E71C52">
      <w:pPr>
        <w:tabs>
          <w:tab w:val="left" w:pos="4156"/>
        </w:tabs>
        <w:spacing w:line="360" w:lineRule="auto"/>
        <w:jc w:val="left"/>
      </w:pPr>
      <w:r>
        <w:t>A</w:t>
      </w:r>
      <w:r>
        <w:t>．形成早，厚度大</w:t>
      </w:r>
      <w:r>
        <w:rPr>
          <w:rFonts w:hint="eastAsia"/>
        </w:rPr>
        <w:t xml:space="preserve"> </w:t>
      </w:r>
      <w:r>
        <w:t xml:space="preserve">     </w:t>
      </w:r>
      <w:r>
        <w:t>B</w:t>
      </w:r>
      <w:r>
        <w:t>．形成早，厚度小</w:t>
      </w:r>
    </w:p>
    <w:p w14:paraId="6FF7AA99" w14:textId="6ECED763" w:rsidR="00E71C52" w:rsidRDefault="00E71C52" w:rsidP="00E71C52">
      <w:pPr>
        <w:tabs>
          <w:tab w:val="left" w:pos="4156"/>
        </w:tabs>
        <w:spacing w:line="360" w:lineRule="auto"/>
        <w:jc w:val="left"/>
      </w:pPr>
      <w:r>
        <w:t>C</w:t>
      </w:r>
      <w:r>
        <w:t>．形成晚，厚度大</w:t>
      </w:r>
      <w:r>
        <w:t xml:space="preserve">      </w:t>
      </w:r>
      <w:r>
        <w:t>D</w:t>
      </w:r>
      <w:r>
        <w:t>．形成晚，厚度小</w:t>
      </w:r>
    </w:p>
    <w:p w14:paraId="0B589A35" w14:textId="77777777" w:rsidR="00E71C52" w:rsidRDefault="00E71C52" w:rsidP="00E71C52">
      <w:pPr>
        <w:spacing w:line="360" w:lineRule="auto"/>
        <w:jc w:val="left"/>
      </w:pPr>
      <w:r>
        <w:t>8</w:t>
      </w:r>
      <w:r>
        <w:t>．现阶段，该断面的地貌类型是（</w:t>
      </w:r>
      <w:r>
        <w:rPr>
          <w:rFonts w:eastAsia="Times New Roman"/>
          <w:kern w:val="0"/>
          <w:sz w:val="24"/>
          <w:szCs w:val="24"/>
        </w:rPr>
        <w:t>   </w:t>
      </w:r>
      <w:r>
        <w:t>）</w:t>
      </w:r>
    </w:p>
    <w:p w14:paraId="51C08D33" w14:textId="45E028D0" w:rsidR="00E71C52" w:rsidRPr="00E71C52" w:rsidRDefault="00E71C52" w:rsidP="00E71C52">
      <w:pPr>
        <w:tabs>
          <w:tab w:val="left" w:pos="2078"/>
          <w:tab w:val="left" w:pos="4156"/>
          <w:tab w:val="left" w:pos="6234"/>
        </w:tabs>
        <w:spacing w:line="360" w:lineRule="auto"/>
        <w:jc w:val="left"/>
        <w:rPr>
          <w:rFonts w:hint="eastAsia"/>
        </w:rPr>
      </w:pPr>
      <w:r>
        <w:t>A</w:t>
      </w:r>
      <w:r>
        <w:t>．河漫滩</w:t>
      </w:r>
      <w:r>
        <w:tab/>
        <w:t>B</w:t>
      </w:r>
      <w:r>
        <w:t>．冲积扇</w:t>
      </w:r>
      <w:r>
        <w:tab/>
        <w:t>C</w:t>
      </w:r>
      <w:r>
        <w:t>．瀑布</w:t>
      </w:r>
      <w:r>
        <w:tab/>
        <w:t>D</w:t>
      </w:r>
      <w:r>
        <w:t>．峡谷</w:t>
      </w:r>
    </w:p>
    <w:p w14:paraId="6CDFBC2E" w14:textId="77777777" w:rsidR="00E71C52" w:rsidRDefault="00E71C52" w:rsidP="00E71C52">
      <w:pPr>
        <w:spacing w:line="360" w:lineRule="auto"/>
        <w:jc w:val="left"/>
      </w:pPr>
      <w:r>
        <w:t>9</w:t>
      </w:r>
      <w:r>
        <w:t>．阅读图文资料，回答下列问题。</w:t>
      </w:r>
    </w:p>
    <w:p w14:paraId="5E43151D" w14:textId="77777777" w:rsidR="00E71C52" w:rsidRDefault="00E71C52" w:rsidP="00E71C52">
      <w:pPr>
        <w:spacing w:line="360" w:lineRule="auto"/>
        <w:ind w:firstLine="420"/>
        <w:jc w:val="left"/>
        <w:rPr>
          <w:rFonts w:ascii="楷体" w:eastAsia="楷体" w:hAnsi="楷体" w:cs="楷体"/>
        </w:rPr>
      </w:pPr>
      <w:r>
        <w:rPr>
          <w:rFonts w:ascii="楷体" w:eastAsia="楷体" w:hAnsi="楷体" w:cs="楷体"/>
        </w:rPr>
        <w:t>某校学生到河北省桑干河大峡谷生态旅游区开展河流地貌</w:t>
      </w:r>
      <w:proofErr w:type="gramStart"/>
      <w:r>
        <w:rPr>
          <w:rFonts w:ascii="楷体" w:eastAsia="楷体" w:hAnsi="楷体" w:cs="楷体"/>
        </w:rPr>
        <w:t>研</w:t>
      </w:r>
      <w:proofErr w:type="gramEnd"/>
      <w:r>
        <w:rPr>
          <w:rFonts w:ascii="楷体" w:eastAsia="楷体" w:hAnsi="楷体" w:cs="楷体"/>
        </w:rPr>
        <w:t>学活动。上图是桑干河流</w:t>
      </w:r>
      <w:proofErr w:type="gramStart"/>
      <w:r>
        <w:rPr>
          <w:rFonts w:ascii="楷体" w:eastAsia="楷体" w:hAnsi="楷体" w:cs="楷体"/>
        </w:rPr>
        <w:t>经区域</w:t>
      </w:r>
      <w:proofErr w:type="gramEnd"/>
      <w:r>
        <w:rPr>
          <w:rFonts w:ascii="楷体" w:eastAsia="楷体" w:hAnsi="楷体" w:cs="楷体"/>
        </w:rPr>
        <w:t>图，下图为桑干河某河段阶地剖面图。</w:t>
      </w:r>
    </w:p>
    <w:p w14:paraId="4E8DE2A9" w14:textId="77777777" w:rsidR="00E71C52" w:rsidRDefault="00E71C52" w:rsidP="00E71C52">
      <w:pPr>
        <w:spacing w:line="360" w:lineRule="auto"/>
        <w:jc w:val="left"/>
      </w:pPr>
      <w:r>
        <w:rPr>
          <w:noProof/>
        </w:rPr>
        <w:drawing>
          <wp:inline distT="0" distB="0" distL="0" distR="0" wp14:anchorId="6B3B9873" wp14:editId="685455C8">
            <wp:extent cx="5278120" cy="2220644"/>
            <wp:effectExtent l="0" t="0" r="0" b="0"/>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14193" name=""/>
                    <pic:cNvPicPr>
                      <a:picLocks noChangeAspect="1"/>
                    </pic:cNvPicPr>
                  </pic:nvPicPr>
                  <pic:blipFill>
                    <a:blip r:embed="rId10"/>
                    <a:stretch>
                      <a:fillRect/>
                    </a:stretch>
                  </pic:blipFill>
                  <pic:spPr>
                    <a:xfrm>
                      <a:off x="0" y="0"/>
                      <a:ext cx="5278120" cy="2220644"/>
                    </a:xfrm>
                    <a:prstGeom prst="rect">
                      <a:avLst/>
                    </a:prstGeom>
                  </pic:spPr>
                </pic:pic>
              </a:graphicData>
            </a:graphic>
          </wp:inline>
        </w:drawing>
      </w:r>
    </w:p>
    <w:p w14:paraId="343D412A" w14:textId="77777777" w:rsidR="00E71C52" w:rsidRDefault="00E71C52" w:rsidP="00E71C52">
      <w:pPr>
        <w:spacing w:line="360" w:lineRule="auto"/>
        <w:jc w:val="left"/>
      </w:pPr>
      <w:r>
        <w:rPr>
          <w:noProof/>
        </w:rPr>
        <w:drawing>
          <wp:inline distT="0" distB="0" distL="0" distR="0" wp14:anchorId="066BC9FA" wp14:editId="70303A02">
            <wp:extent cx="4657725" cy="2638425"/>
            <wp:effectExtent l="0" t="0" r="0" b="0"/>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308098" name=""/>
                    <pic:cNvPicPr>
                      <a:picLocks noChangeAspect="1"/>
                    </pic:cNvPicPr>
                  </pic:nvPicPr>
                  <pic:blipFill>
                    <a:blip r:embed="rId11"/>
                    <a:stretch>
                      <a:fillRect/>
                    </a:stretch>
                  </pic:blipFill>
                  <pic:spPr>
                    <a:xfrm>
                      <a:off x="0" y="0"/>
                      <a:ext cx="4657725" cy="2638425"/>
                    </a:xfrm>
                    <a:prstGeom prst="rect">
                      <a:avLst/>
                    </a:prstGeom>
                  </pic:spPr>
                </pic:pic>
              </a:graphicData>
            </a:graphic>
          </wp:inline>
        </w:drawing>
      </w:r>
    </w:p>
    <w:p w14:paraId="2CF9C4F2" w14:textId="77777777" w:rsidR="00E71C52" w:rsidRDefault="00E71C52" w:rsidP="00E71C52">
      <w:pPr>
        <w:spacing w:line="360" w:lineRule="auto"/>
        <w:ind w:firstLine="420"/>
        <w:jc w:val="left"/>
        <w:rPr>
          <w:rFonts w:ascii="楷体" w:eastAsia="楷体" w:hAnsi="楷体" w:cs="楷体"/>
        </w:rPr>
      </w:pPr>
      <w:r>
        <w:rPr>
          <w:rFonts w:ascii="楷体" w:eastAsia="楷体" w:hAnsi="楷体" w:cs="楷体"/>
        </w:rPr>
        <w:t>河流阶地，是指呈阶梯状分布在河谷谷坡的地形。其形成主要是在内、外力共同作用之下，原</w:t>
      </w:r>
      <w:r>
        <w:rPr>
          <w:rFonts w:ascii="楷体" w:eastAsia="楷体" w:hAnsi="楷体" w:cs="楷体"/>
        </w:rPr>
        <w:lastRenderedPageBreak/>
        <w:t>先的河谷底部超出一般洪水位之上。一条历史漫长的河流，两岸常出现多级阶地。</w:t>
      </w:r>
    </w:p>
    <w:p w14:paraId="050545D8" w14:textId="7B269444" w:rsidR="00E71C52" w:rsidRDefault="00E71C52" w:rsidP="00E71C52">
      <w:pPr>
        <w:spacing w:line="360" w:lineRule="auto"/>
        <w:jc w:val="left"/>
      </w:pPr>
      <w:r>
        <w:t>(1)</w:t>
      </w:r>
      <w:r>
        <w:t>读</w:t>
      </w:r>
      <w:r>
        <w:rPr>
          <w:rFonts w:hint="eastAsia"/>
        </w:rPr>
        <w:t>上</w:t>
      </w:r>
      <w:r>
        <w:t>图，判断图中形成最早的河流阶地是哪个，并说出图示河流阶地地貌的形成过程。</w:t>
      </w:r>
      <w:r w:rsidR="0055174F">
        <w:rPr>
          <w:rFonts w:hint="eastAsia"/>
        </w:rPr>
        <w:t>（</w:t>
      </w:r>
      <w:r w:rsidR="0055174F">
        <w:rPr>
          <w:rFonts w:hint="eastAsia"/>
        </w:rPr>
        <w:t>6</w:t>
      </w:r>
      <w:r w:rsidR="0055174F">
        <w:rPr>
          <w:rFonts w:hint="eastAsia"/>
        </w:rPr>
        <w:t>分）</w:t>
      </w:r>
    </w:p>
    <w:p w14:paraId="4C14D7FF" w14:textId="2C22D1A0" w:rsidR="00E71C52" w:rsidRDefault="00E71C52" w:rsidP="00E71C52">
      <w:pPr>
        <w:spacing w:line="360" w:lineRule="auto"/>
        <w:ind w:firstLine="420"/>
        <w:jc w:val="left"/>
        <w:rPr>
          <w:rFonts w:ascii="楷体" w:eastAsia="楷体" w:hAnsi="楷体" w:cs="楷体"/>
        </w:rPr>
      </w:pPr>
    </w:p>
    <w:p w14:paraId="4ED0BA72" w14:textId="77777777" w:rsidR="0055174F" w:rsidRDefault="0055174F" w:rsidP="00E71C52">
      <w:pPr>
        <w:spacing w:line="360" w:lineRule="auto"/>
        <w:ind w:firstLine="420"/>
        <w:jc w:val="left"/>
        <w:rPr>
          <w:rFonts w:ascii="楷体" w:eastAsia="楷体" w:hAnsi="楷体" w:cs="楷体" w:hint="eastAsia"/>
        </w:rPr>
      </w:pPr>
    </w:p>
    <w:p w14:paraId="0C4DF05B" w14:textId="77777777" w:rsidR="00E71C52" w:rsidRDefault="00E71C52" w:rsidP="00E71C52">
      <w:pPr>
        <w:spacing w:line="360" w:lineRule="auto"/>
        <w:ind w:firstLine="420"/>
        <w:jc w:val="left"/>
        <w:rPr>
          <w:rFonts w:ascii="楷体" w:eastAsia="楷体" w:hAnsi="楷体" w:cs="楷体"/>
        </w:rPr>
      </w:pPr>
    </w:p>
    <w:p w14:paraId="36551F59" w14:textId="7A32DCCF" w:rsidR="00E71C52" w:rsidRDefault="00E71C52" w:rsidP="00E71C52">
      <w:pPr>
        <w:spacing w:line="360" w:lineRule="auto"/>
        <w:ind w:firstLine="420"/>
        <w:jc w:val="left"/>
        <w:rPr>
          <w:rFonts w:ascii="楷体" w:eastAsia="楷体" w:hAnsi="楷体" w:cs="楷体"/>
        </w:rPr>
      </w:pPr>
      <w:proofErr w:type="gramStart"/>
      <w:r>
        <w:rPr>
          <w:rFonts w:ascii="楷体" w:eastAsia="楷体" w:hAnsi="楷体" w:cs="楷体"/>
        </w:rPr>
        <w:t>研</w:t>
      </w:r>
      <w:proofErr w:type="gramEnd"/>
      <w:r>
        <w:rPr>
          <w:rFonts w:ascii="楷体" w:eastAsia="楷体" w:hAnsi="楷体" w:cs="楷体"/>
        </w:rPr>
        <w:t>学考察中，同学们发现较完整的河流阶地多保留在</w:t>
      </w:r>
      <w:proofErr w:type="gramStart"/>
      <w:r>
        <w:rPr>
          <w:rFonts w:ascii="楷体" w:eastAsia="楷体" w:hAnsi="楷体" w:cs="楷体"/>
        </w:rPr>
        <w:t>凸</w:t>
      </w:r>
      <w:proofErr w:type="gramEnd"/>
      <w:r>
        <w:rPr>
          <w:rFonts w:ascii="楷体" w:eastAsia="楷体" w:hAnsi="楷体" w:cs="楷体"/>
        </w:rPr>
        <w:t>岸。</w:t>
      </w:r>
    </w:p>
    <w:p w14:paraId="7AA075CA" w14:textId="69C32801" w:rsidR="00E71C52" w:rsidRDefault="00E71C52" w:rsidP="00E71C52">
      <w:pPr>
        <w:spacing w:line="360" w:lineRule="auto"/>
        <w:jc w:val="left"/>
      </w:pPr>
      <w:r>
        <w:t>(2)</w:t>
      </w:r>
      <w:r>
        <w:t>分析发生以上现象的原因。</w:t>
      </w:r>
      <w:r w:rsidR="0055174F">
        <w:rPr>
          <w:rFonts w:hint="eastAsia"/>
        </w:rPr>
        <w:t>（</w:t>
      </w:r>
      <w:r w:rsidR="0055174F">
        <w:rPr>
          <w:rFonts w:hint="eastAsia"/>
        </w:rPr>
        <w:t>4</w:t>
      </w:r>
      <w:r w:rsidR="0055174F">
        <w:rPr>
          <w:rFonts w:hint="eastAsia"/>
        </w:rPr>
        <w:t>分）</w:t>
      </w:r>
    </w:p>
    <w:p w14:paraId="357E3D11" w14:textId="2A2C546F" w:rsidR="00E71C52" w:rsidRDefault="00E71C52" w:rsidP="00E71C52">
      <w:pPr>
        <w:spacing w:line="360" w:lineRule="auto"/>
        <w:jc w:val="left"/>
      </w:pPr>
    </w:p>
    <w:p w14:paraId="01AFEC9C" w14:textId="5C6C1FF4" w:rsidR="00E71C52" w:rsidRDefault="00E71C52" w:rsidP="00E71C52">
      <w:pPr>
        <w:spacing w:line="360" w:lineRule="auto"/>
        <w:jc w:val="left"/>
      </w:pPr>
    </w:p>
    <w:p w14:paraId="3B12CDB3" w14:textId="77777777" w:rsidR="00E71C52" w:rsidRDefault="00E71C52" w:rsidP="00E71C52">
      <w:pPr>
        <w:spacing w:line="360" w:lineRule="auto"/>
        <w:jc w:val="left"/>
        <w:rPr>
          <w:rFonts w:hint="eastAsia"/>
        </w:rPr>
      </w:pPr>
    </w:p>
    <w:p w14:paraId="78D3CC20" w14:textId="09E20175" w:rsidR="00E71C52" w:rsidRDefault="00E71C52" w:rsidP="00E71C52">
      <w:pPr>
        <w:spacing w:line="360" w:lineRule="auto"/>
        <w:jc w:val="left"/>
      </w:pPr>
      <w:r>
        <w:t>(3)</w:t>
      </w:r>
      <w:r>
        <w:t>为什么人们常选择河流阶地作为居住和耕作的场所？</w:t>
      </w:r>
      <w:r w:rsidR="0055174F">
        <w:rPr>
          <w:rFonts w:hint="eastAsia"/>
        </w:rPr>
        <w:t>（</w:t>
      </w:r>
      <w:r w:rsidR="0055174F">
        <w:rPr>
          <w:rFonts w:hint="eastAsia"/>
        </w:rPr>
        <w:t>6</w:t>
      </w:r>
      <w:r w:rsidR="0055174F">
        <w:rPr>
          <w:rFonts w:hint="eastAsia"/>
        </w:rPr>
        <w:t>分）</w:t>
      </w:r>
    </w:p>
    <w:p w14:paraId="34B4B8C3" w14:textId="77777777" w:rsidR="0032457D" w:rsidRPr="00E71C52" w:rsidRDefault="0032457D" w:rsidP="0032457D">
      <w:pPr>
        <w:spacing w:line="360" w:lineRule="auto"/>
        <w:jc w:val="left"/>
        <w:rPr>
          <w:rFonts w:ascii="楷体" w:eastAsia="楷体" w:hAnsi="楷体" w:cs="楷体"/>
        </w:rPr>
      </w:pPr>
    </w:p>
    <w:p w14:paraId="2EB5821E" w14:textId="77777777" w:rsidR="00E71C52" w:rsidRDefault="00E71C52" w:rsidP="0032457D">
      <w:pPr>
        <w:spacing w:line="360" w:lineRule="auto"/>
        <w:jc w:val="left"/>
        <w:rPr>
          <w:rFonts w:ascii="楷体" w:eastAsia="楷体" w:hAnsi="楷体" w:cs="楷体"/>
        </w:rPr>
      </w:pPr>
    </w:p>
    <w:p w14:paraId="375075A8" w14:textId="6E64DE6A" w:rsidR="00E71C52" w:rsidRDefault="00E71C52" w:rsidP="0032457D">
      <w:pPr>
        <w:spacing w:line="360" w:lineRule="auto"/>
        <w:jc w:val="left"/>
        <w:rPr>
          <w:rFonts w:hint="eastAsia"/>
        </w:rPr>
        <w:sectPr w:rsidR="00E71C52" w:rsidSect="00E71C52">
          <w:footerReference w:type="even" r:id="rId12"/>
          <w:footerReference w:type="default" r:id="rId13"/>
          <w:pgSz w:w="11907" w:h="16839" w:code="9"/>
          <w:pgMar w:top="907" w:right="1418" w:bottom="907" w:left="1418" w:header="499" w:footer="499" w:gutter="0"/>
          <w:cols w:sep="1" w:space="425"/>
          <w:docGrid w:type="lines" w:linePitch="312"/>
        </w:sectPr>
      </w:pPr>
    </w:p>
    <w:p w14:paraId="24BE7DFB" w14:textId="196AF9CB" w:rsidR="0032457D" w:rsidRPr="00043B54" w:rsidRDefault="0032457D" w:rsidP="0032457D">
      <w:pPr>
        <w:jc w:val="center"/>
        <w:rPr>
          <w:rFonts w:ascii="宋体" w:hAnsi="宋体" w:cs="宋体"/>
          <w:b/>
        </w:rPr>
      </w:pPr>
      <w:r w:rsidRPr="00043B54">
        <w:rPr>
          <w:rFonts w:ascii="宋体" w:hAnsi="宋体" w:cs="宋体"/>
          <w:b/>
        </w:rPr>
        <w:lastRenderedPageBreak/>
        <w:t>参考答案</w:t>
      </w:r>
    </w:p>
    <w:p w14:paraId="7EC856E0" w14:textId="21AB17A6" w:rsidR="00E71C52" w:rsidRDefault="00E71C52" w:rsidP="00E71C52">
      <w:pPr>
        <w:spacing w:line="360" w:lineRule="auto"/>
        <w:jc w:val="left"/>
        <w:rPr>
          <w:rFonts w:hint="eastAsia"/>
        </w:rPr>
      </w:pPr>
      <w:r>
        <w:t>1</w:t>
      </w:r>
      <w:r>
        <w:t>．</w:t>
      </w:r>
      <w:r>
        <w:t>C    2</w:t>
      </w:r>
      <w:r>
        <w:t>．</w:t>
      </w:r>
      <w:r>
        <w:t>A</w:t>
      </w:r>
    </w:p>
    <w:p w14:paraId="66B9D053" w14:textId="77777777" w:rsidR="00E71C52" w:rsidRDefault="00E71C52" w:rsidP="00E71C52">
      <w:pPr>
        <w:spacing w:line="360" w:lineRule="auto"/>
        <w:jc w:val="left"/>
      </w:pPr>
      <w:r>
        <w:t>【解析】</w:t>
      </w:r>
      <w:r>
        <w:t>1</w:t>
      </w:r>
      <w:r>
        <w:t>．由材料和所学知识可知，该河湾的形成主要由河流</w:t>
      </w:r>
      <w:proofErr w:type="gramStart"/>
      <w:r>
        <w:t>凹</w:t>
      </w:r>
      <w:proofErr w:type="gramEnd"/>
      <w:r>
        <w:t>岸侧蚀、</w:t>
      </w:r>
      <w:proofErr w:type="gramStart"/>
      <w:r>
        <w:t>凸</w:t>
      </w:r>
      <w:proofErr w:type="gramEnd"/>
      <w:r>
        <w:t>岸堆积作用所致。读图可知，图中</w:t>
      </w:r>
      <w:r>
        <w:t>M</w:t>
      </w:r>
      <w:r>
        <w:t>岸为</w:t>
      </w:r>
      <w:proofErr w:type="gramStart"/>
      <w:r>
        <w:t>凸</w:t>
      </w:r>
      <w:proofErr w:type="gramEnd"/>
      <w:r>
        <w:t>岸，河流堆积作用强，</w:t>
      </w:r>
      <w:r>
        <w:t>N</w:t>
      </w:r>
      <w:r>
        <w:t>岸为</w:t>
      </w:r>
      <w:proofErr w:type="gramStart"/>
      <w:r>
        <w:t>凹</w:t>
      </w:r>
      <w:proofErr w:type="gramEnd"/>
      <w:r>
        <w:t>岸，河流的侧蚀作用强，</w:t>
      </w:r>
      <w:r>
        <w:t>C</w:t>
      </w:r>
      <w:r>
        <w:t>正确，</w:t>
      </w:r>
      <w:r>
        <w:t>ABD</w:t>
      </w:r>
      <w:r>
        <w:t>错误，应选</w:t>
      </w:r>
      <w:r>
        <w:t>C</w:t>
      </w:r>
      <w:r>
        <w:t>。</w:t>
      </w:r>
    </w:p>
    <w:p w14:paraId="0179F139" w14:textId="77777777" w:rsidR="00E71C52" w:rsidRDefault="00E71C52" w:rsidP="00E71C52">
      <w:pPr>
        <w:spacing w:line="360" w:lineRule="auto"/>
        <w:jc w:val="left"/>
      </w:pPr>
      <w:r>
        <w:t>2</w:t>
      </w:r>
      <w:r>
        <w:t>．结合所学可知，在长江中下游平原地区，曲流不断发展，随着流水对河道的冲刷与侵蚀，河流愈来愈弯曲，最后导致河流冲破河湾间最窄的地区，自然截弯取直，</w:t>
      </w:r>
      <w:proofErr w:type="gramStart"/>
      <w:r>
        <w:t>河水从取直部</w:t>
      </w:r>
      <w:proofErr w:type="gramEnd"/>
      <w:r>
        <w:t>位径直流去，原来弯曲的河道被废弃，形成牛轭湖，</w:t>
      </w:r>
      <w:r>
        <w:t>A</w:t>
      </w:r>
      <w:r>
        <w:t>正确；泥沙淤塞，扇状堆积和水位变化均与牛轭湖的形成无关，</w:t>
      </w:r>
      <w:r>
        <w:t>BCD</w:t>
      </w:r>
      <w:r>
        <w:t>错误。应选</w:t>
      </w:r>
      <w:r>
        <w:t>A</w:t>
      </w:r>
      <w:r>
        <w:t>。</w:t>
      </w:r>
    </w:p>
    <w:p w14:paraId="22A017E3" w14:textId="51C4E35A" w:rsidR="00E71C52" w:rsidRDefault="00E71C52" w:rsidP="00E71C52">
      <w:pPr>
        <w:spacing w:line="360" w:lineRule="auto"/>
        <w:jc w:val="left"/>
        <w:rPr>
          <w:rFonts w:hint="eastAsia"/>
        </w:rPr>
      </w:pPr>
      <w:r>
        <w:t>3</w:t>
      </w:r>
      <w:r>
        <w:t>．</w:t>
      </w:r>
      <w:r>
        <w:t>C    4</w:t>
      </w:r>
      <w:r>
        <w:t>．</w:t>
      </w:r>
      <w:r>
        <w:t>B    5</w:t>
      </w:r>
      <w:r>
        <w:t>．</w:t>
      </w:r>
      <w:r>
        <w:t>A</w:t>
      </w:r>
    </w:p>
    <w:p w14:paraId="72C111AA" w14:textId="77777777" w:rsidR="00E71C52" w:rsidRDefault="00E71C52" w:rsidP="00E71C52">
      <w:pPr>
        <w:spacing w:line="360" w:lineRule="auto"/>
        <w:jc w:val="left"/>
      </w:pPr>
      <w:r>
        <w:t>【解析】</w:t>
      </w:r>
      <w:r>
        <w:t>3</w:t>
      </w:r>
      <w:r>
        <w:t>．从图中可读出，扇形地中下部沉积物较厚，土壤肥沃，有一定坡度，排水条件好，适合农耕，</w:t>
      </w:r>
      <w:r>
        <w:t>C</w:t>
      </w:r>
      <w:r>
        <w:t>正确；由扇形地上部到</w:t>
      </w:r>
      <w:proofErr w:type="gramStart"/>
      <w:r>
        <w:t>扇缘带</w:t>
      </w:r>
      <w:proofErr w:type="gramEnd"/>
      <w:r>
        <w:t>，坡度逐渐变小，流速变缓，沉积物颗粒逐渐变小，</w:t>
      </w:r>
      <w:r>
        <w:t>A</w:t>
      </w:r>
      <w:r>
        <w:t>错；沉积物是流水作用形成的，</w:t>
      </w:r>
      <w:r>
        <w:t>B</w:t>
      </w:r>
      <w:r>
        <w:t>错；结合图例可看出，</w:t>
      </w:r>
      <w:proofErr w:type="gramStart"/>
      <w:r>
        <w:t>扇缘带</w:t>
      </w:r>
      <w:proofErr w:type="gramEnd"/>
      <w:r>
        <w:t>地下水埋藏浅，</w:t>
      </w:r>
      <w:r>
        <w:t>D</w:t>
      </w:r>
      <w:r>
        <w:t>错。故选</w:t>
      </w:r>
      <w:r>
        <w:t>C</w:t>
      </w:r>
      <w:r>
        <w:t>。</w:t>
      </w:r>
    </w:p>
    <w:p w14:paraId="73CF9B6B" w14:textId="77777777" w:rsidR="00E71C52" w:rsidRDefault="00E71C52" w:rsidP="00E71C52">
      <w:pPr>
        <w:spacing w:line="360" w:lineRule="auto"/>
        <w:jc w:val="left"/>
      </w:pPr>
      <w:r>
        <w:t>4</w:t>
      </w:r>
      <w:r>
        <w:t>．图中地貌为冲积扇，主要分布在出山口处，</w:t>
      </w:r>
      <w:r>
        <w:t>B</w:t>
      </w:r>
      <w:r>
        <w:t>正确、</w:t>
      </w:r>
      <w:r>
        <w:t>D</w:t>
      </w:r>
      <w:r>
        <w:t>错；河流入海口处形成的地貌为河口三角洲，</w:t>
      </w:r>
      <w:r>
        <w:t>A</w:t>
      </w:r>
      <w:r>
        <w:t>错；大江大河中下游地区形成的是河漫滩平原，</w:t>
      </w:r>
      <w:r>
        <w:t>C</w:t>
      </w:r>
      <w:r>
        <w:t>错。故选</w:t>
      </w:r>
      <w:r>
        <w:t>B</w:t>
      </w:r>
      <w:r>
        <w:t>。</w:t>
      </w:r>
    </w:p>
    <w:p w14:paraId="7E8A5107" w14:textId="77777777" w:rsidR="00E71C52" w:rsidRDefault="00E71C52" w:rsidP="00E71C52">
      <w:pPr>
        <w:spacing w:line="360" w:lineRule="auto"/>
        <w:jc w:val="left"/>
      </w:pPr>
      <w:r>
        <w:t>5</w:t>
      </w:r>
      <w:r>
        <w:t>．冲积扇以谷口为顶点呈扇形，洪</w:t>
      </w:r>
      <w:r>
        <w:t>(</w:t>
      </w:r>
      <w:r>
        <w:t>冲</w:t>
      </w:r>
      <w:r>
        <w:t>)</w:t>
      </w:r>
      <w:proofErr w:type="gramStart"/>
      <w:r>
        <w:t>积扇顶端</w:t>
      </w:r>
      <w:proofErr w:type="gramEnd"/>
      <w:r>
        <w:t>到边缘地势逐渐降低，堆积物颗粒由粗变细，顺序为</w:t>
      </w:r>
      <w:r>
        <w:t>①</w:t>
      </w:r>
      <w:r>
        <w:t>、</w:t>
      </w:r>
      <w:r>
        <w:t>②</w:t>
      </w:r>
      <w:r>
        <w:t>、</w:t>
      </w:r>
      <w:r>
        <w:t>③</w:t>
      </w:r>
      <w:r>
        <w:t>、</w:t>
      </w:r>
      <w:r>
        <w:t>④</w:t>
      </w:r>
      <w:r>
        <w:t>，</w:t>
      </w:r>
      <w:r>
        <w:t>A</w:t>
      </w:r>
      <w:r>
        <w:t>正确、</w:t>
      </w:r>
      <w:r>
        <w:t>BCD</w:t>
      </w:r>
      <w:r>
        <w:t>错。故选</w:t>
      </w:r>
      <w:r>
        <w:t>A</w:t>
      </w:r>
      <w:r>
        <w:t>。</w:t>
      </w:r>
    </w:p>
    <w:p w14:paraId="1B536ECF" w14:textId="77777777" w:rsidR="00E71C52" w:rsidRDefault="00E71C52" w:rsidP="00E71C52">
      <w:pPr>
        <w:spacing w:line="360" w:lineRule="auto"/>
        <w:jc w:val="left"/>
      </w:pPr>
      <w:r>
        <w:t>【点睛】在山区，由于地势陡峭，洪水期水流速度快，携带了大量砾石和泥沙，当水流出山口时，由于地势突然趋于平缓，河道变得开阔，水流速度减慢，河流搬运的物质逐渐在山麓地带沉积下来，形成扇状堆积地貌，称为冲积扇。</w:t>
      </w:r>
    </w:p>
    <w:p w14:paraId="179CA2AD" w14:textId="1AF91B2C" w:rsidR="00E71C52" w:rsidRDefault="00E71C52" w:rsidP="00E71C52">
      <w:pPr>
        <w:spacing w:line="360" w:lineRule="auto"/>
        <w:jc w:val="left"/>
        <w:rPr>
          <w:rFonts w:hint="eastAsia"/>
        </w:rPr>
      </w:pPr>
      <w:r>
        <w:t>6</w:t>
      </w:r>
      <w:r>
        <w:t>．</w:t>
      </w:r>
      <w:r>
        <w:t>B    7</w:t>
      </w:r>
      <w:r>
        <w:t>．</w:t>
      </w:r>
      <w:r>
        <w:t>A    8</w:t>
      </w:r>
      <w:r>
        <w:t>．</w:t>
      </w:r>
      <w:r>
        <w:t>D</w:t>
      </w:r>
    </w:p>
    <w:p w14:paraId="6F19809D" w14:textId="77777777" w:rsidR="00E71C52" w:rsidRDefault="00E71C52" w:rsidP="00E71C52">
      <w:pPr>
        <w:spacing w:line="360" w:lineRule="auto"/>
        <w:jc w:val="left"/>
      </w:pPr>
      <w:r>
        <w:t>【解析】</w:t>
      </w:r>
      <w:r>
        <w:t>6</w:t>
      </w:r>
      <w:r>
        <w:t>．据图可知，地层的海拔不断抬升，说明地壳在抬升，而距今</w:t>
      </w:r>
      <w:r>
        <w:t>3</w:t>
      </w:r>
      <w:r>
        <w:t>～</w:t>
      </w:r>
      <w:r>
        <w:t>4</w:t>
      </w:r>
      <w:r>
        <w:t>万年间，水位保持稳定，说明流水在下蚀，并且下蚀的速度与地壳抬升速度相当，</w:t>
      </w:r>
      <w:r>
        <w:t>B</w:t>
      </w:r>
      <w:r>
        <w:t>正确，</w:t>
      </w:r>
      <w:r>
        <w:t>ACD</w:t>
      </w:r>
      <w:r>
        <w:t>错误。故选</w:t>
      </w:r>
      <w:r>
        <w:t>B</w:t>
      </w:r>
      <w:r>
        <w:t>。</w:t>
      </w:r>
    </w:p>
    <w:p w14:paraId="406808F6" w14:textId="77777777" w:rsidR="00E71C52" w:rsidRDefault="00E71C52" w:rsidP="00E71C52">
      <w:pPr>
        <w:spacing w:line="360" w:lineRule="auto"/>
        <w:jc w:val="left"/>
      </w:pPr>
      <w:r>
        <w:t>7</w:t>
      </w:r>
      <w:r>
        <w:t>．沉积岩层中，下面的沉积层形成的早，上面的形成的晚。该断面上，甲地层在乙地层上面，因而甲</w:t>
      </w:r>
      <w:proofErr w:type="gramStart"/>
      <w:r>
        <w:t>地层较乙地层</w:t>
      </w:r>
      <w:proofErr w:type="gramEnd"/>
      <w:r>
        <w:t>形成更晚，因此乙地层比甲地层形成早；图中虚线都代表岩层上表面的高度，因此相邻两条虚线之间的宽度，即可视为对应岩层的厚度；读图可知，乙岩层的厚度比甲岩层大，</w:t>
      </w:r>
      <w:r>
        <w:t>A</w:t>
      </w:r>
      <w:r>
        <w:t>正确，</w:t>
      </w:r>
      <w:r>
        <w:t>BCD</w:t>
      </w:r>
      <w:r>
        <w:t>错误。故选</w:t>
      </w:r>
      <w:r>
        <w:t>A</w:t>
      </w:r>
      <w:r>
        <w:t>。</w:t>
      </w:r>
    </w:p>
    <w:p w14:paraId="722C9E01" w14:textId="77777777" w:rsidR="00E71C52" w:rsidRDefault="00E71C52" w:rsidP="00E71C52">
      <w:pPr>
        <w:spacing w:line="360" w:lineRule="auto"/>
        <w:jc w:val="left"/>
      </w:pPr>
      <w:r>
        <w:t>8</w:t>
      </w:r>
      <w:r>
        <w:t>．读图可知，甲、乙、丙三个地层上表面高度还处于不断上升中，所以判断当前该断面岩层持续上升，当地河流下切侵蚀为主，因此地貌类型是峡谷，</w:t>
      </w:r>
      <w:r>
        <w:t>D</w:t>
      </w:r>
      <w:r>
        <w:t>正确；河漫滩和冲积扇以流水沉积作用为主，</w:t>
      </w:r>
      <w:r>
        <w:t>AB</w:t>
      </w:r>
      <w:r>
        <w:t>错误；瀑布是河流的溯源侵蚀为主，</w:t>
      </w:r>
      <w:r>
        <w:t>C</w:t>
      </w:r>
      <w:r>
        <w:t>错误。故选</w:t>
      </w:r>
      <w:r>
        <w:t>D</w:t>
      </w:r>
      <w:r>
        <w:t>。</w:t>
      </w:r>
    </w:p>
    <w:p w14:paraId="34B687FF" w14:textId="77777777" w:rsidR="00E71C52" w:rsidRDefault="00E71C52" w:rsidP="00E71C52">
      <w:pPr>
        <w:spacing w:line="360" w:lineRule="auto"/>
        <w:jc w:val="left"/>
      </w:pPr>
      <w:r>
        <w:t>【点睛】引起地表形态变化的作用，按其能量来源分为内力作用和外力作用。内力作用的能量主要</w:t>
      </w:r>
      <w:r>
        <w:lastRenderedPageBreak/>
        <w:t>来自于地球内部的热能，表现为地壳运动、岩浆活动和变质作用等，它使地表变得高低起伏。外力作用的能量来源主要来自于地球外部的太阳能，以及地球重力能等，表现为地表物质的风化、侵蚀、搬运和堆积等作用。</w:t>
      </w:r>
    </w:p>
    <w:p w14:paraId="598C1063" w14:textId="41A31FDC" w:rsidR="00E71C52" w:rsidRDefault="00E71C52" w:rsidP="00E71C52">
      <w:pPr>
        <w:spacing w:line="360" w:lineRule="auto"/>
        <w:jc w:val="left"/>
      </w:pPr>
      <w:r>
        <w:t>9</w:t>
      </w:r>
      <w:r>
        <w:t>．</w:t>
      </w:r>
      <w:r>
        <w:t>(1)T3</w:t>
      </w:r>
      <w:r>
        <w:t>。</w:t>
      </w:r>
      <w:r>
        <w:rPr>
          <w:rFonts w:hint="eastAsia"/>
        </w:rPr>
        <w:t>地壳稳定时期，</w:t>
      </w:r>
      <w:r>
        <w:t>流水携带泥沙堆积</w:t>
      </w:r>
      <w:r>
        <w:rPr>
          <w:rFonts w:hint="eastAsia"/>
        </w:rPr>
        <w:t>成河漫滩；之后</w:t>
      </w:r>
      <w:r>
        <w:t>地壳间歇性抬升，河流下切侵蚀</w:t>
      </w:r>
      <w:r>
        <w:rPr>
          <w:rFonts w:hint="eastAsia"/>
        </w:rPr>
        <w:t>而成。</w:t>
      </w:r>
    </w:p>
    <w:p w14:paraId="6D5D7C21" w14:textId="77777777" w:rsidR="00E71C52" w:rsidRDefault="00E71C52" w:rsidP="00E71C52">
      <w:pPr>
        <w:spacing w:line="360" w:lineRule="auto"/>
        <w:jc w:val="left"/>
      </w:pPr>
      <w:r>
        <w:t>(2)</w:t>
      </w:r>
      <w:r>
        <w:t>河流</w:t>
      </w:r>
      <w:proofErr w:type="gramStart"/>
      <w:r>
        <w:t>凸</w:t>
      </w:r>
      <w:proofErr w:type="gramEnd"/>
      <w:r>
        <w:t>岸是沉积岸，泥沙沉积作用明显，阶地沉积面（地形）较开阔；</w:t>
      </w:r>
      <w:proofErr w:type="gramStart"/>
      <w:r>
        <w:t>凸岸受</w:t>
      </w:r>
      <w:proofErr w:type="gramEnd"/>
      <w:r>
        <w:t>河流侵蚀较弱，不同时期的阶地地貌较易留存。</w:t>
      </w:r>
    </w:p>
    <w:p w14:paraId="00D0B70D" w14:textId="55BFAAB0" w:rsidR="00E71C52" w:rsidRDefault="00E71C52" w:rsidP="00E71C52">
      <w:pPr>
        <w:spacing w:line="360" w:lineRule="auto"/>
        <w:jc w:val="left"/>
        <w:rPr>
          <w:rFonts w:hint="eastAsia"/>
        </w:rPr>
      </w:pPr>
      <w:r>
        <w:t>(3)</w:t>
      </w:r>
      <w:r>
        <w:t>泥沙沉积，地形平坦；土层深厚，土壤肥沃，便于农耕；地势高于洪水位，居住和耕作不易受洪水影响。</w:t>
      </w:r>
    </w:p>
    <w:p w14:paraId="6252B8B0" w14:textId="77777777" w:rsidR="00E71C52" w:rsidRDefault="00E71C52" w:rsidP="00E71C52">
      <w:pPr>
        <w:spacing w:line="360" w:lineRule="auto"/>
        <w:jc w:val="left"/>
      </w:pPr>
      <w:r>
        <w:t>【详解】（</w:t>
      </w:r>
      <w:r>
        <w:t>1</w:t>
      </w:r>
      <w:r>
        <w:t>）阅读图文材料，可知河流阶地是由于地壳垂直运动，河流下切侵蚀而形成。图</w:t>
      </w:r>
      <w:r>
        <w:t>2</w:t>
      </w:r>
      <w:r>
        <w:t>显示河流阶地逐渐随坡度在下降，证明越是在上边，出现的时间越早，故最早是</w:t>
      </w:r>
      <w:r>
        <w:t>T3</w:t>
      </w:r>
      <w:r>
        <w:t>。阶地的形成主要是在地壳上升的影响下，河流的下切侵蚀作用形成，当河流流经地区的地壳上升时，河床纵剖面的比降加大，水流侵蚀作用加强，使河流下切形成阶地。地壳运动是间歇性的，当地壳处于上升期间，河流以下切为主，当地壳相对稳定时期，河流以侧蚀和堆积为主。有几级阶地，就有过几次运动；阶地位置，</w:t>
      </w:r>
      <w:r>
        <w:t xml:space="preserve"> </w:t>
      </w:r>
      <w:r>
        <w:t>级别越高，形成时代越老。</w:t>
      </w:r>
      <w:r>
        <w:t xml:space="preserve"> </w:t>
      </w:r>
    </w:p>
    <w:p w14:paraId="1A841BF8" w14:textId="77777777" w:rsidR="00E71C52" w:rsidRDefault="00E71C52" w:rsidP="00E71C52">
      <w:pPr>
        <w:spacing w:line="360" w:lineRule="auto"/>
        <w:jc w:val="left"/>
      </w:pPr>
      <w:r>
        <w:t>（</w:t>
      </w:r>
      <w:r>
        <w:t>2</w:t>
      </w:r>
      <w:r>
        <w:t>）受惯性及其他作用，河流的侵蚀在</w:t>
      </w:r>
      <w:proofErr w:type="gramStart"/>
      <w:r>
        <w:t>凹</w:t>
      </w:r>
      <w:proofErr w:type="gramEnd"/>
      <w:r>
        <w:t>岸，</w:t>
      </w:r>
      <w:proofErr w:type="gramStart"/>
      <w:r>
        <w:t>凸</w:t>
      </w:r>
      <w:proofErr w:type="gramEnd"/>
      <w:r>
        <w:t>岸为堆积岸，阶地的</w:t>
      </w:r>
      <w:proofErr w:type="gramStart"/>
      <w:r>
        <w:t>沉积面</w:t>
      </w:r>
      <w:proofErr w:type="gramEnd"/>
      <w:r>
        <w:t>较为平坦，水流速度较慢，沙砾沉积更易；由于流速慢，因此侵蚀作用较弱，随时间的推移能遗留下来的阶地地貌较多且更容易保存下来。</w:t>
      </w:r>
    </w:p>
    <w:p w14:paraId="5931BF60" w14:textId="77777777" w:rsidR="00E71C52" w:rsidRDefault="00E71C52" w:rsidP="00E71C52">
      <w:pPr>
        <w:spacing w:line="360" w:lineRule="auto"/>
        <w:jc w:val="left"/>
      </w:pPr>
      <w:r>
        <w:t>（</w:t>
      </w:r>
      <w:r>
        <w:t>3</w:t>
      </w:r>
      <w:r>
        <w:t>）据图可知，河流阶地地势平坦，方便建设住房和进行耕作；阶地上土层深厚，土壤肥沃，适宜发展耕作；河流阶地临近河流，水源充足且取水方便；河流阶地，是指呈阶梯状分布在河谷谷坡的地形。其形成主要是在内、外力共同作用之下，原先的河谷底部超出一般洪水位之上，阶地地势较高，受洪涝灾害影响较小。</w:t>
      </w:r>
    </w:p>
    <w:p w14:paraId="6487AE40" w14:textId="77777777" w:rsidR="00E71C52" w:rsidRDefault="00E71C52" w:rsidP="00E71C52">
      <w:pPr>
        <w:spacing w:line="360" w:lineRule="auto"/>
        <w:jc w:val="left"/>
      </w:pPr>
    </w:p>
    <w:p w14:paraId="44EB9CE2" w14:textId="491B06D4" w:rsidR="00D84170" w:rsidRPr="00E71C52" w:rsidRDefault="00D84170" w:rsidP="00160B31">
      <w:pPr>
        <w:spacing w:line="360" w:lineRule="auto"/>
        <w:jc w:val="left"/>
      </w:pPr>
    </w:p>
    <w:sectPr w:rsidR="00D84170" w:rsidRPr="00E71C52" w:rsidSect="00160B31">
      <w:footerReference w:type="even" r:id="rId14"/>
      <w:footerReference w:type="default" r:id="rId15"/>
      <w:pgSz w:w="11906" w:h="16838" w:code="9"/>
      <w:pgMar w:top="907" w:right="1418" w:bottom="907"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0B2EC" w14:textId="77777777" w:rsidR="009F763D" w:rsidRDefault="009F763D">
      <w:r>
        <w:separator/>
      </w:r>
    </w:p>
  </w:endnote>
  <w:endnote w:type="continuationSeparator" w:id="0">
    <w:p w14:paraId="64108B9D" w14:textId="77777777" w:rsidR="009F763D" w:rsidRDefault="009F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D9B74" w14:textId="3AC297D5" w:rsidR="0032457D" w:rsidRPr="00BC62FB" w:rsidRDefault="0032457D"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55174F">
      <w:rPr>
        <w:noProof/>
      </w:rPr>
      <w:instrText>2</w:instrText>
    </w:r>
    <w:r>
      <w:rPr>
        <w:noProof/>
      </w:rPr>
      <w:fldChar w:fldCharType="end"/>
    </w:r>
    <w:r>
      <w:instrText xml:space="preserve"> </w:instrText>
    </w:r>
    <w:r>
      <w:fldChar w:fldCharType="separate"/>
    </w:r>
    <w:r w:rsidR="0055174F">
      <w:rPr>
        <w:noProof/>
      </w:rP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55174F">
      <w:rPr>
        <w:noProof/>
      </w:rPr>
      <w:instrText>3</w:instrText>
    </w:r>
    <w:r>
      <w:rPr>
        <w:noProof/>
      </w:rPr>
      <w:fldChar w:fldCharType="end"/>
    </w:r>
    <w:r>
      <w:instrText xml:space="preserve"> </w:instrText>
    </w:r>
    <w:r>
      <w:fldChar w:fldCharType="separate"/>
    </w:r>
    <w:r w:rsidR="0055174F">
      <w:rPr>
        <w:noProof/>
      </w:rPr>
      <w:t>3</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8DB1" w14:textId="48804DB1" w:rsidR="0032457D" w:rsidRPr="00BC62FB" w:rsidRDefault="0032457D"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55174F">
      <w:rPr>
        <w:noProof/>
      </w:rPr>
      <w:instrText>3</w:instrText>
    </w:r>
    <w:r>
      <w:rPr>
        <w:noProof/>
      </w:rPr>
      <w:fldChar w:fldCharType="end"/>
    </w:r>
    <w:r>
      <w:instrText xml:space="preserve"> </w:instrText>
    </w:r>
    <w:r>
      <w:fldChar w:fldCharType="separate"/>
    </w:r>
    <w:r w:rsidR="0055174F">
      <w:rPr>
        <w:noProof/>
      </w:rP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55174F">
      <w:rPr>
        <w:noProof/>
      </w:rPr>
      <w:instrText>3</w:instrText>
    </w:r>
    <w:r>
      <w:rPr>
        <w:noProof/>
      </w:rPr>
      <w:fldChar w:fldCharType="end"/>
    </w:r>
    <w:r>
      <w:instrText xml:space="preserve"> </w:instrText>
    </w:r>
    <w:r>
      <w:fldChar w:fldCharType="separate"/>
    </w:r>
    <w:r w:rsidR="0055174F">
      <w:rPr>
        <w:noProof/>
      </w:rPr>
      <w:t>3</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1339" w14:textId="5F245621"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55174F">
      <w:rPr>
        <w:noProof/>
      </w:rPr>
      <w:instrText>2</w:instrText>
    </w:r>
    <w:r>
      <w:rPr>
        <w:noProof/>
      </w:rPr>
      <w:fldChar w:fldCharType="end"/>
    </w:r>
    <w:r>
      <w:instrText xml:space="preserve"> </w:instrText>
    </w:r>
    <w:r>
      <w:fldChar w:fldCharType="separate"/>
    </w:r>
    <w:r w:rsidR="0055174F">
      <w:rPr>
        <w:noProof/>
      </w:rPr>
      <w:t>2</w:t>
    </w:r>
    <w:r>
      <w:fldChar w:fldCharType="end"/>
    </w:r>
    <w:r>
      <w:rPr>
        <w:rFonts w:hint="eastAsia"/>
      </w:rPr>
      <w:t>页，共</w:t>
    </w:r>
    <w:r>
      <w:fldChar w:fldCharType="begin"/>
    </w:r>
    <w:r>
      <w:instrText xml:space="preserve"> </w:instrText>
    </w:r>
    <w:r>
      <w:rPr>
        <w:rFonts w:hint="eastAsia"/>
      </w:rPr>
      <w:instrText>=</w:instrText>
    </w:r>
    <w:fldSimple w:instr=" sectionpages ">
      <w:r w:rsidR="0055174F">
        <w:rPr>
          <w:noProof/>
        </w:rPr>
        <w:instrText>2</w:instrText>
      </w:r>
    </w:fldSimple>
    <w:r>
      <w:instrText xml:space="preserve"> </w:instrText>
    </w:r>
    <w:r>
      <w:fldChar w:fldCharType="separate"/>
    </w:r>
    <w:r w:rsidR="0055174F">
      <w:rPr>
        <w:noProof/>
      </w:rP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E343" w14:textId="783B20E2"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55174F">
      <w:rPr>
        <w:noProof/>
      </w:rPr>
      <w:instrText>1</w:instrText>
    </w:r>
    <w:r>
      <w:rPr>
        <w:noProof/>
      </w:rPr>
      <w:fldChar w:fldCharType="end"/>
    </w:r>
    <w:r>
      <w:instrText xml:space="preserve"> </w:instrText>
    </w:r>
    <w:r>
      <w:fldChar w:fldCharType="separate"/>
    </w:r>
    <w:r w:rsidR="0055174F">
      <w:rPr>
        <w:noProof/>
      </w:rPr>
      <w:t>1</w:t>
    </w:r>
    <w:r>
      <w:fldChar w:fldCharType="end"/>
    </w:r>
    <w:r>
      <w:rPr>
        <w:rFonts w:hint="eastAsia"/>
      </w:rPr>
      <w:t>页，共</w:t>
    </w:r>
    <w:r>
      <w:fldChar w:fldCharType="begin"/>
    </w:r>
    <w:r>
      <w:instrText xml:space="preserve"> </w:instrText>
    </w:r>
    <w:r>
      <w:rPr>
        <w:rFonts w:hint="eastAsia"/>
      </w:rPr>
      <w:instrText>=</w:instrText>
    </w:r>
    <w:fldSimple w:instr=" sectionpages ">
      <w:r w:rsidR="0055174F">
        <w:rPr>
          <w:noProof/>
        </w:rPr>
        <w:instrText>2</w:instrText>
      </w:r>
    </w:fldSimple>
    <w:r>
      <w:instrText xml:space="preserve"> </w:instrText>
    </w:r>
    <w:r>
      <w:fldChar w:fldCharType="separate"/>
    </w:r>
    <w:r w:rsidR="0055174F">
      <w:rPr>
        <w:noProof/>
      </w:rPr>
      <w:t>2</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C3C18" w14:textId="77777777" w:rsidR="009F763D" w:rsidRDefault="009F763D">
      <w:r>
        <w:separator/>
      </w:r>
    </w:p>
  </w:footnote>
  <w:footnote w:type="continuationSeparator" w:id="0">
    <w:p w14:paraId="1660ED0D" w14:textId="77777777" w:rsidR="009F763D" w:rsidRDefault="009F76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6B0"/>
    <w:rsid w:val="00043B54"/>
    <w:rsid w:val="00160B31"/>
    <w:rsid w:val="001D6125"/>
    <w:rsid w:val="001D7A06"/>
    <w:rsid w:val="00284433"/>
    <w:rsid w:val="002A1A1C"/>
    <w:rsid w:val="002A1EC6"/>
    <w:rsid w:val="002E035E"/>
    <w:rsid w:val="0032457D"/>
    <w:rsid w:val="00505527"/>
    <w:rsid w:val="0055174F"/>
    <w:rsid w:val="0066240E"/>
    <w:rsid w:val="006B16C5"/>
    <w:rsid w:val="00776133"/>
    <w:rsid w:val="008C07DE"/>
    <w:rsid w:val="008C19C4"/>
    <w:rsid w:val="009F763D"/>
    <w:rsid w:val="00A30CCE"/>
    <w:rsid w:val="00AC3E9C"/>
    <w:rsid w:val="00BC4F14"/>
    <w:rsid w:val="00BE35DF"/>
    <w:rsid w:val="00BF535F"/>
    <w:rsid w:val="00C806B0"/>
    <w:rsid w:val="00CB51D2"/>
    <w:rsid w:val="00CD40B5"/>
    <w:rsid w:val="00D84170"/>
    <w:rsid w:val="00DE4B1D"/>
    <w:rsid w:val="00E35065"/>
    <w:rsid w:val="00E476EE"/>
    <w:rsid w:val="00E71C52"/>
    <w:rsid w:val="00E7637E"/>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F7A5"/>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76133"/>
    <w:rPr>
      <w:sz w:val="18"/>
      <w:szCs w:val="18"/>
    </w:rPr>
  </w:style>
  <w:style w:type="paragraph" w:styleId="a5">
    <w:name w:val="footer"/>
    <w:basedOn w:val="a"/>
    <w:link w:val="a6"/>
    <w:uiPriority w:val="99"/>
    <w:unhideWhenUsed/>
    <w:rsid w:val="00776133"/>
    <w:pPr>
      <w:tabs>
        <w:tab w:val="center" w:pos="4153"/>
        <w:tab w:val="right" w:pos="8306"/>
      </w:tabs>
      <w:snapToGrid w:val="0"/>
      <w:jc w:val="left"/>
    </w:pPr>
    <w:rPr>
      <w:sz w:val="18"/>
      <w:szCs w:val="18"/>
    </w:rPr>
  </w:style>
  <w:style w:type="character" w:customStyle="1" w:styleId="a6">
    <w:name w:val="页脚 字符"/>
    <w:basedOn w:val="a0"/>
    <w:link w:val="a5"/>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421</Words>
  <Characters>2405</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德模</cp:lastModifiedBy>
  <cp:revision>21</cp:revision>
  <cp:lastPrinted>2022-12-11T17:25:00Z</cp:lastPrinted>
  <dcterms:created xsi:type="dcterms:W3CDTF">2017-07-19T12:07:00Z</dcterms:created>
  <dcterms:modified xsi:type="dcterms:W3CDTF">2022-12-22T18:30:00Z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