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558" w:rsidRDefault="005913E6">
      <w:r>
        <w:rPr>
          <w:rFonts w:hint="eastAsia"/>
        </w:rPr>
        <w:t>作文讲座专题</w:t>
      </w:r>
    </w:p>
    <w:p w:rsidR="005913E6" w:rsidRDefault="005913E6" w:rsidP="005913E6">
      <w:pPr>
        <w:ind w:firstLineChars="1000" w:firstLine="2800"/>
        <w:rPr>
          <w:b/>
          <w:sz w:val="28"/>
          <w:szCs w:val="28"/>
        </w:rPr>
      </w:pPr>
      <w:r w:rsidRPr="005913E6">
        <w:rPr>
          <w:rFonts w:hint="eastAsia"/>
          <w:b/>
          <w:sz w:val="28"/>
          <w:szCs w:val="28"/>
        </w:rPr>
        <w:t>考场作文如何“立意为王”</w:t>
      </w:r>
    </w:p>
    <w:p w:rsidR="005913E6" w:rsidRDefault="005913E6" w:rsidP="005913E6">
      <w:pPr>
        <w:spacing w:line="320" w:lineRule="exact"/>
        <w:rPr>
          <w:b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5410"/>
        <w:gridCol w:w="2464"/>
      </w:tblGrid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ind w:firstLineChars="500" w:firstLine="1050"/>
              <w:rPr>
                <w:rFonts w:hint="eastAsia"/>
                <w:b/>
                <w:szCs w:val="21"/>
              </w:rPr>
            </w:pPr>
            <w:r w:rsidRPr="005913E6">
              <w:rPr>
                <w:b/>
                <w:bCs/>
                <w:szCs w:val="21"/>
              </w:rPr>
              <w:t>2017--2022</w:t>
            </w:r>
            <w:r w:rsidRPr="005913E6">
              <w:rPr>
                <w:rFonts w:hint="eastAsia"/>
                <w:b/>
                <w:bCs/>
                <w:szCs w:val="21"/>
              </w:rPr>
              <w:t>高考作文题目一览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年份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考区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rFonts w:hint="eastAsia"/>
                <w:b/>
                <w:bCs/>
                <w:szCs w:val="21"/>
              </w:rPr>
              <w:t>考题简介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017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rFonts w:hint="eastAsia"/>
                <w:b/>
                <w:szCs w:val="21"/>
              </w:rPr>
              <w:t>老外眼中关键词，写信给外国青年介绍中国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018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b/>
                <w:szCs w:val="21"/>
              </w:rPr>
              <w:t>1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rFonts w:hint="eastAsia"/>
                <w:b/>
                <w:szCs w:val="21"/>
              </w:rPr>
              <w:t>写给2035年的18岁青年“时光瓶”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b/>
                <w:szCs w:val="21"/>
              </w:rPr>
              <w:t>2019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rFonts w:hint="eastAsia"/>
                <w:b/>
                <w:szCs w:val="21"/>
              </w:rPr>
              <w:t>热爱劳动，从我做起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020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1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rFonts w:hint="eastAsia"/>
                <w:b/>
                <w:szCs w:val="21"/>
              </w:rPr>
              <w:t>齐桓公、管仲和鲍叔三人，你对哪个感触最深？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021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乙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rFonts w:hint="eastAsia"/>
                <w:b/>
                <w:szCs w:val="21"/>
              </w:rPr>
              <w:t>杨雄给“追求理想”青年启示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022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乙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b/>
                <w:szCs w:val="21"/>
              </w:rPr>
              <w:t>“跨越 再跨越”主题作文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022</w:t>
            </w:r>
          </w:p>
        </w:tc>
        <w:tc>
          <w:tcPr>
            <w:tcW w:w="992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甲</w:t>
            </w:r>
          </w:p>
        </w:tc>
        <w:tc>
          <w:tcPr>
            <w:tcW w:w="5410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  <w:r w:rsidRPr="005913E6">
              <w:rPr>
                <w:b/>
                <w:szCs w:val="21"/>
              </w:rPr>
              <w:t>“化用 移用 独创”名著《红楼梦》情境作文</w:t>
            </w:r>
          </w:p>
        </w:tc>
        <w:tc>
          <w:tcPr>
            <w:tcW w:w="2464" w:type="dxa"/>
          </w:tcPr>
          <w:p w:rsidR="005913E6" w:rsidRDefault="005913E6" w:rsidP="005913E6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  <w:tr w:rsidR="005913E6" w:rsidTr="005913E6">
        <w:tc>
          <w:tcPr>
            <w:tcW w:w="988" w:type="dxa"/>
          </w:tcPr>
          <w:p w:rsidR="005913E6" w:rsidRDefault="005913E6" w:rsidP="00153B30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022</w:t>
            </w:r>
          </w:p>
        </w:tc>
        <w:tc>
          <w:tcPr>
            <w:tcW w:w="992" w:type="dxa"/>
          </w:tcPr>
          <w:p w:rsidR="005913E6" w:rsidRDefault="005913E6" w:rsidP="00153B30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新高考1</w:t>
            </w:r>
          </w:p>
        </w:tc>
        <w:tc>
          <w:tcPr>
            <w:tcW w:w="5410" w:type="dxa"/>
          </w:tcPr>
          <w:p w:rsidR="005913E6" w:rsidRDefault="005913E6" w:rsidP="00153B30">
            <w:pPr>
              <w:spacing w:line="320" w:lineRule="exac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三元作文：</w:t>
            </w:r>
            <w:proofErr w:type="gramStart"/>
            <w:r>
              <w:rPr>
                <w:rFonts w:hint="eastAsia"/>
                <w:b/>
                <w:szCs w:val="21"/>
              </w:rPr>
              <w:t>本手俗</w:t>
            </w:r>
            <w:proofErr w:type="gramEnd"/>
            <w:r>
              <w:rPr>
                <w:rFonts w:hint="eastAsia"/>
                <w:b/>
                <w:szCs w:val="21"/>
              </w:rPr>
              <w:t>手妙手</w:t>
            </w:r>
          </w:p>
        </w:tc>
        <w:tc>
          <w:tcPr>
            <w:tcW w:w="2464" w:type="dxa"/>
          </w:tcPr>
          <w:p w:rsidR="005913E6" w:rsidRDefault="005913E6" w:rsidP="00153B30">
            <w:pPr>
              <w:spacing w:line="320" w:lineRule="exact"/>
              <w:rPr>
                <w:rFonts w:hint="eastAsia"/>
                <w:b/>
                <w:szCs w:val="21"/>
              </w:rPr>
            </w:pPr>
          </w:p>
        </w:tc>
      </w:tr>
    </w:tbl>
    <w:p w:rsidR="005913E6" w:rsidRDefault="005913E6" w:rsidP="005913E6">
      <w:pPr>
        <w:spacing w:line="320" w:lineRule="exact"/>
        <w:rPr>
          <w:b/>
          <w:szCs w:val="21"/>
        </w:rPr>
      </w:pP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bCs/>
          <w:szCs w:val="21"/>
        </w:rPr>
        <w:t>2019</w:t>
      </w:r>
      <w:r w:rsidRPr="0090340C">
        <w:rPr>
          <w:rFonts w:hint="eastAsia"/>
          <w:b/>
          <w:bCs/>
          <w:szCs w:val="21"/>
        </w:rPr>
        <w:t>全国卷</w:t>
      </w:r>
      <w:r w:rsidRPr="0090340C">
        <w:rPr>
          <w:b/>
          <w:bCs/>
          <w:szCs w:val="21"/>
        </w:rPr>
        <w:t>1</w:t>
      </w:r>
      <w:r w:rsidRPr="0090340C">
        <w:rPr>
          <w:rFonts w:hint="eastAsia"/>
          <w:b/>
          <w:bCs/>
          <w:szCs w:val="21"/>
        </w:rPr>
        <w:t>高考题</w:t>
      </w: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rFonts w:hint="eastAsia"/>
          <w:b/>
          <w:szCs w:val="21"/>
        </w:rPr>
        <w:t>阅读下面的材料，根据要求写作。</w:t>
      </w:r>
    </w:p>
    <w:p w:rsidR="0090340C" w:rsidRPr="0090340C" w:rsidRDefault="0090340C" w:rsidP="0090340C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90340C">
        <w:rPr>
          <w:rFonts w:ascii="华文楷体" w:eastAsia="华文楷体" w:hAnsi="华文楷体" w:hint="eastAsia"/>
          <w:b/>
          <w:szCs w:val="21"/>
        </w:rPr>
        <w:t>“民生在勤，勤则不</w:t>
      </w:r>
      <w:proofErr w:type="gramStart"/>
      <w:r w:rsidRPr="0090340C">
        <w:rPr>
          <w:rFonts w:ascii="华文楷体" w:eastAsia="华文楷体" w:hAnsi="华文楷体" w:hint="eastAsia"/>
          <w:b/>
          <w:szCs w:val="21"/>
        </w:rPr>
        <w:t>匮</w:t>
      </w:r>
      <w:proofErr w:type="gramEnd"/>
      <w:r w:rsidRPr="0090340C">
        <w:rPr>
          <w:rFonts w:ascii="华文楷体" w:eastAsia="华文楷体" w:hAnsi="华文楷体" w:hint="eastAsia"/>
          <w:b/>
          <w:szCs w:val="21"/>
        </w:rPr>
        <w:t>”，劳动是财富的源泉，也是幸福的源泉。“夙兴夜寐，洒扫庭内”，热爱劳动是中华民族的优秀传统，绵延至今。可是现实生活中，也有一些同学不理解劳动，不愿意劳动。有的说：“我们学习这么忙，劳动太占时间了！”有的说：“科技进步这么快，劳动的事，以后可以交给人工智能啊！”也有的说：“劳动这么苦，这么累，干吗非得自己干？花点钱让别人去做好了！”此外，我们身边也还有着一些不尊重劳动的现象。这引起了人们的深思。</w:t>
      </w:r>
    </w:p>
    <w:p w:rsidR="0090340C" w:rsidRDefault="0090340C" w:rsidP="0090340C">
      <w:pPr>
        <w:spacing w:line="320" w:lineRule="exact"/>
        <w:ind w:firstLineChars="200" w:firstLine="420"/>
        <w:rPr>
          <w:b/>
          <w:szCs w:val="21"/>
        </w:rPr>
      </w:pPr>
      <w:r w:rsidRPr="0090340C">
        <w:rPr>
          <w:rFonts w:hint="eastAsia"/>
          <w:b/>
          <w:szCs w:val="21"/>
        </w:rPr>
        <w:t>请结合材料内容，面向本校（统称“复兴中学”）同学写一篇演讲稿，倡议大家“热爱劳动，从我做起”，体现你的认识与思考，并提出希望与建议。</w:t>
      </w:r>
    </w:p>
    <w:p w:rsidR="0090340C" w:rsidRDefault="0090340C" w:rsidP="0090340C">
      <w:pPr>
        <w:spacing w:line="320" w:lineRule="exact"/>
        <w:ind w:firstLineChars="200" w:firstLine="420"/>
        <w:rPr>
          <w:b/>
          <w:szCs w:val="21"/>
        </w:rPr>
      </w:pPr>
      <w:r w:rsidRPr="0090340C">
        <w:rPr>
          <w:rFonts w:hint="eastAsia"/>
          <w:b/>
          <w:szCs w:val="21"/>
        </w:rPr>
        <w:t>要求：自拟标题，自选角度，确定立意；不要套作，不得抄袭；不得泄露个人信息；不少于800字。</w:t>
      </w:r>
    </w:p>
    <w:p w:rsidR="0090340C" w:rsidRDefault="0090340C" w:rsidP="0090340C">
      <w:pPr>
        <w:spacing w:line="320" w:lineRule="exact"/>
        <w:rPr>
          <w:b/>
          <w:szCs w:val="21"/>
        </w:rPr>
      </w:pPr>
    </w:p>
    <w:p w:rsidR="0090340C" w:rsidRDefault="0090340C" w:rsidP="0090340C">
      <w:pPr>
        <w:spacing w:line="320" w:lineRule="exact"/>
        <w:rPr>
          <w:b/>
          <w:szCs w:val="21"/>
        </w:rPr>
      </w:pPr>
    </w:p>
    <w:p w:rsidR="0090340C" w:rsidRDefault="0090340C" w:rsidP="0090340C">
      <w:pPr>
        <w:spacing w:line="320" w:lineRule="exact"/>
        <w:rPr>
          <w:b/>
          <w:szCs w:val="21"/>
        </w:rPr>
      </w:pPr>
      <w:r>
        <w:rPr>
          <w:rFonts w:hint="eastAsia"/>
          <w:b/>
          <w:szCs w:val="21"/>
        </w:rPr>
        <w:t>下水作文：</w:t>
      </w:r>
    </w:p>
    <w:p w:rsidR="0090340C" w:rsidRDefault="0090340C" w:rsidP="0090340C">
      <w:pPr>
        <w:spacing w:line="320" w:lineRule="exact"/>
        <w:rPr>
          <w:b/>
          <w:szCs w:val="21"/>
        </w:rPr>
      </w:pPr>
      <w:r>
        <w:rPr>
          <w:rFonts w:hint="eastAsia"/>
          <w:b/>
          <w:szCs w:val="21"/>
        </w:rPr>
        <w:t xml:space="preserve"> </w:t>
      </w:r>
    </w:p>
    <w:p w:rsidR="0090340C" w:rsidRPr="0090340C" w:rsidRDefault="0090340C" w:rsidP="0090340C">
      <w:pPr>
        <w:pStyle w:val="1"/>
        <w:shd w:val="clear" w:color="auto" w:fill="FFFFFF"/>
        <w:spacing w:line="320" w:lineRule="exact"/>
        <w:rPr>
          <w:rFonts w:ascii="微软雅黑" w:eastAsia="微软雅黑" w:hAnsi="微软雅黑"/>
          <w:color w:val="121212"/>
          <w:sz w:val="24"/>
          <w:szCs w:val="24"/>
          <w:lang w:eastAsia="zh-Hans"/>
        </w:rPr>
      </w:pPr>
      <w:r w:rsidRPr="0090340C">
        <w:rPr>
          <w:b w:val="0"/>
          <w:sz w:val="24"/>
          <w:szCs w:val="24"/>
        </w:rPr>
        <w:t xml:space="preserve">    </w:t>
      </w:r>
      <w:r>
        <w:rPr>
          <w:b w:val="0"/>
          <w:sz w:val="24"/>
          <w:szCs w:val="24"/>
        </w:rPr>
        <w:t xml:space="preserve">            </w:t>
      </w:r>
      <w:r w:rsidRPr="0090340C">
        <w:rPr>
          <w:b w:val="0"/>
          <w:sz w:val="24"/>
          <w:szCs w:val="24"/>
        </w:rPr>
        <w:t xml:space="preserve">    </w:t>
      </w:r>
      <w:r w:rsidRPr="0090340C">
        <w:rPr>
          <w:rFonts w:ascii="微软雅黑" w:eastAsia="微软雅黑" w:hAnsi="微软雅黑" w:hint="eastAsia"/>
          <w:color w:val="121212"/>
          <w:sz w:val="24"/>
          <w:szCs w:val="24"/>
          <w:lang w:eastAsia="zh-Hans"/>
        </w:rPr>
        <w:t>我辈青年，人生在勤，不索何求？</w:t>
      </w:r>
    </w:p>
    <w:p w:rsidR="0090340C" w:rsidRPr="0090340C" w:rsidRDefault="0090340C" w:rsidP="0090340C">
      <w:pPr>
        <w:spacing w:line="320" w:lineRule="exact"/>
        <w:rPr>
          <w:rFonts w:ascii="华文楷体" w:eastAsia="华文楷体" w:hAnsi="华文楷体" w:hint="eastAsia"/>
          <w:b/>
          <w:szCs w:val="21"/>
        </w:rPr>
      </w:pP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尊敬的各位老师，亲爱的同学们：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大家好！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很荣幸作为复兴中学一员，为大家奉上一篇主题为《我辈青年，人生在勤，不索何求？》的演讲。</w:t>
      </w:r>
    </w:p>
    <w:p w:rsid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春种一粒粟，秋收万颗子。田家少闲月，五月人倍忙。晨兴理荒秽，带月荷锄归……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</w:p>
    <w:p w:rsid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这些句子都是儿时父母经常给我们哼唱的歌谣，牙牙学语的我们第一次从美丽的诗歌中感知到劳动与勤奋的力量，如今我们已渐成青年，那么我辈青年，人生在勤，不索何求？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121212"/>
          <w:sz w:val="21"/>
          <w:szCs w:val="21"/>
          <w:lang w:eastAsia="zh-Hans"/>
        </w:rPr>
      </w:pPr>
    </w:p>
    <w:p w:rsid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很多人也许误会了“劳动”“勤奋”真正的意义，甚至忘记了自己天然的一个身份叫做“劳动人民”，一提起“劳动”都会自动带入“农民”、“清洁工”“快递员”等角色，会觉得他们的勤奋换来的报酬不高，不够体面，所以会带一些歧视，甚至说出“劳动这么苦和累，干嘛非得自己干，花点钱让别人去做就好了！”这样的话，这些话语背后的态度无疑是傲慢和无知的，总以为自己高高在上，总觉得所有</w:t>
      </w: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lastRenderedPageBreak/>
        <w:t>体面都应属于自己，总想做大事忽略勤恳务实的劳动，总以为钱可以购买一切……殊不知，有一屋不扫，何以扫天下的道理？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121212"/>
          <w:sz w:val="21"/>
          <w:szCs w:val="21"/>
          <w:lang w:eastAsia="zh-Hans"/>
        </w:rPr>
      </w:pPr>
    </w:p>
    <w:p w:rsid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诚然，学习是我辈青年该做之事，有些同学高呼“我们学习这么忙，劳动太占时间了”，不过孟夫子曾曰：“劳其筋骨，饿其体肤，空乏其身，行拂乱其所为，所以动心忍性，曾益其所不能”，看来学习忙只是一种不让自己愧疚的借口，因为真正的学习从来都是“劳动中”获得的，你只有付出一定的脑力与体力劳动，方可带来全面的成长，所以才可以“曾益其所不能”，也有人说很多劳动都会被人工智能取代，未来交给人工智能就好，我们当然希望很多流水线的和高危行业的劳动者快速被取代，我们不想让这些劳动者饱尝人生的无聊与辛酸，更不想那吊在100米高空作业的工人是我们任何一个人的爸爸，或者未来任何一个人的孩子……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来，让我们放眼望去，人工智能能取代人的创造吗？人工智能让人们更怠惰了吗？没有啊，中国高铁走向世界，港珠澳大桥联通南北，移动支付纵横天下，我们的生活极大地便利了，我们可以去做更有创造力的工作，成为更精彩的人，就是因为我们没有丢失掉那叫做“劳动精神”“勤奋精神”的东西。因为勤奋，因为劳动，我们在便利生活里感知到久违的幸福。我们复兴中学的每一位同学都应深切的明白，幸福是要通过勤奋劳动获得的，不劳动，也许一朵花都养不活，怎会看到花朵绽放的幸福？</w:t>
      </w:r>
    </w:p>
    <w:p w:rsid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春天深锄一寸土，秋天多打一担粮。我们年处弱冠，正当芳华，不勤奋求索去自傲去寄希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望于幻想都是可笑的，当下安平，未来可期，让我们爱上劳动，爱上勤奋，永远铭记人生在勤，不索何求？</w:t>
      </w:r>
    </w:p>
    <w:p w:rsidR="0090340C" w:rsidRPr="0090340C" w:rsidRDefault="0090340C" w:rsidP="0090340C">
      <w:pPr>
        <w:pStyle w:val="a4"/>
        <w:shd w:val="clear" w:color="auto" w:fill="FFFFFF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</w:pPr>
      <w:r w:rsidRPr="0090340C">
        <w:rPr>
          <w:rFonts w:ascii="华文楷体" w:eastAsia="华文楷体" w:hAnsi="华文楷体"/>
          <w:b/>
          <w:color w:val="121212"/>
          <w:sz w:val="21"/>
          <w:szCs w:val="21"/>
          <w:lang w:eastAsia="zh-Hans"/>
        </w:rPr>
        <w:t>谢谢大家！</w:t>
      </w:r>
    </w:p>
    <w:p w:rsidR="0090340C" w:rsidRDefault="0090340C" w:rsidP="005913E6">
      <w:pPr>
        <w:spacing w:line="320" w:lineRule="exact"/>
        <w:rPr>
          <w:b/>
          <w:szCs w:val="21"/>
        </w:rPr>
      </w:pPr>
    </w:p>
    <w:p w:rsidR="0090340C" w:rsidRDefault="0090340C" w:rsidP="005913E6">
      <w:pPr>
        <w:spacing w:line="320" w:lineRule="exact"/>
        <w:rPr>
          <w:b/>
          <w:szCs w:val="21"/>
        </w:rPr>
      </w:pPr>
    </w:p>
    <w:p w:rsidR="0090340C" w:rsidRDefault="0090340C" w:rsidP="005913E6">
      <w:pPr>
        <w:spacing w:line="320" w:lineRule="exact"/>
        <w:rPr>
          <w:b/>
          <w:szCs w:val="21"/>
        </w:rPr>
      </w:pPr>
    </w:p>
    <w:p w:rsidR="0090340C" w:rsidRDefault="0090340C" w:rsidP="005913E6">
      <w:pPr>
        <w:spacing w:line="320" w:lineRule="exact"/>
        <w:rPr>
          <w:b/>
          <w:szCs w:val="21"/>
        </w:rPr>
      </w:pP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bCs/>
          <w:szCs w:val="21"/>
        </w:rPr>
        <w:t>2020</w:t>
      </w:r>
      <w:r w:rsidRPr="0090340C">
        <w:rPr>
          <w:rFonts w:hint="eastAsia"/>
          <w:b/>
          <w:bCs/>
          <w:szCs w:val="21"/>
        </w:rPr>
        <w:t>年高考乙卷作文真题</w:t>
      </w: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rFonts w:hint="eastAsia"/>
          <w:b/>
          <w:szCs w:val="21"/>
        </w:rPr>
        <w:t>阅读下面的材料，根据要求写作。</w:t>
      </w:r>
    </w:p>
    <w:p w:rsidR="0090340C" w:rsidRPr="0090340C" w:rsidRDefault="0090340C" w:rsidP="0090340C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90340C">
        <w:rPr>
          <w:rFonts w:ascii="华文楷体" w:eastAsia="华文楷体" w:hAnsi="华文楷体" w:hint="eastAsia"/>
          <w:b/>
          <w:szCs w:val="21"/>
        </w:rPr>
        <w:t>春秋时期，齐国的公子纠与公子小白争夺君位，管仲和鲍叔分别辅佐他们。管仲带兵阻击小白，用箭射中他的衣带钩，小白装死逃脱。后来小白即位为君，史称齐桓公。鲍叔对</w:t>
      </w:r>
      <w:proofErr w:type="gramStart"/>
      <w:r w:rsidRPr="0090340C">
        <w:rPr>
          <w:rFonts w:ascii="华文楷体" w:eastAsia="华文楷体" w:hAnsi="华文楷体" w:hint="eastAsia"/>
          <w:b/>
          <w:szCs w:val="21"/>
        </w:rPr>
        <w:t>桓</w:t>
      </w:r>
      <w:proofErr w:type="gramEnd"/>
      <w:r w:rsidRPr="0090340C">
        <w:rPr>
          <w:rFonts w:ascii="华文楷体" w:eastAsia="华文楷体" w:hAnsi="华文楷体" w:hint="eastAsia"/>
          <w:b/>
          <w:szCs w:val="21"/>
        </w:rPr>
        <w:t>公说，要想成就霸王之业，非管仲不可。于是</w:t>
      </w:r>
      <w:proofErr w:type="gramStart"/>
      <w:r w:rsidRPr="0090340C">
        <w:rPr>
          <w:rFonts w:ascii="华文楷体" w:eastAsia="华文楷体" w:hAnsi="华文楷体" w:hint="eastAsia"/>
          <w:b/>
          <w:szCs w:val="21"/>
        </w:rPr>
        <w:t>桓</w:t>
      </w:r>
      <w:proofErr w:type="gramEnd"/>
      <w:r w:rsidRPr="0090340C">
        <w:rPr>
          <w:rFonts w:ascii="华文楷体" w:eastAsia="华文楷体" w:hAnsi="华文楷体" w:hint="eastAsia"/>
          <w:b/>
          <w:szCs w:val="21"/>
        </w:rPr>
        <w:t>公重用管仲，鲍叔甘居其下，终成一代霸业。后人称颂齐桓公九合诸侯、</w:t>
      </w:r>
      <w:proofErr w:type="gramStart"/>
      <w:r w:rsidRPr="0090340C">
        <w:rPr>
          <w:rFonts w:ascii="华文楷体" w:eastAsia="华文楷体" w:hAnsi="华文楷体" w:hint="eastAsia"/>
          <w:b/>
          <w:szCs w:val="21"/>
        </w:rPr>
        <w:t>一匡</w:t>
      </w:r>
      <w:proofErr w:type="gramEnd"/>
      <w:r w:rsidRPr="0090340C">
        <w:rPr>
          <w:rFonts w:ascii="华文楷体" w:eastAsia="华文楷体" w:hAnsi="华文楷体" w:hint="eastAsia"/>
          <w:b/>
          <w:szCs w:val="21"/>
        </w:rPr>
        <w:t>天下，为“春秋五霸”之首。孔子说：“</w:t>
      </w:r>
      <w:proofErr w:type="gramStart"/>
      <w:r w:rsidRPr="0090340C">
        <w:rPr>
          <w:rFonts w:ascii="华文楷体" w:eastAsia="华文楷体" w:hAnsi="华文楷体" w:hint="eastAsia"/>
          <w:b/>
          <w:szCs w:val="21"/>
        </w:rPr>
        <w:t>桓</w:t>
      </w:r>
      <w:proofErr w:type="gramEnd"/>
      <w:r w:rsidRPr="0090340C">
        <w:rPr>
          <w:rFonts w:ascii="华文楷体" w:eastAsia="华文楷体" w:hAnsi="华文楷体" w:hint="eastAsia"/>
          <w:b/>
          <w:szCs w:val="21"/>
        </w:rPr>
        <w:t>公九合诸侯，不以兵车，管仲之力也。”司马迁说：“天下不多（称赞）管仲之贤而多鲍叔能知人也。”</w:t>
      </w:r>
    </w:p>
    <w:p w:rsidR="0090340C" w:rsidRPr="0090340C" w:rsidRDefault="0090340C" w:rsidP="0090340C">
      <w:pPr>
        <w:spacing w:line="320" w:lineRule="exact"/>
        <w:ind w:firstLineChars="200" w:firstLine="420"/>
        <w:rPr>
          <w:b/>
          <w:szCs w:val="21"/>
        </w:rPr>
      </w:pPr>
      <w:r w:rsidRPr="0090340C">
        <w:rPr>
          <w:rFonts w:hint="eastAsia"/>
          <w:b/>
          <w:szCs w:val="21"/>
        </w:rPr>
        <w:t>班级计划举行读书会，围绕上述材料展开讨论。齐桓公、管仲和鲍叔三人，你对哪个感触最深？请结合你的感受和思考写一篇发言稿。</w:t>
      </w:r>
    </w:p>
    <w:p w:rsidR="0090340C" w:rsidRDefault="0090340C" w:rsidP="0090340C">
      <w:pPr>
        <w:spacing w:line="320" w:lineRule="exact"/>
        <w:ind w:firstLineChars="200" w:firstLine="420"/>
        <w:rPr>
          <w:b/>
          <w:szCs w:val="21"/>
        </w:rPr>
      </w:pPr>
      <w:r w:rsidRPr="0090340C">
        <w:rPr>
          <w:rFonts w:hint="eastAsia"/>
          <w:b/>
          <w:szCs w:val="21"/>
        </w:rPr>
        <w:t>要求：结合材料，选好角度，确定立意，明确文体，自拟标题；不要套作，不得抄袭；不得泄露个人信息；不少于800字。</w:t>
      </w:r>
    </w:p>
    <w:p w:rsidR="0090340C" w:rsidRPr="0090340C" w:rsidRDefault="0090340C" w:rsidP="0090340C">
      <w:pPr>
        <w:spacing w:line="320" w:lineRule="exact"/>
        <w:ind w:firstLineChars="200" w:firstLine="420"/>
        <w:rPr>
          <w:rFonts w:hint="eastAsia"/>
          <w:b/>
          <w:szCs w:val="21"/>
        </w:rPr>
      </w:pPr>
    </w:p>
    <w:p w:rsidR="0090340C" w:rsidRDefault="0090340C" w:rsidP="0090340C">
      <w:pPr>
        <w:spacing w:line="320" w:lineRule="exact"/>
        <w:rPr>
          <w:b/>
          <w:szCs w:val="21"/>
          <w:bdr w:val="single" w:sz="4" w:space="0" w:color="auto"/>
        </w:rPr>
      </w:pPr>
      <w:r w:rsidRPr="0090340C">
        <w:rPr>
          <w:rFonts w:hint="eastAsia"/>
          <w:b/>
          <w:szCs w:val="21"/>
          <w:bdr w:val="single" w:sz="4" w:space="0" w:color="auto"/>
        </w:rPr>
        <w:t>题目解析</w:t>
      </w:r>
    </w:p>
    <w:p w:rsidR="0090340C" w:rsidRPr="0090340C" w:rsidRDefault="0090340C" w:rsidP="0090340C">
      <w:pPr>
        <w:spacing w:line="320" w:lineRule="exact"/>
        <w:rPr>
          <w:b/>
          <w:szCs w:val="21"/>
          <w:bdr w:val="single" w:sz="4" w:space="0" w:color="auto"/>
        </w:rPr>
      </w:pPr>
      <w:r w:rsidRPr="0090340C">
        <w:rPr>
          <w:rFonts w:hint="eastAsia"/>
          <w:b/>
          <w:bCs/>
          <w:szCs w:val="21"/>
          <w:bdr w:val="single" w:sz="4" w:space="0" w:color="auto"/>
        </w:rPr>
        <w:t>一般学生思维：（假设他选齐桓公）</w:t>
      </w: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szCs w:val="21"/>
        </w:rPr>
        <w:t>1. 齐桓公有格局</w:t>
      </w: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szCs w:val="21"/>
        </w:rPr>
        <w:t>2. 齐桓公赏识人才</w:t>
      </w:r>
    </w:p>
    <w:p w:rsid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szCs w:val="21"/>
        </w:rPr>
        <w:t>3. 齐桓公雄才大略</w:t>
      </w:r>
    </w:p>
    <w:p w:rsidR="0090340C" w:rsidRDefault="0090340C" w:rsidP="0090340C">
      <w:pPr>
        <w:spacing w:line="320" w:lineRule="exact"/>
        <w:rPr>
          <w:b/>
          <w:szCs w:val="21"/>
        </w:rPr>
      </w:pPr>
    </w:p>
    <w:p w:rsidR="0090340C" w:rsidRDefault="0090340C" w:rsidP="0090340C">
      <w:pPr>
        <w:spacing w:line="320" w:lineRule="exact"/>
        <w:rPr>
          <w:b/>
          <w:szCs w:val="21"/>
        </w:rPr>
      </w:pPr>
    </w:p>
    <w:p w:rsidR="0090340C" w:rsidRPr="0090340C" w:rsidRDefault="0090340C" w:rsidP="0090340C">
      <w:pPr>
        <w:spacing w:line="320" w:lineRule="exact"/>
        <w:rPr>
          <w:b/>
          <w:szCs w:val="21"/>
          <w:bdr w:val="single" w:sz="4" w:space="0" w:color="auto"/>
        </w:rPr>
      </w:pPr>
      <w:r w:rsidRPr="0090340C">
        <w:rPr>
          <w:rFonts w:hint="eastAsia"/>
          <w:b/>
          <w:bCs/>
          <w:szCs w:val="21"/>
          <w:bdr w:val="single" w:sz="4" w:space="0" w:color="auto"/>
        </w:rPr>
        <w:lastRenderedPageBreak/>
        <w:t>学霸思维：</w:t>
      </w: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szCs w:val="21"/>
        </w:rPr>
        <w:t>1.</w:t>
      </w:r>
      <w:proofErr w:type="gramStart"/>
      <w:r w:rsidRPr="0090340C">
        <w:rPr>
          <w:b/>
          <w:szCs w:val="21"/>
        </w:rPr>
        <w:t>桓</w:t>
      </w:r>
      <w:proofErr w:type="gramEnd"/>
      <w:r w:rsidRPr="0090340C">
        <w:rPr>
          <w:b/>
          <w:szCs w:val="21"/>
        </w:rPr>
        <w:t>公的</w:t>
      </w:r>
      <w:r w:rsidRPr="0090340C">
        <w:rPr>
          <w:b/>
          <w:bCs/>
          <w:szCs w:val="21"/>
        </w:rPr>
        <w:t>“小智”与“大智”</w:t>
      </w:r>
      <w:r w:rsidRPr="0090340C">
        <w:rPr>
          <w:b/>
          <w:szCs w:val="21"/>
        </w:rPr>
        <w:t>------装死逃脱是小智，真正大智是听善言</w:t>
      </w:r>
      <w:proofErr w:type="gramStart"/>
      <w:r w:rsidRPr="0090340C">
        <w:rPr>
          <w:b/>
          <w:szCs w:val="21"/>
        </w:rPr>
        <w:t>肯纳鲍叔谏</w:t>
      </w:r>
      <w:proofErr w:type="gramEnd"/>
      <w:r w:rsidRPr="0090340C">
        <w:rPr>
          <w:b/>
          <w:szCs w:val="21"/>
        </w:rPr>
        <w:t>，任用贤才管仲</w:t>
      </w:r>
    </w:p>
    <w:p w:rsidR="0090340C" w:rsidRP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szCs w:val="21"/>
        </w:rPr>
        <w:t>2.</w:t>
      </w:r>
      <w:proofErr w:type="gramStart"/>
      <w:r w:rsidRPr="0090340C">
        <w:rPr>
          <w:b/>
          <w:szCs w:val="21"/>
        </w:rPr>
        <w:t>桓</w:t>
      </w:r>
      <w:proofErr w:type="gramEnd"/>
      <w:r w:rsidRPr="0090340C">
        <w:rPr>
          <w:b/>
          <w:szCs w:val="21"/>
        </w:rPr>
        <w:t>公的</w:t>
      </w:r>
      <w:r w:rsidRPr="0090340C">
        <w:rPr>
          <w:b/>
          <w:bCs/>
          <w:szCs w:val="21"/>
        </w:rPr>
        <w:t>“小志”与“大志”</w:t>
      </w:r>
      <w:r w:rsidRPr="0090340C">
        <w:rPr>
          <w:b/>
          <w:szCs w:val="21"/>
        </w:rPr>
        <w:t>------战胜</w:t>
      </w:r>
      <w:proofErr w:type="gramStart"/>
      <w:r w:rsidRPr="0090340C">
        <w:rPr>
          <w:b/>
          <w:szCs w:val="21"/>
        </w:rPr>
        <w:t>公子纠夺王位</w:t>
      </w:r>
      <w:proofErr w:type="gramEnd"/>
      <w:r w:rsidRPr="0090340C">
        <w:rPr>
          <w:b/>
          <w:szCs w:val="21"/>
        </w:rPr>
        <w:t>小志（用鲍叔成小志），真正的大志向是匡扶天下</w:t>
      </w:r>
      <w:proofErr w:type="gramStart"/>
      <w:r w:rsidRPr="0090340C">
        <w:rPr>
          <w:b/>
          <w:szCs w:val="21"/>
        </w:rPr>
        <w:t>拯</w:t>
      </w:r>
      <w:proofErr w:type="gramEnd"/>
      <w:r w:rsidRPr="0090340C">
        <w:rPr>
          <w:b/>
          <w:szCs w:val="21"/>
        </w:rPr>
        <w:t>万民与水火！（用管仲成大志）</w:t>
      </w:r>
    </w:p>
    <w:p w:rsidR="0090340C" w:rsidRDefault="0090340C" w:rsidP="0090340C">
      <w:pPr>
        <w:spacing w:line="320" w:lineRule="exact"/>
        <w:rPr>
          <w:b/>
          <w:szCs w:val="21"/>
        </w:rPr>
      </w:pPr>
      <w:r w:rsidRPr="0090340C">
        <w:rPr>
          <w:b/>
          <w:szCs w:val="21"/>
        </w:rPr>
        <w:t>3.</w:t>
      </w:r>
      <w:proofErr w:type="gramStart"/>
      <w:r w:rsidRPr="0090340C">
        <w:rPr>
          <w:b/>
          <w:szCs w:val="21"/>
        </w:rPr>
        <w:t>桓</w:t>
      </w:r>
      <w:proofErr w:type="gramEnd"/>
      <w:r w:rsidRPr="0090340C">
        <w:rPr>
          <w:b/>
          <w:szCs w:val="21"/>
        </w:rPr>
        <w:t>公的</w:t>
      </w:r>
      <w:r w:rsidRPr="0090340C">
        <w:rPr>
          <w:b/>
          <w:bCs/>
          <w:szCs w:val="21"/>
        </w:rPr>
        <w:t>“小格”与“大格”</w:t>
      </w:r>
      <w:r w:rsidRPr="0090340C">
        <w:rPr>
          <w:b/>
          <w:szCs w:val="21"/>
        </w:rPr>
        <w:t>-----原谅管仲的射杀之仇是小格，真正的大格充分的信任鲍叔举荐和放权管仲，终成一代霸主！</w:t>
      </w:r>
    </w:p>
    <w:p w:rsidR="0090340C" w:rsidRDefault="0090340C" w:rsidP="0090340C">
      <w:pPr>
        <w:spacing w:line="320" w:lineRule="exact"/>
        <w:rPr>
          <w:b/>
          <w:szCs w:val="21"/>
        </w:rPr>
      </w:pPr>
    </w:p>
    <w:p w:rsidR="0090340C" w:rsidRDefault="0090340C" w:rsidP="0090340C">
      <w:pPr>
        <w:spacing w:line="320" w:lineRule="exact"/>
        <w:rPr>
          <w:b/>
          <w:szCs w:val="21"/>
        </w:rPr>
      </w:pPr>
    </w:p>
    <w:p w:rsidR="0090340C" w:rsidRPr="0090340C" w:rsidRDefault="006B323F" w:rsidP="0090340C">
      <w:pPr>
        <w:pStyle w:val="a4"/>
        <w:shd w:val="clear" w:color="auto" w:fill="FBFBFB"/>
        <w:spacing w:before="0" w:beforeAutospacing="0" w:after="90" w:afterAutospacing="0" w:line="320" w:lineRule="exact"/>
        <w:ind w:left="2640" w:hangingChars="1100" w:hanging="2640"/>
        <w:rPr>
          <w:rFonts w:ascii="微软雅黑" w:eastAsia="微软雅黑" w:hAnsi="微软雅黑"/>
          <w:b/>
          <w:color w:val="4D4D4D"/>
        </w:rPr>
      </w:pPr>
      <w:r w:rsidRPr="006B323F">
        <w:rPr>
          <w:rFonts w:asciiTheme="minorHAnsi" w:eastAsiaTheme="minorHAnsi" w:hAnsiTheme="minorHAnsi" w:hint="eastAsia"/>
          <w:b/>
          <w:color w:val="4D4D4D"/>
          <w:bdr w:val="single" w:sz="4" w:space="0" w:color="auto"/>
        </w:rPr>
        <w:t>下水作文</w:t>
      </w:r>
      <w:r w:rsidR="0090340C" w:rsidRPr="006B323F">
        <w:rPr>
          <w:rFonts w:asciiTheme="minorHAnsi" w:eastAsiaTheme="minorHAnsi" w:hAnsiTheme="minorHAnsi" w:hint="eastAsia"/>
          <w:b/>
          <w:color w:val="4D4D4D"/>
          <w:bdr w:val="single" w:sz="4" w:space="0" w:color="auto"/>
        </w:rPr>
        <w:br/>
      </w:r>
      <w:r w:rsidR="0090340C" w:rsidRPr="0090340C">
        <w:rPr>
          <w:rFonts w:ascii="微软雅黑" w:eastAsia="微软雅黑" w:hAnsi="微软雅黑" w:hint="eastAsia"/>
          <w:b/>
          <w:color w:val="4D4D4D"/>
        </w:rPr>
        <w:t>时代选择你 你成就一个时代</w:t>
      </w: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亲爱的老师、同学们：</w:t>
      </w: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大家好！</w:t>
      </w: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很荣幸在书香四溢的读书会代表发言，我演讲的题目是《时代选择你，你成就一个时代》。</w:t>
      </w:r>
    </w:p>
    <w:p w:rsid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4D4D4D"/>
          <w:sz w:val="21"/>
          <w:szCs w:val="21"/>
        </w:rPr>
      </w:pP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在《孟子》中，我们读到“舜发于畎亩之中，傅说举于版筑之中，胶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鬲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举于鱼盐之中，管夷吾举于士，孙叔敖举于海，百里奚举于市”这样的句子，年处弱冠，正当芳华的我们被这些“奇怪”的名字吸引，我们记住了他们的名字，我们渐渐懂得生于忧患、死于安乐的道理，在今天，我们从管仲管夷吾入手，来领略一名国士，来见证一个时代！</w:t>
      </w:r>
    </w:p>
    <w:p w:rsid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4D4D4D"/>
          <w:sz w:val="21"/>
          <w:szCs w:val="21"/>
        </w:rPr>
      </w:pP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管仲青少年时期所经历的困厄与挣扎也许不比我们少，那时的世界是孔子口中“礼崩乐坏”的时代，权位纷争让世家大族之间互相倾轧，战祸不断，做一个日出而作、日落而息的平民百姓也变成一种奢望，也许有人像劝说几乎同时代的曹刿那样，也劝阻过青年管仲，曹刿那句“肉食者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鄙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，未能远谋”是他们共同的心声，他们出世，走在国家需要的第一线，以天下为己任，后来的“尊王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攘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夷，平定天下，九合诸侯”不知平息了多少战祸，保全了多少家庭，成就了多少伟业……</w:t>
      </w:r>
    </w:p>
    <w:p w:rsid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4D4D4D"/>
          <w:sz w:val="21"/>
          <w:szCs w:val="21"/>
        </w:rPr>
      </w:pP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无论怎样的时代，敢为天下先，以天下为己任，不正是我辈青年该奔赴的星辰与大海？</w:t>
      </w:r>
    </w:p>
    <w:p w:rsid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4D4D4D"/>
          <w:sz w:val="21"/>
          <w:szCs w:val="21"/>
        </w:rPr>
      </w:pP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诸葛武侯每自比管仲、乐毅，也曾写下“非淡泊无以明志，非宁静无以致远”，他三分天下、忠心事主、鞠躬尽瘁，生死为国，执着坦荡是他们共同的写照，良禽择木而栖，贤臣择主而事，成为阶下囚的管仲需要跨越的是一个巨大的心理鸿沟，是伴君如伴虎的猜忌？内心惶惶不可终日的忐忑？还是身死名灭的惨烈？这一切都被管仲成功跨越，君子坦荡荡，小人常戚戚，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你既许我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卿相，我便壮你山河！这何尝不是坦荡执着的力量！</w:t>
      </w:r>
    </w:p>
    <w:p w:rsid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4D4D4D"/>
          <w:sz w:val="21"/>
          <w:szCs w:val="21"/>
        </w:rPr>
      </w:pP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同学们，我们的样子就是祖国的样子，管仲被时代选择，他绽放自己，照亮了一个时代。孔子曰：“微管仲，吾其被发左衽矣。”意思是：管仲辅助齐桓公做诸侯霸主，尊王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攘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夷，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一匡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天下。要是没有管仲，我们都会披散头发，</w:t>
      </w:r>
      <w:proofErr w:type="gramStart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左开衣襟</w:t>
      </w:r>
      <w:proofErr w:type="gramEnd"/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，成为野蛮人了。管仲是我辈青年的榜样，他不负时代的选择，如今的中国和世界选择了我们，复兴中华的历史重任，构建人类命运共同体的伟大宏愿，都落在了我们的肩头，那就站直了，变得坚定与强大，像伟人期许的那样，数风流人物，还看今朝！</w:t>
      </w:r>
    </w:p>
    <w:p w:rsid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rPr>
          <w:rFonts w:ascii="华文楷体" w:eastAsia="华文楷体" w:hAnsi="华文楷体"/>
          <w:b/>
          <w:color w:val="4D4D4D"/>
          <w:sz w:val="21"/>
          <w:szCs w:val="21"/>
        </w:rPr>
      </w:pPr>
    </w:p>
    <w:p w:rsidR="0090340C" w:rsidRPr="0090340C" w:rsidRDefault="0090340C" w:rsidP="0090340C">
      <w:pPr>
        <w:pStyle w:val="a4"/>
        <w:shd w:val="clear" w:color="auto" w:fill="FBFBFB"/>
        <w:spacing w:before="0" w:beforeAutospacing="0" w:after="0" w:afterAutospacing="0" w:line="320" w:lineRule="exact"/>
        <w:ind w:firstLineChars="200" w:firstLine="420"/>
        <w:rPr>
          <w:rFonts w:ascii="华文楷体" w:eastAsia="华文楷体" w:hAnsi="华文楷体" w:hint="eastAsia"/>
          <w:b/>
          <w:color w:val="4D4D4D"/>
          <w:sz w:val="21"/>
          <w:szCs w:val="21"/>
        </w:rPr>
      </w:pPr>
      <w:r w:rsidRPr="0090340C">
        <w:rPr>
          <w:rFonts w:ascii="华文楷体" w:eastAsia="华文楷体" w:hAnsi="华文楷体" w:hint="eastAsia"/>
          <w:b/>
          <w:color w:val="4D4D4D"/>
          <w:sz w:val="21"/>
          <w:szCs w:val="21"/>
        </w:rPr>
        <w:t>让我们不负时代，不负期待，谢谢大家，我的演讲到此结束！</w:t>
      </w:r>
    </w:p>
    <w:p w:rsidR="0090340C" w:rsidRPr="0090340C" w:rsidRDefault="0090340C" w:rsidP="0090340C">
      <w:pPr>
        <w:spacing w:line="320" w:lineRule="exact"/>
        <w:rPr>
          <w:rFonts w:ascii="华文楷体" w:eastAsia="华文楷体" w:hAnsi="华文楷体" w:hint="eastAsia"/>
          <w:b/>
          <w:szCs w:val="21"/>
        </w:rPr>
      </w:pPr>
    </w:p>
    <w:p w:rsidR="0090340C" w:rsidRDefault="0090340C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90340C" w:rsidRDefault="0090340C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90340C" w:rsidRPr="0090340C" w:rsidRDefault="0090340C" w:rsidP="0090340C">
      <w:pPr>
        <w:spacing w:line="320" w:lineRule="exact"/>
        <w:rPr>
          <w:rFonts w:eastAsiaTheme="minorHAnsi"/>
          <w:b/>
          <w:szCs w:val="21"/>
        </w:rPr>
      </w:pPr>
      <w:r w:rsidRPr="0090340C">
        <w:rPr>
          <w:rFonts w:eastAsiaTheme="minorHAnsi"/>
          <w:b/>
          <w:bCs/>
          <w:szCs w:val="21"/>
        </w:rPr>
        <w:lastRenderedPageBreak/>
        <w:t>2021</w:t>
      </w:r>
      <w:r w:rsidRPr="0090340C">
        <w:rPr>
          <w:rFonts w:eastAsiaTheme="minorHAnsi" w:hint="eastAsia"/>
          <w:b/>
          <w:bCs/>
          <w:szCs w:val="21"/>
        </w:rPr>
        <w:t>年全国乙卷高考作文真题</w:t>
      </w:r>
    </w:p>
    <w:p w:rsidR="0090340C" w:rsidRPr="0090340C" w:rsidRDefault="0090340C" w:rsidP="0090340C">
      <w:pPr>
        <w:spacing w:line="320" w:lineRule="exact"/>
        <w:rPr>
          <w:rFonts w:eastAsiaTheme="minorHAnsi"/>
          <w:b/>
          <w:szCs w:val="21"/>
        </w:rPr>
      </w:pPr>
      <w:r w:rsidRPr="0090340C">
        <w:rPr>
          <w:rFonts w:eastAsiaTheme="minorHAnsi" w:hint="eastAsia"/>
          <w:b/>
          <w:szCs w:val="21"/>
        </w:rPr>
        <w:t>阅读下面的材料，根据要求写作。</w:t>
      </w:r>
    </w:p>
    <w:p w:rsidR="0090340C" w:rsidRPr="006B323F" w:rsidRDefault="0090340C" w:rsidP="0090340C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 w:hint="eastAsia"/>
          <w:b/>
          <w:szCs w:val="21"/>
        </w:rPr>
        <w:t>古人常以比喻说明对理想的追求，涉及基础、方法、路径、目标及其关系等。如汉代扬雄就曾以射箭为喻，他说：“修身以为弓，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思以为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矢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，立义以为的，奠而后发，发必中矣。”大意是，只要不断加强修养，端正思想，并将“义”作为确定的目标，再付诸行动，就能实现理想。</w:t>
      </w:r>
    </w:p>
    <w:p w:rsidR="0090340C" w:rsidRPr="0090340C" w:rsidRDefault="0090340C" w:rsidP="006B323F">
      <w:pPr>
        <w:spacing w:line="320" w:lineRule="exact"/>
        <w:ind w:firstLineChars="200" w:firstLine="420"/>
        <w:rPr>
          <w:rFonts w:eastAsiaTheme="minorHAnsi"/>
          <w:b/>
          <w:szCs w:val="21"/>
        </w:rPr>
      </w:pPr>
      <w:r w:rsidRPr="0090340C">
        <w:rPr>
          <w:rFonts w:eastAsiaTheme="minorHAnsi" w:hint="eastAsia"/>
          <w:b/>
          <w:szCs w:val="21"/>
        </w:rPr>
        <w:t>上述材料能给追求理想的当代青年以启示，请结合你对自身发展的思考写一篇文章。</w:t>
      </w:r>
    </w:p>
    <w:p w:rsidR="0090340C" w:rsidRDefault="0090340C" w:rsidP="006B323F">
      <w:pPr>
        <w:spacing w:line="320" w:lineRule="exact"/>
        <w:ind w:firstLineChars="200" w:firstLine="420"/>
        <w:rPr>
          <w:rFonts w:eastAsiaTheme="minorHAnsi"/>
          <w:b/>
          <w:szCs w:val="21"/>
        </w:rPr>
      </w:pPr>
      <w:r w:rsidRPr="0090340C">
        <w:rPr>
          <w:rFonts w:eastAsiaTheme="minorHAnsi" w:hint="eastAsia"/>
          <w:b/>
          <w:szCs w:val="21"/>
        </w:rPr>
        <w:t>要求：选准角度，确定立意，明确文体，自拟标题；不要套作，不得抄袭；不得泄露个人信息；不少于800字。</w:t>
      </w:r>
    </w:p>
    <w:p w:rsidR="006B323F" w:rsidRDefault="006B323F" w:rsidP="006B323F">
      <w:pPr>
        <w:spacing w:line="320" w:lineRule="exact"/>
        <w:rPr>
          <w:rFonts w:eastAsiaTheme="minorHAnsi"/>
          <w:b/>
          <w:szCs w:val="21"/>
        </w:rPr>
      </w:pPr>
    </w:p>
    <w:p w:rsidR="006B323F" w:rsidRDefault="006B323F" w:rsidP="006B323F">
      <w:pPr>
        <w:spacing w:line="320" w:lineRule="exact"/>
        <w:rPr>
          <w:rFonts w:eastAsiaTheme="minorHAnsi"/>
          <w:b/>
          <w:szCs w:val="21"/>
        </w:rPr>
      </w:pPr>
    </w:p>
    <w:p w:rsidR="006B323F" w:rsidRPr="006B323F" w:rsidRDefault="006B323F" w:rsidP="006B323F">
      <w:pPr>
        <w:spacing w:line="320" w:lineRule="exact"/>
        <w:rPr>
          <w:rFonts w:eastAsiaTheme="minorHAnsi" w:hint="eastAsia"/>
          <w:b/>
          <w:szCs w:val="21"/>
          <w:bdr w:val="single" w:sz="4" w:space="0" w:color="auto"/>
        </w:rPr>
      </w:pPr>
      <w:r w:rsidRPr="006B323F">
        <w:rPr>
          <w:rFonts w:eastAsiaTheme="minorHAnsi" w:hint="eastAsia"/>
          <w:b/>
          <w:szCs w:val="21"/>
          <w:bdr w:val="single" w:sz="4" w:space="0" w:color="auto"/>
        </w:rPr>
        <w:t>下水作文</w:t>
      </w:r>
    </w:p>
    <w:p w:rsidR="006B323F" w:rsidRPr="006B323F" w:rsidRDefault="006B323F" w:rsidP="006B323F">
      <w:pPr>
        <w:spacing w:line="320" w:lineRule="exact"/>
        <w:ind w:firstLineChars="800" w:firstLine="1920"/>
        <w:rPr>
          <w:rFonts w:eastAsiaTheme="minorHAnsi"/>
          <w:b/>
          <w:sz w:val="24"/>
          <w:szCs w:val="24"/>
        </w:rPr>
      </w:pPr>
      <w:r w:rsidRPr="006B323F">
        <w:rPr>
          <w:rFonts w:eastAsiaTheme="minorHAnsi" w:hint="eastAsia"/>
          <w:b/>
          <w:sz w:val="24"/>
          <w:szCs w:val="24"/>
        </w:rPr>
        <w:t>扬帆理想</w:t>
      </w:r>
      <w:proofErr w:type="gramStart"/>
      <w:r w:rsidRPr="006B323F">
        <w:rPr>
          <w:rFonts w:eastAsiaTheme="minorHAnsi" w:hint="eastAsia"/>
          <w:b/>
          <w:sz w:val="24"/>
          <w:szCs w:val="24"/>
        </w:rPr>
        <w:t>”</w:t>
      </w:r>
      <w:proofErr w:type="gramEnd"/>
      <w:r w:rsidRPr="006B323F">
        <w:rPr>
          <w:rFonts w:eastAsiaTheme="minorHAnsi" w:hint="eastAsia"/>
          <w:b/>
          <w:sz w:val="24"/>
          <w:szCs w:val="24"/>
        </w:rPr>
        <w:t>义“为先</w:t>
      </w:r>
      <w:r w:rsidRPr="006B323F">
        <w:rPr>
          <w:rFonts w:eastAsiaTheme="minorHAnsi"/>
          <w:b/>
          <w:sz w:val="24"/>
          <w:szCs w:val="24"/>
        </w:rPr>
        <w:t xml:space="preserve"> 修身</w:t>
      </w:r>
      <w:proofErr w:type="gramStart"/>
      <w:r w:rsidRPr="006B323F">
        <w:rPr>
          <w:rFonts w:eastAsiaTheme="minorHAnsi"/>
          <w:b/>
          <w:sz w:val="24"/>
          <w:szCs w:val="24"/>
        </w:rPr>
        <w:t>矫</w:t>
      </w:r>
      <w:proofErr w:type="gramEnd"/>
      <w:r w:rsidRPr="006B323F">
        <w:rPr>
          <w:rFonts w:eastAsiaTheme="minorHAnsi"/>
          <w:b/>
          <w:sz w:val="24"/>
          <w:szCs w:val="24"/>
        </w:rPr>
        <w:t>思新青年</w:t>
      </w:r>
    </w:p>
    <w:p w:rsidR="006B323F" w:rsidRPr="006B323F" w:rsidRDefault="006B323F" w:rsidP="006B323F">
      <w:pPr>
        <w:spacing w:line="320" w:lineRule="exact"/>
        <w:rPr>
          <w:rFonts w:eastAsiaTheme="minorHAnsi"/>
          <w:b/>
          <w:sz w:val="24"/>
          <w:szCs w:val="24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 w:hint="eastAsia"/>
          <w:b/>
          <w:szCs w:val="21"/>
        </w:rPr>
        <w:t>王国维先生《人间词话》言读书人三重境界，独上高楼望尽天涯路是登高立志；衣带渐宽终不悔是矢志力学；慕然回首，那人却在灯火阑珊处是水到渠成……这与杨雄立基修身为弓弩、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思立义为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矢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的之喻异曲同工，吾辈青年也应扬帆理想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”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义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”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为先，修身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矫思做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当代新青年！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扬理想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风帆，应先立意立基，无目标则船无舵，无根基则致远不达。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 w:hint="eastAsia"/>
          <w:b/>
          <w:szCs w:val="21"/>
        </w:rPr>
        <w:t>许多年前，王勃在滕王阁挥毫“慕宗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之长风”，宗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叔父曾言“愿问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儿之志”，对曰“乘长风，破万里浪”，有此致远目标，宗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终成一代名将，理想目标是暗夜里的红烛，是青年头顶的星辰，那些所有的迷惘均是模糊了目标方向……我辈青年既要能在泥泞中仰望星空，也最好能看到脚下的泥泞，能自我审视，看到理想与现实的差距后仍能高扬理想主义风帆，不断的强化根基，加固航船，方能乘风破浪，行稳致远。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扬理想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风帆，要勇于纠偏，对自己革命，谨记初心不磨染，策略可更优。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 w:hint="eastAsia"/>
          <w:b/>
          <w:szCs w:val="21"/>
        </w:rPr>
        <w:t>利刃新发斩颓堕，百卉萌动器识新，理想征途是屈子“路漫漫其修远”，是李大钊“试看将来的环球，必是赤旗的世界”，是我们复兴中华的道阻且长……道路总是曲折的，前途是光明的，抚今追昔，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感概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良多，我们共产党人不但善于打破一个旧世界，更善于建设一个新世界，我们的初心始终未经磨染，拼将十万头颅血，誓把乾坤力挽回，是无数先辈勇于革新，清醒的认识到帝国主义、西方制度不能救中国，才有了更好的救国之策，不断地追寻，不断的纠偏，不断的优化，我们才把理想的天堑变通途，无数革命先辈的耳语不正是在提醒我们青年要勇于革新，不破不立，且守住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初心真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我吗？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扬理想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风帆，要奔赴祖国的海洋，空谈误国，实干兴邦，为理想不怕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道阻且长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。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 w:hint="eastAsia"/>
          <w:b/>
          <w:szCs w:val="21"/>
        </w:rPr>
        <w:t>我辈青年生在最好的时代，到国家需要的地方去才是奔赴人生真正的星辰大海，遥想</w:t>
      </w:r>
      <w:r w:rsidRPr="006B323F">
        <w:rPr>
          <w:rFonts w:ascii="华文楷体" w:eastAsia="华文楷体" w:hAnsi="华文楷体"/>
          <w:b/>
          <w:szCs w:val="21"/>
        </w:rPr>
        <w:t>100年前，从上海石库门到嘉兴南湖，中共一大青年英雄幼者尚未及冠，却为中华民族开出马克思主义良方，他们率先觉醒，他们以天下为己任，他们甘将热血沃中华，他们挽救了华夏……虽艰苦卓绝的日子远去，我们年轻人绝不能躺在前人的功劳簿上睡大觉，在如今充满变局的世界，应持续</w:t>
      </w:r>
      <w:proofErr w:type="gramStart"/>
      <w:r w:rsidRPr="006B323F">
        <w:rPr>
          <w:rFonts w:ascii="华文楷体" w:eastAsia="华文楷体" w:hAnsi="华文楷体"/>
          <w:b/>
          <w:szCs w:val="21"/>
        </w:rPr>
        <w:t>充盈家</w:t>
      </w:r>
      <w:proofErr w:type="gramEnd"/>
      <w:r w:rsidRPr="006B323F">
        <w:rPr>
          <w:rFonts w:ascii="华文楷体" w:eastAsia="华文楷体" w:hAnsi="华文楷体"/>
          <w:b/>
          <w:szCs w:val="21"/>
        </w:rPr>
        <w:t>国情怀，向先辈那样怀揣理想，拼命实干，标榜“佛系”“躺平”都是值得批判的，只因我们是这个国家最好看的风景，我们是青年……</w:t>
      </w:r>
    </w:p>
    <w:p w:rsidR="006B323F" w:rsidRPr="006B323F" w:rsidRDefault="006B323F" w:rsidP="006B323F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 w:hint="eastAsia"/>
          <w:b/>
          <w:szCs w:val="21"/>
        </w:rPr>
        <w:t>冯友兰先生也有人生四境界的说法，生存境界、功利境界、道德境界、天地境界，站在两个一百年交汇的伟大历史机遇前，我辈青年也要进入自己的“觉醒年代”，回首往事，不因碌碌无为而羞愧，不因虚度年华</w:t>
      </w:r>
      <w:r w:rsidRPr="006B323F">
        <w:rPr>
          <w:rFonts w:ascii="华文楷体" w:eastAsia="华文楷体" w:hAnsi="华文楷体" w:hint="eastAsia"/>
          <w:b/>
          <w:szCs w:val="21"/>
        </w:rPr>
        <w:lastRenderedPageBreak/>
        <w:t>而悔恨，做一个埋头苦干的人，拼命硬干的人，为民请命的人，舍身求法的人，做高扬理想风帆，修身</w:t>
      </w:r>
      <w:proofErr w:type="gramStart"/>
      <w:r w:rsidRPr="006B323F">
        <w:rPr>
          <w:rFonts w:ascii="华文楷体" w:eastAsia="华文楷体" w:hAnsi="华文楷体" w:hint="eastAsia"/>
          <w:b/>
          <w:szCs w:val="21"/>
        </w:rPr>
        <w:t>矫</w:t>
      </w:r>
      <w:proofErr w:type="gramEnd"/>
      <w:r w:rsidRPr="006B323F">
        <w:rPr>
          <w:rFonts w:ascii="华文楷体" w:eastAsia="华文楷体" w:hAnsi="华文楷体" w:hint="eastAsia"/>
          <w:b/>
          <w:szCs w:val="21"/>
        </w:rPr>
        <w:t>思的新青年！</w:t>
      </w: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6B323F">
        <w:rPr>
          <w:rFonts w:ascii="华文楷体" w:eastAsia="华文楷体" w:hAnsi="华文楷体"/>
          <w:b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19537</wp:posOffset>
            </wp:positionH>
            <wp:positionV relativeFrom="paragraph">
              <wp:posOffset>148647</wp:posOffset>
            </wp:positionV>
            <wp:extent cx="6263640" cy="4143375"/>
            <wp:effectExtent l="0" t="0" r="3810" b="952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2F2679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65143</wp:posOffset>
            </wp:positionH>
            <wp:positionV relativeFrom="paragraph">
              <wp:posOffset>4100</wp:posOffset>
            </wp:positionV>
            <wp:extent cx="6095999" cy="3120442"/>
            <wp:effectExtent l="0" t="0" r="635" b="381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754" cy="31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6B323F" w:rsidRPr="006B323F" w:rsidRDefault="006B323F" w:rsidP="006B323F">
      <w:pPr>
        <w:spacing w:line="320" w:lineRule="exact"/>
        <w:ind w:firstLineChars="200" w:firstLine="420"/>
        <w:rPr>
          <w:rFonts w:ascii="华文楷体" w:eastAsia="华文楷体" w:hAnsi="华文楷体" w:hint="eastAsia"/>
          <w:b/>
          <w:szCs w:val="21"/>
        </w:rPr>
      </w:pPr>
    </w:p>
    <w:p w:rsidR="0090340C" w:rsidRPr="006B323F" w:rsidRDefault="0090340C" w:rsidP="0090340C">
      <w:pPr>
        <w:spacing w:line="320" w:lineRule="exact"/>
        <w:rPr>
          <w:rFonts w:ascii="华文楷体" w:eastAsia="华文楷体" w:hAnsi="华文楷体" w:hint="eastAsia"/>
          <w:b/>
          <w:szCs w:val="21"/>
        </w:rPr>
      </w:pPr>
    </w:p>
    <w:p w:rsidR="0090340C" w:rsidRPr="006B323F" w:rsidRDefault="0090340C" w:rsidP="0090340C">
      <w:pPr>
        <w:spacing w:line="320" w:lineRule="exact"/>
        <w:rPr>
          <w:rFonts w:ascii="华文楷体" w:eastAsia="华文楷体" w:hAnsi="华文楷体" w:hint="eastAsia"/>
          <w:b/>
          <w:szCs w:val="21"/>
          <w:bdr w:val="single" w:sz="4" w:space="0" w:color="auto"/>
        </w:rPr>
      </w:pPr>
    </w:p>
    <w:p w:rsidR="0090340C" w:rsidRDefault="0090340C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Default="006B323F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6B323F" w:rsidRDefault="006B323F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2F2679">
      <w:pPr>
        <w:spacing w:line="320" w:lineRule="exact"/>
        <w:rPr>
          <w:rFonts w:ascii="微软雅黑" w:eastAsia="微软雅黑" w:hAnsi="微软雅黑"/>
          <w:b/>
          <w:szCs w:val="21"/>
        </w:rPr>
      </w:pPr>
      <w:r w:rsidRPr="002F2679">
        <w:rPr>
          <w:rFonts w:ascii="微软雅黑" w:eastAsia="微软雅黑" w:hAnsi="微软雅黑"/>
          <w:b/>
          <w:bCs/>
          <w:szCs w:val="21"/>
        </w:rPr>
        <w:lastRenderedPageBreak/>
        <w:t>2022</w:t>
      </w:r>
      <w:r w:rsidRPr="002F2679">
        <w:rPr>
          <w:rFonts w:ascii="微软雅黑" w:eastAsia="微软雅黑" w:hAnsi="微软雅黑" w:hint="eastAsia"/>
          <w:b/>
          <w:bCs/>
          <w:szCs w:val="21"/>
        </w:rPr>
        <w:t>年全国乙卷作文真题</w:t>
      </w:r>
    </w:p>
    <w:p w:rsidR="002F2679" w:rsidRPr="002F2679" w:rsidRDefault="002F2679" w:rsidP="002F2679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proofErr w:type="gramStart"/>
      <w:r w:rsidRPr="002F2679">
        <w:rPr>
          <w:rFonts w:ascii="华文楷体" w:eastAsia="华文楷体" w:hAnsi="华文楷体" w:hint="eastAsia"/>
          <w:b/>
          <w:szCs w:val="21"/>
        </w:rPr>
        <w:t>双奥之</w:t>
      </w:r>
      <w:proofErr w:type="gramEnd"/>
      <w:r w:rsidRPr="002F2679">
        <w:rPr>
          <w:rFonts w:ascii="华文楷体" w:eastAsia="华文楷体" w:hAnsi="华文楷体" w:hint="eastAsia"/>
          <w:b/>
          <w:szCs w:val="21"/>
        </w:rPr>
        <w:t>城，闪耀世界。两次奥运会，都显示了中国体育发展的新高度，展示了中国综合国力的跨越式发展，也见证了你从懵懂儿童向有为青年的跨越。亲历其中，你能感受到体育的荣耀和国家的强盛；未来前行，你将融入民族复兴的澎湃春潮。卓越永无止境，跨越永不停歇。</w:t>
      </w:r>
    </w:p>
    <w:p w:rsidR="002F2679" w:rsidRPr="002F2679" w:rsidRDefault="002F2679" w:rsidP="002F2679">
      <w:pPr>
        <w:spacing w:line="320" w:lineRule="exact"/>
        <w:ind w:firstLineChars="200" w:firstLine="420"/>
        <w:rPr>
          <w:rFonts w:ascii="微软雅黑" w:eastAsia="微软雅黑" w:hAnsi="微软雅黑"/>
          <w:b/>
          <w:szCs w:val="21"/>
        </w:rPr>
      </w:pPr>
      <w:r w:rsidRPr="002F2679">
        <w:rPr>
          <w:rFonts w:ascii="微软雅黑" w:eastAsia="微软雅黑" w:hAnsi="微软雅黑" w:hint="eastAsia"/>
          <w:b/>
          <w:szCs w:val="21"/>
        </w:rPr>
        <w:t>请结合以上材料，以“跨越，再跨越”为主题写一篇文章，体现你的感受与思考。</w:t>
      </w:r>
    </w:p>
    <w:p w:rsidR="002F2679" w:rsidRPr="002F2679" w:rsidRDefault="002F2679" w:rsidP="002F2679">
      <w:pPr>
        <w:spacing w:line="320" w:lineRule="exact"/>
        <w:ind w:firstLineChars="200" w:firstLine="420"/>
        <w:rPr>
          <w:rFonts w:ascii="微软雅黑" w:eastAsia="微软雅黑" w:hAnsi="微软雅黑"/>
          <w:b/>
          <w:szCs w:val="21"/>
        </w:rPr>
      </w:pPr>
      <w:r w:rsidRPr="002F2679">
        <w:rPr>
          <w:rFonts w:ascii="微软雅黑" w:eastAsia="微软雅黑" w:hAnsi="微软雅黑" w:hint="eastAsia"/>
          <w:b/>
          <w:szCs w:val="21"/>
        </w:rPr>
        <w:t>要求：选准角度，确定立意，明确文体，自拟标题；不要套作，不得抄袭；不得泄露个人信息；不少于800字。</w:t>
      </w: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90340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90340C">
      <w:pPr>
        <w:spacing w:line="320" w:lineRule="exact"/>
        <w:rPr>
          <w:rFonts w:eastAsiaTheme="minorHAnsi" w:hint="eastAsia"/>
          <w:b/>
          <w:szCs w:val="21"/>
          <w:bdr w:val="single" w:sz="4" w:space="0" w:color="auto"/>
        </w:rPr>
      </w:pPr>
      <w:r w:rsidRPr="002F2679">
        <w:rPr>
          <w:rFonts w:eastAsiaTheme="minorHAnsi" w:hint="eastAsia"/>
          <w:b/>
          <w:szCs w:val="21"/>
          <w:bdr w:val="single" w:sz="4" w:space="0" w:color="auto"/>
        </w:rPr>
        <w:t>下水作文</w:t>
      </w:r>
    </w:p>
    <w:p w:rsidR="002F2679" w:rsidRPr="002F2679" w:rsidRDefault="002F2679" w:rsidP="002F2679">
      <w:pPr>
        <w:spacing w:line="320" w:lineRule="exact"/>
        <w:ind w:firstLineChars="1000" w:firstLine="2400"/>
        <w:rPr>
          <w:rFonts w:eastAsiaTheme="minorHAnsi"/>
          <w:b/>
          <w:sz w:val="24"/>
          <w:szCs w:val="24"/>
        </w:rPr>
      </w:pPr>
      <w:r w:rsidRPr="002F2679">
        <w:rPr>
          <w:rFonts w:eastAsiaTheme="minorHAnsi" w:hint="eastAsia"/>
          <w:b/>
          <w:sz w:val="24"/>
          <w:szCs w:val="24"/>
        </w:rPr>
        <w:t>且以青春付家国</w:t>
      </w:r>
      <w:r w:rsidRPr="002F2679">
        <w:rPr>
          <w:rFonts w:eastAsiaTheme="minorHAnsi"/>
          <w:b/>
          <w:sz w:val="24"/>
          <w:szCs w:val="24"/>
        </w:rPr>
        <w:t xml:space="preserve"> 我辈青年再跨越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 w:hint="eastAsia"/>
          <w:b/>
          <w:szCs w:val="21"/>
        </w:rPr>
      </w:pP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 xml:space="preserve"> </w:t>
      </w:r>
      <w:r>
        <w:rPr>
          <w:rFonts w:ascii="华文楷体" w:eastAsia="华文楷体" w:hAnsi="华文楷体"/>
          <w:b/>
          <w:szCs w:val="21"/>
        </w:rPr>
        <w:t xml:space="preserve">   </w:t>
      </w:r>
      <w:r w:rsidRPr="002F2679">
        <w:rPr>
          <w:rFonts w:ascii="华文楷体" w:eastAsia="华文楷体" w:hAnsi="华文楷体"/>
          <w:b/>
          <w:szCs w:val="21"/>
        </w:rPr>
        <w:t>从百年前张伯苓先生“奥运三问”到如今“双奥北京”，从奥林</w:t>
      </w:r>
      <w:proofErr w:type="gramStart"/>
      <w:r w:rsidRPr="002F2679">
        <w:rPr>
          <w:rFonts w:ascii="华文楷体" w:eastAsia="华文楷体" w:hAnsi="华文楷体"/>
          <w:b/>
          <w:szCs w:val="21"/>
        </w:rPr>
        <w:t>匹亚到万里长城</w:t>
      </w:r>
      <w:proofErr w:type="gramEnd"/>
      <w:r w:rsidRPr="002F2679">
        <w:rPr>
          <w:rFonts w:ascii="华文楷体" w:eastAsia="华文楷体" w:hAnsi="华文楷体"/>
          <w:b/>
          <w:szCs w:val="21"/>
        </w:rPr>
        <w:t>，从中国奥运第一人刘长春单刀赴会</w:t>
      </w:r>
      <w:proofErr w:type="gramStart"/>
      <w:r w:rsidRPr="002F2679">
        <w:rPr>
          <w:rFonts w:ascii="华文楷体" w:eastAsia="华文楷体" w:hAnsi="华文楷体"/>
          <w:b/>
          <w:szCs w:val="21"/>
        </w:rPr>
        <w:t>的孤勇到</w:t>
      </w:r>
      <w:proofErr w:type="gramEnd"/>
      <w:r w:rsidRPr="002F2679">
        <w:rPr>
          <w:rFonts w:ascii="华文楷体" w:eastAsia="华文楷体" w:hAnsi="华文楷体"/>
          <w:b/>
          <w:szCs w:val="21"/>
        </w:rPr>
        <w:t>今天一个又一个中国健儿在夺冠赛场问鼎苍穹。从2008年18岁的世界冠军龙清泉、陈若琳，到2022年18岁的世界冠军苏翊鸣、谷爱凌……祖国，在“跨越”与“再跨越”中日益强盛，我辈青年，也在用最灿烂的方式将青春绽放……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2F2679">
      <w:pPr>
        <w:spacing w:line="320" w:lineRule="exact"/>
        <w:ind w:firstLineChars="300" w:firstLine="631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 w:hint="eastAsia"/>
          <w:b/>
          <w:szCs w:val="21"/>
        </w:rPr>
        <w:t>这是一个民族复兴春潮澎湃的时代，这是一个跨越永无止境的时代，无数前辈已然燃烧青春，为祖国跨山过海，身为青年亦要跨越赶超，</w:t>
      </w:r>
      <w:proofErr w:type="gramStart"/>
      <w:r w:rsidRPr="002F2679">
        <w:rPr>
          <w:rFonts w:ascii="华文楷体" w:eastAsia="华文楷体" w:hAnsi="华文楷体" w:hint="eastAsia"/>
          <w:b/>
          <w:szCs w:val="21"/>
        </w:rPr>
        <w:t>谨记且</w:t>
      </w:r>
      <w:proofErr w:type="gramEnd"/>
      <w:r w:rsidRPr="002F2679">
        <w:rPr>
          <w:rFonts w:ascii="华文楷体" w:eastAsia="华文楷体" w:hAnsi="华文楷体" w:hint="eastAsia"/>
          <w:b/>
          <w:szCs w:val="21"/>
        </w:rPr>
        <w:t>以青春付家国，我辈青年再跨越。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 xml:space="preserve"> </w:t>
      </w:r>
      <w:r>
        <w:rPr>
          <w:rFonts w:ascii="华文楷体" w:eastAsia="华文楷体" w:hAnsi="华文楷体"/>
          <w:b/>
          <w:szCs w:val="21"/>
        </w:rPr>
        <w:t xml:space="preserve">   </w:t>
      </w:r>
      <w:r w:rsidRPr="002F2679">
        <w:rPr>
          <w:rFonts w:ascii="华文楷体" w:eastAsia="华文楷体" w:hAnsi="华文楷体"/>
          <w:b/>
          <w:szCs w:val="21"/>
        </w:rPr>
        <w:t>以青春付家国，是坚持党的领导为前提，是坚定爱国主义情怀，是对代代青年爱国精神的赓续，是新时代“再跨越”的觉醒！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2F2679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100年前五四青年挽狂澜于既倒，扶大厦之将倾，救亡图存，生死为国；嘉兴南湖小小红</w:t>
      </w:r>
      <w:proofErr w:type="gramStart"/>
      <w:r w:rsidRPr="002F2679">
        <w:rPr>
          <w:rFonts w:ascii="华文楷体" w:eastAsia="华文楷体" w:hAnsi="华文楷体"/>
          <w:b/>
          <w:szCs w:val="21"/>
        </w:rPr>
        <w:t>船上党</w:t>
      </w:r>
      <w:proofErr w:type="gramEnd"/>
      <w:r w:rsidRPr="002F2679">
        <w:rPr>
          <w:rFonts w:ascii="华文楷体" w:eastAsia="华文楷体" w:hAnsi="华文楷体"/>
          <w:b/>
          <w:szCs w:val="21"/>
        </w:rPr>
        <w:t>一大代表平均年龄不足28岁，幼者尚未及冠，却为旧中国开出马克思主义良方，最终艰苦卓绝奋进跨越，实现了全民族命运的跨越，制度的跨越！“我们共产党人，不但善于打破一个旧世界，还将善于打造一个新世界！”先辈呐喊言犹在耳，如今部分青年却听从所谓“意见领袖”“诱导”，在各种社交平台抹黑祖国，诋毁民族，这等行径莫说“再跨越”，根本上是背弃和无知，</w:t>
      </w:r>
      <w:proofErr w:type="gramStart"/>
      <w:r w:rsidRPr="002F2679">
        <w:rPr>
          <w:rFonts w:ascii="华文楷体" w:eastAsia="华文楷体" w:hAnsi="华文楷体"/>
          <w:b/>
          <w:szCs w:val="21"/>
        </w:rPr>
        <w:t>若青年</w:t>
      </w:r>
      <w:proofErr w:type="gramEnd"/>
      <w:r w:rsidRPr="002F2679">
        <w:rPr>
          <w:rFonts w:ascii="华文楷体" w:eastAsia="华文楷体" w:hAnsi="华文楷体"/>
          <w:b/>
          <w:szCs w:val="21"/>
        </w:rPr>
        <w:t>不再以天下为己任，那国将何如？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 xml:space="preserve"> </w:t>
      </w:r>
      <w:r>
        <w:rPr>
          <w:rFonts w:ascii="华文楷体" w:eastAsia="华文楷体" w:hAnsi="华文楷体"/>
          <w:b/>
          <w:szCs w:val="21"/>
        </w:rPr>
        <w:t xml:space="preserve">   </w:t>
      </w:r>
      <w:r w:rsidRPr="002F2679">
        <w:rPr>
          <w:rFonts w:ascii="华文楷体" w:eastAsia="华文楷体" w:hAnsi="华文楷体"/>
          <w:b/>
          <w:szCs w:val="21"/>
        </w:rPr>
        <w:t>我辈青年再跨越，是不在前人打下的江山上“躺平”，而是砥砺奋进，不止求索，日日求新，是“新时代”再跨越的无悔前行！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 xml:space="preserve"> </w:t>
      </w:r>
      <w:r>
        <w:rPr>
          <w:rFonts w:ascii="华文楷体" w:eastAsia="华文楷体" w:hAnsi="华文楷体"/>
          <w:b/>
          <w:szCs w:val="21"/>
        </w:rPr>
        <w:t xml:space="preserve">   </w:t>
      </w:r>
      <w:r w:rsidRPr="002F2679">
        <w:rPr>
          <w:rFonts w:ascii="华文楷体" w:eastAsia="华文楷体" w:hAnsi="华文楷体"/>
          <w:b/>
          <w:szCs w:val="21"/>
        </w:rPr>
        <w:t>北大钱理群教授将部分推崇“丧”文化，不思进取，但求自保的青年称之为“精致的利己主义者”，加之“躺平”思潮暗流涌动，不得不让我辈青年警惕之，一个人的躺平和精致利己似乎无关紧要，一群人一代人的躺平和精致利己将会导致怎样的“未来”，我们不敢想象！青年的样子就是祖国的样子，青年是国家最好看的风景，当部分青年“麻木躺平”时，我们中的优秀青年们把“嫦娥”送上月球，把“祝融”派往火星，为探索宇宙开“天眼”，为科技独创开“鸿蒙”……再跨越，不躺平，我辈无悔前行！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2F2679" w:rsidRDefault="002F2679" w:rsidP="002F2679">
      <w:pPr>
        <w:spacing w:line="320" w:lineRule="exact"/>
        <w:ind w:firstLine="428"/>
        <w:rPr>
          <w:rFonts w:ascii="华文楷体" w:eastAsia="华文楷体" w:hAnsi="华文楷体"/>
          <w:b/>
          <w:szCs w:val="21"/>
          <w:bdr w:val="single" w:sz="4" w:space="0" w:color="auto"/>
        </w:rPr>
      </w:pPr>
      <w:r w:rsidRPr="002F2679">
        <w:rPr>
          <w:rFonts w:ascii="华文楷体" w:eastAsia="华文楷体" w:hAnsi="华文楷体"/>
          <w:b/>
          <w:szCs w:val="21"/>
        </w:rPr>
        <w:t>我辈深知，国际形势风云变幻，社会形势多变复杂，秉承爱国爱党的新时代“觉醒”，不受所谓意见领袖“教唆”，绝不“躺平”“颓丧”，青年以青春付国“跨越”再“跨越”绝不是一句口号，而是必然要内化于心，外化于行的铮铮誓言！身为青年，应深切的懂得，历史照亮未来，征程未有穷期，再跨越，更壮阔的征途已然开启，向前进，更伟大的胜利还在前方！</w:t>
      </w:r>
      <w:r w:rsidRPr="002F2679">
        <w:rPr>
          <w:rFonts w:ascii="华文楷体" w:eastAsia="华文楷体" w:hAnsi="华文楷体" w:hint="eastAsia"/>
          <w:b/>
          <w:szCs w:val="21"/>
          <w:bdr w:val="single" w:sz="4" w:space="0" w:color="auto"/>
        </w:rPr>
        <w:t>（9</w:t>
      </w:r>
      <w:r w:rsidRPr="002F2679">
        <w:rPr>
          <w:rFonts w:ascii="华文楷体" w:eastAsia="华文楷体" w:hAnsi="华文楷体"/>
          <w:b/>
          <w:szCs w:val="21"/>
          <w:bdr w:val="single" w:sz="4" w:space="0" w:color="auto"/>
        </w:rPr>
        <w:t>50</w:t>
      </w:r>
      <w:r w:rsidRPr="002F2679">
        <w:rPr>
          <w:rFonts w:ascii="华文楷体" w:eastAsia="华文楷体" w:hAnsi="华文楷体" w:hint="eastAsia"/>
          <w:b/>
          <w:szCs w:val="21"/>
          <w:bdr w:val="single" w:sz="4" w:space="0" w:color="auto"/>
        </w:rPr>
        <w:t>字）</w:t>
      </w:r>
    </w:p>
    <w:p w:rsid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  <w:bdr w:val="single" w:sz="4" w:space="0" w:color="auto"/>
        </w:rPr>
      </w:pP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  <w:bdr w:val="single" w:sz="4" w:space="0" w:color="auto"/>
        </w:rPr>
      </w:pPr>
      <w:r w:rsidRPr="002F2679">
        <w:rPr>
          <w:rFonts w:ascii="华文楷体" w:eastAsia="华文楷体" w:hAnsi="华文楷体" w:hint="eastAsia"/>
          <w:b/>
          <w:bCs/>
          <w:szCs w:val="21"/>
          <w:bdr w:val="single" w:sz="4" w:space="0" w:color="auto"/>
        </w:rPr>
        <w:lastRenderedPageBreak/>
        <w:t>如何</w:t>
      </w:r>
      <w:r w:rsidRPr="002F2679">
        <w:rPr>
          <w:rFonts w:ascii="华文楷体" w:eastAsia="华文楷体" w:hAnsi="华文楷体"/>
          <w:b/>
          <w:bCs/>
          <w:szCs w:val="21"/>
          <w:bdr w:val="single" w:sz="4" w:space="0" w:color="auto"/>
        </w:rPr>
        <w:t>“</w:t>
      </w:r>
      <w:r w:rsidRPr="002F2679">
        <w:rPr>
          <w:rFonts w:ascii="华文楷体" w:eastAsia="华文楷体" w:hAnsi="华文楷体" w:hint="eastAsia"/>
          <w:b/>
          <w:bCs/>
          <w:szCs w:val="21"/>
          <w:bdr w:val="single" w:sz="4" w:space="0" w:color="auto"/>
        </w:rPr>
        <w:t>立意为王</w:t>
      </w:r>
      <w:r w:rsidRPr="002F2679">
        <w:rPr>
          <w:rFonts w:ascii="华文楷体" w:eastAsia="华文楷体" w:hAnsi="华文楷体"/>
          <w:b/>
          <w:bCs/>
          <w:szCs w:val="21"/>
          <w:bdr w:val="single" w:sz="4" w:space="0" w:color="auto"/>
        </w:rPr>
        <w:t>”</w:t>
      </w:r>
      <w:r w:rsidRPr="002F2679">
        <w:rPr>
          <w:rFonts w:ascii="华文楷体" w:eastAsia="华文楷体" w:hAnsi="华文楷体" w:hint="eastAsia"/>
          <w:b/>
          <w:bCs/>
          <w:szCs w:val="21"/>
          <w:bdr w:val="single" w:sz="4" w:space="0" w:color="auto"/>
        </w:rPr>
        <w:t>？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1.</w:t>
      </w:r>
      <w:r w:rsidRPr="002F2679">
        <w:rPr>
          <w:rFonts w:ascii="华文楷体" w:eastAsia="华文楷体" w:hAnsi="华文楷体" w:hint="eastAsia"/>
          <w:b/>
          <w:bCs/>
          <w:szCs w:val="21"/>
        </w:rPr>
        <w:t>审题过程</w:t>
      </w:r>
      <w:r w:rsidRPr="002F2679">
        <w:rPr>
          <w:rFonts w:ascii="华文楷体" w:eastAsia="华文楷体" w:hAnsi="华文楷体" w:hint="eastAsia"/>
          <w:b/>
          <w:szCs w:val="21"/>
        </w:rPr>
        <w:t>精准抓住</w:t>
      </w:r>
      <w:r w:rsidRPr="002F2679">
        <w:rPr>
          <w:rFonts w:ascii="华文楷体" w:eastAsia="华文楷体" w:hAnsi="华文楷体" w:hint="eastAsia"/>
          <w:b/>
          <w:bCs/>
          <w:szCs w:val="21"/>
        </w:rPr>
        <w:t>核心关键词</w:t>
      </w:r>
      <w:r w:rsidRPr="002F2679">
        <w:rPr>
          <w:rFonts w:ascii="华文楷体" w:eastAsia="华文楷体" w:hAnsi="华文楷体" w:hint="eastAsia"/>
          <w:b/>
          <w:szCs w:val="21"/>
        </w:rPr>
        <w:t>去立意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2.</w:t>
      </w:r>
      <w:r w:rsidRPr="002F2679">
        <w:rPr>
          <w:rFonts w:ascii="华文楷体" w:eastAsia="华文楷体" w:hAnsi="华文楷体" w:hint="eastAsia"/>
          <w:b/>
          <w:szCs w:val="21"/>
        </w:rPr>
        <w:t>匹配情境，</w:t>
      </w:r>
      <w:r w:rsidRPr="002F2679">
        <w:rPr>
          <w:rFonts w:ascii="华文楷体" w:eastAsia="华文楷体" w:hAnsi="华文楷体" w:hint="eastAsia"/>
          <w:b/>
          <w:bCs/>
          <w:szCs w:val="21"/>
        </w:rPr>
        <w:t>沉浸式</w:t>
      </w:r>
      <w:r w:rsidRPr="002F2679">
        <w:rPr>
          <w:rFonts w:ascii="华文楷体" w:eastAsia="华文楷体" w:hAnsi="华文楷体" w:hint="eastAsia"/>
          <w:b/>
          <w:szCs w:val="21"/>
        </w:rPr>
        <w:t>立意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3.</w:t>
      </w:r>
      <w:r w:rsidRPr="002F2679">
        <w:rPr>
          <w:rFonts w:ascii="华文楷体" w:eastAsia="华文楷体" w:hAnsi="华文楷体" w:hint="eastAsia"/>
          <w:b/>
          <w:szCs w:val="21"/>
        </w:rPr>
        <w:t>完成</w:t>
      </w:r>
      <w:r w:rsidRPr="002F2679">
        <w:rPr>
          <w:rFonts w:ascii="华文楷体" w:eastAsia="华文楷体" w:hAnsi="华文楷体" w:hint="eastAsia"/>
          <w:b/>
          <w:bCs/>
          <w:szCs w:val="21"/>
        </w:rPr>
        <w:t>写作任务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4.</w:t>
      </w:r>
      <w:r w:rsidRPr="002F2679">
        <w:rPr>
          <w:rFonts w:ascii="华文楷体" w:eastAsia="华文楷体" w:hAnsi="华文楷体" w:hint="eastAsia"/>
          <w:b/>
          <w:szCs w:val="21"/>
        </w:rPr>
        <w:t>善用</w:t>
      </w:r>
      <w:r w:rsidRPr="002F2679">
        <w:rPr>
          <w:rFonts w:ascii="华文楷体" w:eastAsia="华文楷体" w:hAnsi="华文楷体"/>
          <w:b/>
          <w:bCs/>
          <w:szCs w:val="21"/>
        </w:rPr>
        <w:t>“</w:t>
      </w:r>
      <w:r w:rsidRPr="002F2679">
        <w:rPr>
          <w:rFonts w:ascii="华文楷体" w:eastAsia="华文楷体" w:hAnsi="华文楷体" w:hint="eastAsia"/>
          <w:b/>
          <w:bCs/>
          <w:szCs w:val="21"/>
        </w:rPr>
        <w:t>交互思维</w:t>
      </w:r>
      <w:r w:rsidRPr="002F2679">
        <w:rPr>
          <w:rFonts w:ascii="华文楷体" w:eastAsia="华文楷体" w:hAnsi="华文楷体"/>
          <w:b/>
          <w:bCs/>
          <w:szCs w:val="21"/>
        </w:rPr>
        <w:t>”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5.</w:t>
      </w:r>
      <w:r w:rsidRPr="002F2679">
        <w:rPr>
          <w:rFonts w:ascii="华文楷体" w:eastAsia="华文楷体" w:hAnsi="华文楷体" w:hint="eastAsia"/>
          <w:b/>
          <w:szCs w:val="21"/>
        </w:rPr>
        <w:t>不写让人</w:t>
      </w:r>
      <w:r w:rsidRPr="002F2679">
        <w:rPr>
          <w:rFonts w:ascii="华文楷体" w:eastAsia="华文楷体" w:hAnsi="华文楷体" w:hint="eastAsia"/>
          <w:b/>
          <w:bCs/>
          <w:szCs w:val="21"/>
        </w:rPr>
        <w:t>讨厌的套话</w:t>
      </w:r>
      <w:r w:rsidRPr="002F2679">
        <w:rPr>
          <w:rFonts w:ascii="华文楷体" w:eastAsia="华文楷体" w:hAnsi="华文楷体" w:hint="eastAsia"/>
          <w:b/>
          <w:szCs w:val="21"/>
        </w:rPr>
        <w:t>，在</w:t>
      </w:r>
      <w:r w:rsidRPr="002F2679">
        <w:rPr>
          <w:rFonts w:ascii="华文楷体" w:eastAsia="华文楷体" w:hAnsi="华文楷体" w:hint="eastAsia"/>
          <w:b/>
          <w:bCs/>
          <w:szCs w:val="21"/>
        </w:rPr>
        <w:t>立意上升格</w:t>
      </w:r>
    </w:p>
    <w:p w:rsidR="002F2679" w:rsidRP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2F2679">
        <w:rPr>
          <w:rFonts w:ascii="华文楷体" w:eastAsia="华文楷体" w:hAnsi="华文楷体"/>
          <w:b/>
          <w:szCs w:val="21"/>
        </w:rPr>
        <w:t>6.</w:t>
      </w:r>
      <w:r w:rsidRPr="002F2679">
        <w:rPr>
          <w:rFonts w:ascii="华文楷体" w:eastAsia="华文楷体" w:hAnsi="华文楷体" w:hint="eastAsia"/>
          <w:b/>
          <w:bCs/>
          <w:szCs w:val="21"/>
        </w:rPr>
        <w:t>标题</w:t>
      </w:r>
      <w:r w:rsidRPr="002F2679">
        <w:rPr>
          <w:rFonts w:ascii="华文楷体" w:eastAsia="华文楷体" w:hAnsi="华文楷体" w:hint="eastAsia"/>
          <w:b/>
          <w:szCs w:val="21"/>
        </w:rPr>
        <w:t>即一目了然</w:t>
      </w:r>
      <w:r w:rsidRPr="002F2679">
        <w:rPr>
          <w:rFonts w:ascii="华文楷体" w:eastAsia="华文楷体" w:hAnsi="华文楷体" w:hint="eastAsia"/>
          <w:b/>
          <w:bCs/>
          <w:szCs w:val="21"/>
        </w:rPr>
        <w:t>满足考场立意</w:t>
      </w:r>
      <w:r w:rsidRPr="002F2679">
        <w:rPr>
          <w:rFonts w:ascii="华文楷体" w:eastAsia="华文楷体" w:hAnsi="华文楷体" w:hint="eastAsia"/>
          <w:b/>
          <w:szCs w:val="21"/>
        </w:rPr>
        <w:t>需要</w:t>
      </w:r>
    </w:p>
    <w:p w:rsidR="002F2679" w:rsidRDefault="002F2679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B4280F" w:rsidRDefault="00B4280F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B4280F" w:rsidRDefault="00B4280F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B4280F" w:rsidRDefault="00B4280F" w:rsidP="002F2679">
      <w:pPr>
        <w:spacing w:line="320" w:lineRule="exact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立意训练</w:t>
      </w:r>
    </w:p>
    <w:p w:rsidR="00B4280F" w:rsidRDefault="00B4280F" w:rsidP="00B4280F">
      <w:pPr>
        <w:spacing w:line="320" w:lineRule="exact"/>
        <w:ind w:firstLineChars="1000" w:firstLine="2102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《高考满分作文通关教程》P</w:t>
      </w:r>
      <w:r>
        <w:rPr>
          <w:rFonts w:ascii="华文楷体" w:eastAsia="华文楷体" w:hAnsi="华文楷体"/>
          <w:b/>
          <w:szCs w:val="21"/>
        </w:rPr>
        <w:t>051</w:t>
      </w:r>
    </w:p>
    <w:p w:rsidR="00B4280F" w:rsidRDefault="00B4280F" w:rsidP="00B4280F">
      <w:pPr>
        <w:spacing w:line="320" w:lineRule="exact"/>
        <w:ind w:firstLineChars="1000" w:firstLine="2102"/>
        <w:rPr>
          <w:rFonts w:ascii="华文楷体" w:eastAsia="华文楷体" w:hAnsi="华文楷体"/>
          <w:b/>
          <w:szCs w:val="21"/>
        </w:rPr>
      </w:pPr>
    </w:p>
    <w:p w:rsidR="00B4280F" w:rsidRPr="00B4280F" w:rsidRDefault="00B4280F" w:rsidP="002F2679">
      <w:pPr>
        <w:spacing w:line="320" w:lineRule="exact"/>
        <w:rPr>
          <w:rFonts w:eastAsiaTheme="minorHAnsi"/>
          <w:b/>
          <w:szCs w:val="21"/>
        </w:rPr>
      </w:pPr>
      <w:r w:rsidRPr="00B4280F">
        <w:rPr>
          <w:rFonts w:eastAsiaTheme="minorHAnsi" w:hint="eastAsia"/>
          <w:b/>
          <w:szCs w:val="21"/>
        </w:rPr>
        <w:t>阅读下面材料，根据要求写作。</w:t>
      </w:r>
    </w:p>
    <w:p w:rsidR="00B4280F" w:rsidRPr="00B4280F" w:rsidRDefault="00B4280F" w:rsidP="00B4280F">
      <w:pPr>
        <w:spacing w:line="32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2012</w:t>
      </w:r>
      <w:r>
        <w:rPr>
          <w:rFonts w:ascii="华文楷体" w:eastAsia="华文楷体" w:hAnsi="华文楷体" w:hint="eastAsia"/>
          <w:b/>
          <w:szCs w:val="21"/>
        </w:rPr>
        <w:t>年1</w:t>
      </w:r>
      <w:r>
        <w:rPr>
          <w:rFonts w:ascii="华文楷体" w:eastAsia="华文楷体" w:hAnsi="华文楷体"/>
          <w:b/>
          <w:szCs w:val="21"/>
        </w:rPr>
        <w:t>2</w:t>
      </w:r>
      <w:r>
        <w:rPr>
          <w:rFonts w:ascii="华文楷体" w:eastAsia="华文楷体" w:hAnsi="华文楷体" w:hint="eastAsia"/>
          <w:b/>
          <w:szCs w:val="21"/>
        </w:rPr>
        <w:t>月1</w:t>
      </w:r>
      <w:r>
        <w:rPr>
          <w:rFonts w:ascii="华文楷体" w:eastAsia="华文楷体" w:hAnsi="华文楷体"/>
          <w:b/>
          <w:szCs w:val="21"/>
        </w:rPr>
        <w:t>0</w:t>
      </w:r>
      <w:r>
        <w:rPr>
          <w:rFonts w:ascii="华文楷体" w:eastAsia="华文楷体" w:hAnsi="华文楷体" w:hint="eastAsia"/>
          <w:b/>
          <w:szCs w:val="21"/>
        </w:rPr>
        <w:t>日，莫言在瑞典斯德哥尔摩音乐厅正式领取了诺贝尔文学奖，并在晚宴中致辞说：</w:t>
      </w:r>
      <w:r w:rsidRPr="00B4280F">
        <w:rPr>
          <w:rFonts w:ascii="华文楷体" w:eastAsia="华文楷体" w:hAnsi="华文楷体" w:hint="eastAsia"/>
          <w:b/>
          <w:szCs w:val="21"/>
        </w:rPr>
        <w:t>“文学和科学比确实没有什么用处。但是它的没有用处正是它的伟大用处。”乔布斯说，我愿意用我所有的科技，去换取和苏格拉底相处的一个下午。王安忆在复旦研究生院毕业典礼上说，生活中一味追求有用，舍弃无用，会让生活质地单一而坚硬。庄子也说，无用之用，方为大用。</w:t>
      </w:r>
    </w:p>
    <w:p w:rsidR="00B4280F" w:rsidRPr="00B4280F" w:rsidRDefault="00B4280F" w:rsidP="00B4280F">
      <w:pPr>
        <w:spacing w:line="320" w:lineRule="exact"/>
        <w:rPr>
          <w:rFonts w:eastAsiaTheme="minorHAnsi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 xml:space="preserve">     </w:t>
      </w:r>
      <w:r w:rsidRPr="00B4280F">
        <w:rPr>
          <w:rFonts w:eastAsiaTheme="minorHAnsi"/>
          <w:b/>
          <w:szCs w:val="21"/>
        </w:rPr>
        <w:t>在处处讲究实用的生活中，有许多看似“无用”之事、之物，却有其自身的“大用”。你有过这样的体会吗？你对“无用”有怎样的理解？班级举行班会，围绕上述材料展开讨论。请结合你的感受和思考写一篇班会发言稿。</w:t>
      </w:r>
    </w:p>
    <w:p w:rsidR="00B4280F" w:rsidRDefault="00B4280F" w:rsidP="00B4280F">
      <w:pPr>
        <w:spacing w:line="320" w:lineRule="exact"/>
        <w:rPr>
          <w:rFonts w:eastAsiaTheme="minorHAnsi"/>
          <w:b/>
          <w:szCs w:val="21"/>
        </w:rPr>
      </w:pPr>
      <w:r w:rsidRPr="00B4280F">
        <w:rPr>
          <w:rFonts w:eastAsiaTheme="minorHAnsi"/>
          <w:b/>
          <w:szCs w:val="21"/>
        </w:rPr>
        <w:t xml:space="preserve">     </w:t>
      </w:r>
      <w:r w:rsidRPr="00B4280F">
        <w:rPr>
          <w:rFonts w:eastAsiaTheme="minorHAnsi"/>
          <w:b/>
          <w:szCs w:val="21"/>
        </w:rPr>
        <w:t>要求：结合材料，选好角度，确定立意，明确文体，自拟标题；不要套作，不得抄袭，不得泄露个人信息；不少于800字。</w:t>
      </w:r>
    </w:p>
    <w:p w:rsidR="00BB64E8" w:rsidRDefault="00BB64E8" w:rsidP="00B4280F">
      <w:pPr>
        <w:spacing w:line="320" w:lineRule="exact"/>
        <w:rPr>
          <w:rFonts w:eastAsiaTheme="minorHAnsi"/>
          <w:b/>
          <w:szCs w:val="21"/>
        </w:rPr>
      </w:pPr>
    </w:p>
    <w:p w:rsidR="00BB64E8" w:rsidRPr="00B4280F" w:rsidRDefault="00BB64E8" w:rsidP="00B4280F">
      <w:pPr>
        <w:spacing w:line="320" w:lineRule="exact"/>
        <w:rPr>
          <w:rFonts w:eastAsiaTheme="minorHAnsi" w:hint="eastAsia"/>
          <w:b/>
          <w:szCs w:val="21"/>
        </w:rPr>
      </w:pPr>
      <w:r w:rsidRPr="00BB64E8">
        <w:rPr>
          <w:rFonts w:eastAsiaTheme="minorHAnsi"/>
          <w:b/>
          <w:szCs w:val="21"/>
        </w:rPr>
        <w:t>https://appcfewo5ed6125.h5.xiaoeknow.com/v1/auth?redirect_url=https%3A%2F%2Fappcfewo5ed6125.h5.xiaoeknow.com%2Fv2%2Fcourse%2Falive%2Fl_63293719e4b0eca59c32a9ed%3Falive_mode%3D0%26app_id%3Dappcfewo5ed6125%26pro_id%3D%26type%3D2</w:t>
      </w:r>
      <w:bookmarkStart w:id="0" w:name="_GoBack"/>
      <w:bookmarkEnd w:id="0"/>
    </w:p>
    <w:sectPr w:rsidR="00BB64E8" w:rsidRPr="00B4280F" w:rsidSect="005913E6">
      <w:headerReference w:type="default" r:id="rId8"/>
      <w:footerReference w:type="default" r:id="rId9"/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34" w:rsidRDefault="004A5634" w:rsidP="0090340C">
      <w:r>
        <w:separator/>
      </w:r>
    </w:p>
  </w:endnote>
  <w:endnote w:type="continuationSeparator" w:id="0">
    <w:p w:rsidR="004A5634" w:rsidRDefault="004A5634" w:rsidP="0090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2847022"/>
      <w:docPartObj>
        <w:docPartGallery w:val="Page Numbers (Bottom of Page)"/>
        <w:docPartUnique/>
      </w:docPartObj>
    </w:sdtPr>
    <w:sdtContent>
      <w:p w:rsidR="0090340C" w:rsidRDefault="009034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4E8" w:rsidRPr="00BB64E8">
          <w:rPr>
            <w:noProof/>
            <w:lang w:val="zh-CN"/>
          </w:rPr>
          <w:t>6</w:t>
        </w:r>
        <w:r>
          <w:fldChar w:fldCharType="end"/>
        </w:r>
      </w:p>
    </w:sdtContent>
  </w:sdt>
  <w:p w:rsidR="0090340C" w:rsidRDefault="009034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34" w:rsidRDefault="004A5634" w:rsidP="0090340C">
      <w:r>
        <w:separator/>
      </w:r>
    </w:p>
  </w:footnote>
  <w:footnote w:type="continuationSeparator" w:id="0">
    <w:p w:rsidR="004A5634" w:rsidRDefault="004A5634" w:rsidP="00903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79" w:rsidRDefault="002F2679">
    <w:pPr>
      <w:pStyle w:val="a5"/>
    </w:pPr>
    <w:r>
      <w:rPr>
        <w:rFonts w:hint="eastAsia"/>
      </w:rPr>
      <w:t>培优之七</w:t>
    </w:r>
    <w:r w:rsidR="00B4280F">
      <w:rPr>
        <w:rFonts w:hint="eastAsia"/>
      </w:rPr>
      <w:t>八</w:t>
    </w:r>
    <w:r>
      <w:rPr>
        <w:rFonts w:hint="eastAsia"/>
      </w:rPr>
      <w:t>（讲座系列）</w:t>
    </w:r>
  </w:p>
  <w:p w:rsidR="002F2679" w:rsidRDefault="00B4280F">
    <w:pPr>
      <w:pStyle w:val="a5"/>
      <w:rPr>
        <w:rFonts w:hint="eastAsia"/>
      </w:rPr>
    </w:pPr>
    <w:r>
      <w:rPr>
        <w:rFonts w:hint="eastAsia"/>
      </w:rPr>
      <w:t>0</w:t>
    </w:r>
    <w:r>
      <w:t>922</w:t>
    </w:r>
    <w:r>
      <w:rPr>
        <w:rFonts w:hint="eastAsia"/>
      </w:rPr>
      <w:t>/</w:t>
    </w:r>
    <w:r>
      <w:t>0929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3E6"/>
    <w:rsid w:val="002F2679"/>
    <w:rsid w:val="004A5634"/>
    <w:rsid w:val="005913E6"/>
    <w:rsid w:val="006B323F"/>
    <w:rsid w:val="0090340C"/>
    <w:rsid w:val="00A21558"/>
    <w:rsid w:val="00B4280F"/>
    <w:rsid w:val="00BB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BDA63"/>
  <w15:chartTrackingRefBased/>
  <w15:docId w15:val="{A11F5EFD-ABDE-4BD3-9846-B43D10DB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90340C"/>
    <w:pPr>
      <w:widowControl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1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90340C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9034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034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0340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034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034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26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57531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4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7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7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9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944301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10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0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6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2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3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017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210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6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1A"/>
    <w:rsid w:val="00931B46"/>
    <w:rsid w:val="009C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D859C5C8D9C405495322FEFACB82F6D">
    <w:name w:val="4D859C5C8D9C405495322FEFACB82F6D"/>
    <w:rsid w:val="009C681A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973</Words>
  <Characters>5549</Characters>
  <Application>Microsoft Office Word</Application>
  <DocSecurity>0</DocSecurity>
  <Lines>46</Lines>
  <Paragraphs>13</Paragraphs>
  <ScaleCrop>false</ScaleCrop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2</cp:revision>
  <dcterms:created xsi:type="dcterms:W3CDTF">2022-09-22T02:12:00Z</dcterms:created>
  <dcterms:modified xsi:type="dcterms:W3CDTF">2022-09-22T03:23:00Z</dcterms:modified>
</cp:coreProperties>
</file>