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9A7" w:rsidRDefault="00BC1C4D">
      <w:pPr>
        <w:spacing w:afterLines="50" w:after="156"/>
        <w:ind w:rightChars="-244" w:right="-512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rFonts w:hint="eastAsia"/>
          <w:b/>
          <w:sz w:val="28"/>
          <w:szCs w:val="28"/>
        </w:rPr>
        <w:t>体育与健康课程水平</w:t>
      </w:r>
      <w:r>
        <w:rPr>
          <w:rFonts w:hint="eastAsia"/>
          <w:b/>
          <w:sz w:val="28"/>
          <w:szCs w:val="28"/>
        </w:rPr>
        <w:t>五</w:t>
      </w:r>
      <w:r>
        <w:rPr>
          <w:rFonts w:hint="eastAsia"/>
          <w:b/>
          <w:sz w:val="28"/>
          <w:szCs w:val="28"/>
        </w:rPr>
        <w:t>（</w:t>
      </w:r>
      <w:r>
        <w:rPr>
          <w:rFonts w:hint="eastAsia"/>
          <w:b/>
          <w:sz w:val="28"/>
          <w:szCs w:val="28"/>
        </w:rPr>
        <w:t>高中一年级</w:t>
      </w:r>
      <w:r>
        <w:rPr>
          <w:rFonts w:hint="eastAsia"/>
          <w:b/>
          <w:sz w:val="28"/>
          <w:szCs w:val="28"/>
        </w:rPr>
        <w:t>）</w:t>
      </w:r>
      <w:r>
        <w:rPr>
          <w:rFonts w:hint="eastAsia"/>
          <w:b/>
          <w:sz w:val="28"/>
          <w:szCs w:val="28"/>
        </w:rPr>
        <w:t>排球</w:t>
      </w:r>
      <w:r>
        <w:rPr>
          <w:rFonts w:hint="eastAsia"/>
          <w:b/>
          <w:sz w:val="28"/>
          <w:szCs w:val="28"/>
        </w:rPr>
        <w:t>---</w:t>
      </w:r>
      <w:r>
        <w:rPr>
          <w:rFonts w:hint="eastAsia"/>
          <w:b/>
          <w:sz w:val="28"/>
          <w:szCs w:val="28"/>
        </w:rPr>
        <w:t>扣</w:t>
      </w:r>
      <w:r>
        <w:rPr>
          <w:rFonts w:hint="eastAsia"/>
          <w:b/>
          <w:sz w:val="28"/>
          <w:szCs w:val="28"/>
        </w:rPr>
        <w:t>球教案</w:t>
      </w:r>
    </w:p>
    <w:p w:rsidR="002369A7" w:rsidRDefault="00BC1C4D">
      <w:pPr>
        <w:spacing w:afterLines="50" w:after="156"/>
        <w:ind w:firstLineChars="150" w:firstLine="360"/>
        <w:rPr>
          <w:sz w:val="24"/>
        </w:rPr>
      </w:pPr>
      <w:r>
        <w:rPr>
          <w:rFonts w:hint="eastAsia"/>
          <w:sz w:val="24"/>
        </w:rPr>
        <w:t>执教老师：</w:t>
      </w:r>
      <w:r>
        <w:rPr>
          <w:rFonts w:hint="eastAsia"/>
          <w:sz w:val="24"/>
        </w:rPr>
        <w:t xml:space="preserve">     </w:t>
      </w:r>
      <w:r>
        <w:rPr>
          <w:rFonts w:hint="eastAsia"/>
          <w:sz w:val="24"/>
        </w:rPr>
        <w:t>班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级：</w:t>
      </w:r>
      <w:r>
        <w:rPr>
          <w:rFonts w:hint="eastAsia"/>
          <w:sz w:val="24"/>
        </w:rPr>
        <w:t xml:space="preserve">     </w:t>
      </w:r>
      <w:r>
        <w:rPr>
          <w:rFonts w:hint="eastAsia"/>
          <w:sz w:val="24"/>
        </w:rPr>
        <w:t>课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次：第</w:t>
      </w:r>
      <w:r>
        <w:rPr>
          <w:rFonts w:hint="eastAsia"/>
          <w:sz w:val="24"/>
        </w:rPr>
        <w:t>1</w:t>
      </w:r>
      <w:r>
        <w:rPr>
          <w:rFonts w:hint="eastAsia"/>
          <w:sz w:val="24"/>
        </w:rPr>
        <w:t>次课</w:t>
      </w:r>
      <w:r>
        <w:rPr>
          <w:rFonts w:hint="eastAsia"/>
          <w:sz w:val="24"/>
        </w:rPr>
        <w:t xml:space="preserve">   </w:t>
      </w:r>
      <w:r>
        <w:rPr>
          <w:rFonts w:hint="eastAsia"/>
          <w:sz w:val="24"/>
        </w:rPr>
        <w:t>人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数：</w:t>
      </w:r>
      <w:r>
        <w:rPr>
          <w:rFonts w:hint="eastAsia"/>
          <w:sz w:val="24"/>
        </w:rPr>
        <w:t xml:space="preserve">40    </w:t>
      </w:r>
      <w:r>
        <w:rPr>
          <w:rFonts w:hint="eastAsia"/>
          <w:sz w:val="24"/>
        </w:rPr>
        <w:t>时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间：</w:t>
      </w:r>
    </w:p>
    <w:tbl>
      <w:tblPr>
        <w:tblW w:w="10980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1816"/>
        <w:gridCol w:w="1985"/>
        <w:gridCol w:w="850"/>
        <w:gridCol w:w="929"/>
        <w:gridCol w:w="205"/>
        <w:gridCol w:w="695"/>
        <w:gridCol w:w="1376"/>
        <w:gridCol w:w="1684"/>
        <w:gridCol w:w="360"/>
        <w:gridCol w:w="360"/>
      </w:tblGrid>
      <w:tr w:rsidR="002369A7">
        <w:trPr>
          <w:trHeight w:val="1544"/>
        </w:trPr>
        <w:tc>
          <w:tcPr>
            <w:tcW w:w="720" w:type="dxa"/>
            <w:vAlign w:val="center"/>
          </w:tcPr>
          <w:p w:rsidR="002369A7" w:rsidRDefault="00BC1C4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学习目标</w:t>
            </w:r>
          </w:p>
        </w:tc>
        <w:tc>
          <w:tcPr>
            <w:tcW w:w="10260" w:type="dxa"/>
            <w:gridSpan w:val="10"/>
            <w:vAlign w:val="center"/>
          </w:tcPr>
          <w:p w:rsidR="002369A7" w:rsidRDefault="00BC1C4D">
            <w:pPr>
              <w:spacing w:line="4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1.</w:t>
            </w:r>
            <w:r>
              <w:rPr>
                <w:rFonts w:ascii="宋体" w:hAnsi="宋体" w:hint="eastAsia"/>
                <w:szCs w:val="21"/>
              </w:rPr>
              <w:t>能够说出</w:t>
            </w:r>
            <w:r>
              <w:rPr>
                <w:rFonts w:ascii="宋体" w:hAnsi="宋体" w:hint="eastAsia"/>
                <w:szCs w:val="21"/>
              </w:rPr>
              <w:t>排球扣</w:t>
            </w:r>
            <w:r>
              <w:rPr>
                <w:rFonts w:ascii="宋体" w:hAnsi="宋体" w:hint="eastAsia"/>
                <w:szCs w:val="21"/>
              </w:rPr>
              <w:t>球的技术动作要领，并在练习中准确合理运用技术动作。</w:t>
            </w:r>
            <w:r>
              <w:rPr>
                <w:rFonts w:ascii="宋体" w:hAnsi="宋体" w:hint="eastAsia"/>
                <w:szCs w:val="21"/>
              </w:rPr>
              <w:t xml:space="preserve"> </w:t>
            </w:r>
          </w:p>
          <w:p w:rsidR="002369A7" w:rsidRDefault="00BC1C4D">
            <w:pPr>
              <w:spacing w:line="4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2.</w:t>
            </w:r>
            <w:r>
              <w:rPr>
                <w:rFonts w:ascii="宋体" w:hAnsi="宋体" w:hint="eastAsia"/>
                <w:szCs w:val="21"/>
              </w:rPr>
              <w:t>积极参与</w:t>
            </w:r>
            <w:r>
              <w:rPr>
                <w:rFonts w:ascii="宋体" w:hAnsi="宋体" w:hint="eastAsia"/>
                <w:szCs w:val="21"/>
              </w:rPr>
              <w:t>扣球</w:t>
            </w:r>
            <w:r>
              <w:rPr>
                <w:rFonts w:ascii="宋体" w:hAnsi="宋体" w:hint="eastAsia"/>
                <w:szCs w:val="21"/>
              </w:rPr>
              <w:t>的一般和专项体能练习，发展灵敏、协调、速度等身体素质，促进体能发展。</w:t>
            </w:r>
            <w:r>
              <w:rPr>
                <w:rFonts w:ascii="宋体" w:hAnsi="宋体" w:hint="eastAsia"/>
                <w:szCs w:val="21"/>
              </w:rPr>
              <w:t xml:space="preserve"> </w:t>
            </w:r>
          </w:p>
          <w:p w:rsidR="002369A7" w:rsidRDefault="00BC1C4D">
            <w:pPr>
              <w:spacing w:line="4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3.</w:t>
            </w:r>
            <w:r>
              <w:rPr>
                <w:rFonts w:ascii="宋体" w:hAnsi="宋体" w:hint="eastAsia"/>
                <w:szCs w:val="21"/>
              </w:rPr>
              <w:t>体验</w:t>
            </w:r>
            <w:r>
              <w:rPr>
                <w:rFonts w:ascii="宋体" w:hAnsi="宋体" w:hint="eastAsia"/>
                <w:szCs w:val="21"/>
              </w:rPr>
              <w:t>扣</w:t>
            </w:r>
            <w:r>
              <w:rPr>
                <w:rFonts w:ascii="宋体" w:hAnsi="宋体" w:hint="eastAsia"/>
                <w:szCs w:val="21"/>
              </w:rPr>
              <w:t>球乐趣与价值，提升敢于挑战自我、勇于克服困难、善于团结协作的</w:t>
            </w:r>
            <w:proofErr w:type="gramStart"/>
            <w:r>
              <w:rPr>
                <w:rFonts w:ascii="宋体" w:hAnsi="宋体" w:hint="eastAsia"/>
                <w:szCs w:val="21"/>
              </w:rPr>
              <w:t>的</w:t>
            </w:r>
            <w:proofErr w:type="gramEnd"/>
            <w:r>
              <w:rPr>
                <w:rFonts w:ascii="宋体" w:hAnsi="宋体" w:hint="eastAsia"/>
                <w:szCs w:val="21"/>
              </w:rPr>
              <w:t>意志品质和团队精神。</w:t>
            </w:r>
          </w:p>
        </w:tc>
      </w:tr>
      <w:tr w:rsidR="002369A7">
        <w:trPr>
          <w:trHeight w:val="1060"/>
        </w:trPr>
        <w:tc>
          <w:tcPr>
            <w:tcW w:w="720" w:type="dxa"/>
            <w:vAlign w:val="center"/>
          </w:tcPr>
          <w:p w:rsidR="002369A7" w:rsidRDefault="00BC1C4D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</w:t>
            </w:r>
          </w:p>
          <w:p w:rsidR="002369A7" w:rsidRDefault="00BC1C4D">
            <w:pPr>
              <w:rPr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内容</w:t>
            </w:r>
          </w:p>
        </w:tc>
        <w:tc>
          <w:tcPr>
            <w:tcW w:w="5580" w:type="dxa"/>
            <w:gridSpan w:val="4"/>
            <w:vAlign w:val="center"/>
          </w:tcPr>
          <w:p w:rsidR="002369A7" w:rsidRDefault="00BC1C4D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1.</w:t>
            </w:r>
            <w:r>
              <w:rPr>
                <w:rFonts w:ascii="宋体" w:hAnsi="宋体" w:hint="eastAsia"/>
                <w:szCs w:val="21"/>
              </w:rPr>
              <w:t>学习</w:t>
            </w:r>
            <w:r>
              <w:rPr>
                <w:rFonts w:ascii="宋体" w:hAnsi="宋体" w:hint="eastAsia"/>
                <w:szCs w:val="21"/>
              </w:rPr>
              <w:t>排球扣</w:t>
            </w:r>
            <w:r>
              <w:rPr>
                <w:rFonts w:ascii="宋体" w:hAnsi="宋体" w:hint="eastAsia"/>
                <w:szCs w:val="21"/>
              </w:rPr>
              <w:t>球；</w:t>
            </w:r>
          </w:p>
          <w:p w:rsidR="002369A7" w:rsidRDefault="00BC1C4D">
            <w:pPr>
              <w:rPr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2.</w:t>
            </w:r>
            <w:r>
              <w:rPr>
                <w:rFonts w:ascii="宋体" w:hAnsi="宋体" w:hint="eastAsia"/>
                <w:szCs w:val="21"/>
              </w:rPr>
              <w:t>发展体能练习</w:t>
            </w:r>
          </w:p>
        </w:tc>
        <w:tc>
          <w:tcPr>
            <w:tcW w:w="900" w:type="dxa"/>
            <w:gridSpan w:val="2"/>
            <w:vAlign w:val="center"/>
          </w:tcPr>
          <w:p w:rsidR="002369A7" w:rsidRDefault="00BC1C4D">
            <w:pPr>
              <w:ind w:firstLineChars="34" w:firstLine="71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场</w:t>
            </w:r>
            <w:r>
              <w:rPr>
                <w:rFonts w:ascii="宋体" w:hAnsi="宋体" w:hint="eastAsia"/>
                <w:szCs w:val="21"/>
              </w:rPr>
              <w:t xml:space="preserve"> </w:t>
            </w:r>
            <w:r>
              <w:rPr>
                <w:rFonts w:ascii="宋体" w:hAnsi="宋体" w:hint="eastAsia"/>
                <w:szCs w:val="21"/>
              </w:rPr>
              <w:t>地</w:t>
            </w:r>
          </w:p>
          <w:p w:rsidR="002369A7" w:rsidRDefault="00BC1C4D">
            <w:pPr>
              <w:ind w:firstLineChars="34" w:firstLine="71"/>
              <w:rPr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器</w:t>
            </w:r>
            <w:r>
              <w:rPr>
                <w:rFonts w:ascii="宋体" w:hAnsi="宋体" w:hint="eastAsia"/>
                <w:szCs w:val="21"/>
              </w:rPr>
              <w:t xml:space="preserve"> </w:t>
            </w:r>
            <w:r>
              <w:rPr>
                <w:rFonts w:ascii="宋体" w:hAnsi="宋体" w:hint="eastAsia"/>
                <w:szCs w:val="21"/>
              </w:rPr>
              <w:t>材</w:t>
            </w:r>
          </w:p>
        </w:tc>
        <w:tc>
          <w:tcPr>
            <w:tcW w:w="3780" w:type="dxa"/>
            <w:gridSpan w:val="4"/>
            <w:vAlign w:val="center"/>
          </w:tcPr>
          <w:p w:rsidR="002369A7" w:rsidRDefault="00BC1C4D">
            <w:pPr>
              <w:ind w:left="129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排球</w:t>
            </w:r>
            <w:r>
              <w:rPr>
                <w:rFonts w:ascii="宋体" w:hAnsi="宋体" w:hint="eastAsia"/>
                <w:szCs w:val="21"/>
              </w:rPr>
              <w:t>场</w:t>
            </w:r>
            <w:r>
              <w:rPr>
                <w:rFonts w:ascii="宋体" w:hAnsi="宋体" w:hint="eastAsia"/>
                <w:szCs w:val="21"/>
              </w:rPr>
              <w:t>一</w:t>
            </w:r>
            <w:r>
              <w:rPr>
                <w:rFonts w:ascii="宋体" w:hAnsi="宋体" w:hint="eastAsia"/>
                <w:szCs w:val="21"/>
              </w:rPr>
              <w:t>块；标志杆</w:t>
            </w:r>
            <w:r>
              <w:rPr>
                <w:rFonts w:ascii="宋体" w:hAnsi="宋体" w:hint="eastAsia"/>
                <w:szCs w:val="21"/>
              </w:rPr>
              <w:t>4</w:t>
            </w:r>
            <w:r>
              <w:rPr>
                <w:rFonts w:ascii="宋体" w:hAnsi="宋体" w:hint="eastAsia"/>
                <w:szCs w:val="21"/>
              </w:rPr>
              <w:t>个；</w:t>
            </w:r>
          </w:p>
          <w:p w:rsidR="002369A7" w:rsidRDefault="00BC1C4D">
            <w:pPr>
              <w:ind w:left="129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哨子一个</w:t>
            </w:r>
            <w:r>
              <w:rPr>
                <w:rFonts w:ascii="宋体" w:hAnsi="宋体" w:hint="eastAsia"/>
                <w:szCs w:val="21"/>
              </w:rPr>
              <w:t>；</w:t>
            </w:r>
            <w:r>
              <w:rPr>
                <w:rFonts w:ascii="宋体" w:hAnsi="宋体" w:hint="eastAsia"/>
                <w:szCs w:val="21"/>
              </w:rPr>
              <w:t>排</w:t>
            </w:r>
            <w:r>
              <w:rPr>
                <w:rFonts w:ascii="宋体" w:hAnsi="宋体" w:hint="eastAsia"/>
                <w:szCs w:val="21"/>
              </w:rPr>
              <w:t>球</w:t>
            </w:r>
            <w:r>
              <w:rPr>
                <w:rFonts w:ascii="宋体" w:hAnsi="宋体" w:hint="eastAsia"/>
                <w:szCs w:val="21"/>
              </w:rPr>
              <w:t>41</w:t>
            </w:r>
            <w:r>
              <w:rPr>
                <w:rFonts w:ascii="宋体" w:hAnsi="宋体" w:hint="eastAsia"/>
                <w:szCs w:val="21"/>
              </w:rPr>
              <w:t>个；</w:t>
            </w:r>
          </w:p>
        </w:tc>
      </w:tr>
      <w:tr w:rsidR="002369A7">
        <w:trPr>
          <w:trHeight w:val="629"/>
        </w:trPr>
        <w:tc>
          <w:tcPr>
            <w:tcW w:w="720" w:type="dxa"/>
            <w:vMerge w:val="restart"/>
            <w:vAlign w:val="center"/>
          </w:tcPr>
          <w:p w:rsidR="002369A7" w:rsidRDefault="00BC1C4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重</w:t>
            </w:r>
          </w:p>
          <w:p w:rsidR="002369A7" w:rsidRDefault="00BC1C4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难</w:t>
            </w:r>
          </w:p>
          <w:p w:rsidR="002369A7" w:rsidRDefault="00BC1C4D">
            <w:pPr>
              <w:widowControl/>
              <w:jc w:val="center"/>
              <w:rPr>
                <w:rFonts w:ascii="宋体" w:hAnsi="宋体" w:cs="宋体"/>
                <w:color w:val="000000"/>
                <w:spacing w:val="-4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点</w:t>
            </w:r>
          </w:p>
        </w:tc>
        <w:tc>
          <w:tcPr>
            <w:tcW w:w="10260" w:type="dxa"/>
            <w:gridSpan w:val="10"/>
            <w:vAlign w:val="center"/>
          </w:tcPr>
          <w:p w:rsidR="002369A7" w:rsidRDefault="00BC1C4D">
            <w:pPr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b/>
                <w:szCs w:val="32"/>
              </w:rPr>
              <w:t>重点：</w:t>
            </w:r>
            <w:r>
              <w:rPr>
                <w:szCs w:val="32"/>
              </w:rPr>
              <w:t>助跑，起跳准确，摆臂的连贯性。</w:t>
            </w:r>
          </w:p>
        </w:tc>
      </w:tr>
      <w:tr w:rsidR="002369A7">
        <w:trPr>
          <w:trHeight w:val="663"/>
        </w:trPr>
        <w:tc>
          <w:tcPr>
            <w:tcW w:w="720" w:type="dxa"/>
            <w:vMerge/>
            <w:vAlign w:val="center"/>
          </w:tcPr>
          <w:p w:rsidR="002369A7" w:rsidRDefault="002369A7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260" w:type="dxa"/>
            <w:gridSpan w:val="10"/>
            <w:vAlign w:val="center"/>
          </w:tcPr>
          <w:p w:rsidR="002369A7" w:rsidRDefault="00BC1C4D">
            <w:pPr>
              <w:shd w:val="clear" w:color="auto" w:fill="FFFFFF"/>
              <w:rPr>
                <w:color w:val="000000"/>
                <w:sz w:val="24"/>
              </w:rPr>
            </w:pPr>
            <w:r>
              <w:rPr>
                <w:b/>
                <w:szCs w:val="32"/>
              </w:rPr>
              <w:t>难点：</w:t>
            </w:r>
            <w:r>
              <w:rPr>
                <w:szCs w:val="32"/>
              </w:rPr>
              <w:t>起跳后在最高点击球及手腕对球的推压。</w:t>
            </w:r>
          </w:p>
        </w:tc>
      </w:tr>
      <w:tr w:rsidR="002369A7">
        <w:trPr>
          <w:trHeight w:val="772"/>
        </w:trPr>
        <w:tc>
          <w:tcPr>
            <w:tcW w:w="720" w:type="dxa"/>
            <w:vAlign w:val="center"/>
          </w:tcPr>
          <w:p w:rsidR="002369A7" w:rsidRDefault="00BC1C4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教学</w:t>
            </w:r>
          </w:p>
          <w:p w:rsidR="002369A7" w:rsidRDefault="00BC1C4D">
            <w:pPr>
              <w:jc w:val="center"/>
              <w:rPr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流程</w:t>
            </w:r>
          </w:p>
        </w:tc>
        <w:tc>
          <w:tcPr>
            <w:tcW w:w="10260" w:type="dxa"/>
            <w:gridSpan w:val="10"/>
            <w:vAlign w:val="center"/>
          </w:tcPr>
          <w:p w:rsidR="002369A7" w:rsidRDefault="00BC1C4D">
            <w:pPr>
              <w:rPr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课堂常规→</w:t>
            </w:r>
            <w:r>
              <w:rPr>
                <w:rFonts w:ascii="宋体" w:hAnsi="宋体" w:cs="宋体" w:hint="eastAsia"/>
                <w:szCs w:val="21"/>
              </w:rPr>
              <w:t>运球拍球慢跑</w:t>
            </w:r>
            <w:r>
              <w:rPr>
                <w:rFonts w:ascii="宋体" w:hAnsi="宋体" w:cs="宋体" w:hint="eastAsia"/>
                <w:szCs w:val="21"/>
              </w:rPr>
              <w:t>→一般准备活动→专项辅助练习→</w:t>
            </w:r>
            <w:r>
              <w:rPr>
                <w:rFonts w:ascii="宋体" w:hAnsi="宋体" w:hint="eastAsia"/>
                <w:szCs w:val="21"/>
              </w:rPr>
              <w:t>排球扣</w:t>
            </w:r>
            <w:r>
              <w:rPr>
                <w:rFonts w:ascii="宋体" w:hAnsi="宋体" w:hint="eastAsia"/>
                <w:szCs w:val="21"/>
              </w:rPr>
              <w:t>球学习</w:t>
            </w:r>
            <w:r>
              <w:rPr>
                <w:rFonts w:ascii="宋体" w:hAnsi="宋体" w:cs="宋体" w:hint="eastAsia"/>
                <w:szCs w:val="21"/>
              </w:rPr>
              <w:t>→体能练习→放松评价</w:t>
            </w:r>
          </w:p>
        </w:tc>
      </w:tr>
      <w:tr w:rsidR="002369A7">
        <w:trPr>
          <w:trHeight w:val="665"/>
        </w:trPr>
        <w:tc>
          <w:tcPr>
            <w:tcW w:w="720" w:type="dxa"/>
            <w:vAlign w:val="center"/>
          </w:tcPr>
          <w:p w:rsidR="002369A7" w:rsidRDefault="00BC1C4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教学</w:t>
            </w:r>
          </w:p>
          <w:p w:rsidR="002369A7" w:rsidRDefault="00BC1C4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顺序</w:t>
            </w:r>
          </w:p>
        </w:tc>
        <w:tc>
          <w:tcPr>
            <w:tcW w:w="1816" w:type="dxa"/>
            <w:vAlign w:val="center"/>
          </w:tcPr>
          <w:p w:rsidR="002369A7" w:rsidRDefault="00BC1C4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达成目标</w:t>
            </w:r>
          </w:p>
        </w:tc>
        <w:tc>
          <w:tcPr>
            <w:tcW w:w="1985" w:type="dxa"/>
            <w:vAlign w:val="center"/>
          </w:tcPr>
          <w:p w:rsidR="002369A7" w:rsidRDefault="00BC1C4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课的内容</w:t>
            </w:r>
          </w:p>
        </w:tc>
        <w:tc>
          <w:tcPr>
            <w:tcW w:w="1984" w:type="dxa"/>
            <w:gridSpan w:val="3"/>
            <w:vAlign w:val="center"/>
          </w:tcPr>
          <w:p w:rsidR="002369A7" w:rsidRDefault="00BC1C4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教师指导</w:t>
            </w:r>
          </w:p>
        </w:tc>
        <w:tc>
          <w:tcPr>
            <w:tcW w:w="2071" w:type="dxa"/>
            <w:gridSpan w:val="2"/>
            <w:vAlign w:val="center"/>
          </w:tcPr>
          <w:p w:rsidR="002369A7" w:rsidRDefault="00BC1C4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学生活动</w:t>
            </w:r>
          </w:p>
        </w:tc>
        <w:tc>
          <w:tcPr>
            <w:tcW w:w="1684" w:type="dxa"/>
            <w:tcBorders>
              <w:right w:val="outset" w:sz="6" w:space="0" w:color="auto"/>
            </w:tcBorders>
            <w:vAlign w:val="center"/>
          </w:tcPr>
          <w:p w:rsidR="002369A7" w:rsidRDefault="00BC1C4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组织形式</w:t>
            </w:r>
          </w:p>
        </w:tc>
        <w:tc>
          <w:tcPr>
            <w:tcW w:w="360" w:type="dxa"/>
            <w:tcBorders>
              <w:left w:val="outset" w:sz="6" w:space="0" w:color="auto"/>
            </w:tcBorders>
            <w:vAlign w:val="center"/>
          </w:tcPr>
          <w:p w:rsidR="002369A7" w:rsidRDefault="00BC1C4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时间</w:t>
            </w:r>
          </w:p>
        </w:tc>
        <w:tc>
          <w:tcPr>
            <w:tcW w:w="360" w:type="dxa"/>
            <w:tcBorders>
              <w:left w:val="outset" w:sz="6" w:space="0" w:color="auto"/>
            </w:tcBorders>
            <w:vAlign w:val="center"/>
          </w:tcPr>
          <w:p w:rsidR="002369A7" w:rsidRDefault="00BC1C4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负荷</w:t>
            </w:r>
          </w:p>
        </w:tc>
      </w:tr>
      <w:tr w:rsidR="002369A7">
        <w:trPr>
          <w:trHeight w:val="7830"/>
        </w:trPr>
        <w:tc>
          <w:tcPr>
            <w:tcW w:w="720" w:type="dxa"/>
            <w:vAlign w:val="center"/>
          </w:tcPr>
          <w:p w:rsidR="002369A7" w:rsidRDefault="00BC1C4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导</w:t>
            </w:r>
          </w:p>
          <w:p w:rsidR="002369A7" w:rsidRDefault="00BC1C4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入</w:t>
            </w:r>
          </w:p>
          <w:p w:rsidR="002369A7" w:rsidRDefault="00BC1C4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与</w:t>
            </w:r>
          </w:p>
          <w:p w:rsidR="002369A7" w:rsidRDefault="00BC1C4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热</w:t>
            </w:r>
          </w:p>
          <w:p w:rsidR="002369A7" w:rsidRDefault="00BC1C4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身</w:t>
            </w:r>
          </w:p>
          <w:p w:rsidR="002369A7" w:rsidRDefault="00BC1C4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阶</w:t>
            </w:r>
          </w:p>
          <w:p w:rsidR="002369A7" w:rsidRDefault="00BC1C4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段</w:t>
            </w:r>
          </w:p>
        </w:tc>
        <w:tc>
          <w:tcPr>
            <w:tcW w:w="1816" w:type="dxa"/>
          </w:tcPr>
          <w:p w:rsidR="002369A7" w:rsidRDefault="00BC1C4D">
            <w:pPr>
              <w:spacing w:beforeLines="50" w:before="156"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1.</w:t>
            </w:r>
            <w:r>
              <w:rPr>
                <w:rFonts w:ascii="宋体" w:hAnsi="宋体" w:hint="eastAsia"/>
                <w:szCs w:val="21"/>
              </w:rPr>
              <w:t>培养学生的组织性、纪律性、安全性意识；学生能够清楚本课的学习内容及要求。</w:t>
            </w:r>
          </w:p>
          <w:p w:rsidR="002369A7" w:rsidRDefault="002369A7">
            <w:pPr>
              <w:spacing w:line="300" w:lineRule="exact"/>
              <w:rPr>
                <w:rFonts w:ascii="宋体" w:hAnsi="宋体"/>
                <w:szCs w:val="21"/>
              </w:rPr>
            </w:pPr>
          </w:p>
          <w:p w:rsidR="002369A7" w:rsidRDefault="002369A7">
            <w:pPr>
              <w:spacing w:line="300" w:lineRule="exact"/>
              <w:rPr>
                <w:rFonts w:ascii="宋体" w:hAnsi="宋体"/>
                <w:szCs w:val="21"/>
              </w:rPr>
            </w:pPr>
          </w:p>
          <w:p w:rsidR="002369A7" w:rsidRDefault="002369A7">
            <w:pPr>
              <w:spacing w:line="300" w:lineRule="exact"/>
              <w:rPr>
                <w:rFonts w:ascii="宋体" w:hAnsi="宋体"/>
                <w:szCs w:val="21"/>
              </w:rPr>
            </w:pPr>
          </w:p>
          <w:p w:rsidR="002369A7" w:rsidRDefault="00BC1C4D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2. </w:t>
            </w:r>
            <w:r>
              <w:rPr>
                <w:rFonts w:ascii="宋体" w:hAnsi="宋体" w:hint="eastAsia"/>
                <w:szCs w:val="21"/>
              </w:rPr>
              <w:t>激发学生参与运动的兴趣，达到热身目的。</w:t>
            </w:r>
          </w:p>
          <w:p w:rsidR="002369A7" w:rsidRDefault="002369A7">
            <w:pPr>
              <w:spacing w:line="300" w:lineRule="exact"/>
              <w:rPr>
                <w:rFonts w:ascii="宋体" w:hAnsi="宋体"/>
                <w:szCs w:val="21"/>
              </w:rPr>
            </w:pPr>
          </w:p>
          <w:p w:rsidR="002369A7" w:rsidRDefault="00BC1C4D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3. </w:t>
            </w:r>
            <w:r>
              <w:rPr>
                <w:rFonts w:ascii="宋体" w:hAnsi="宋体" w:hint="eastAsia"/>
                <w:szCs w:val="21"/>
              </w:rPr>
              <w:t>充分活动身体各部位的关节、肌群与韧带，使身心渐入学习状态。</w:t>
            </w:r>
          </w:p>
          <w:p w:rsidR="002369A7" w:rsidRDefault="002369A7">
            <w:pPr>
              <w:rPr>
                <w:rFonts w:ascii="宋体" w:hAnsi="宋体"/>
                <w:szCs w:val="21"/>
              </w:rPr>
            </w:pPr>
          </w:p>
          <w:p w:rsidR="002369A7" w:rsidRDefault="002369A7">
            <w:pPr>
              <w:rPr>
                <w:rFonts w:ascii="宋体" w:hAnsi="宋体"/>
                <w:szCs w:val="21"/>
              </w:rPr>
            </w:pPr>
          </w:p>
          <w:p w:rsidR="002369A7" w:rsidRDefault="002369A7">
            <w:pPr>
              <w:rPr>
                <w:rFonts w:ascii="宋体" w:hAnsi="宋体"/>
                <w:szCs w:val="21"/>
              </w:rPr>
            </w:pPr>
          </w:p>
          <w:p w:rsidR="002369A7" w:rsidRDefault="00BC1C4D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4.</w:t>
            </w:r>
            <w:r>
              <w:rPr>
                <w:rFonts w:hint="eastAsia"/>
              </w:rPr>
              <w:t xml:space="preserve"> </w:t>
            </w:r>
            <w:r>
              <w:rPr>
                <w:rFonts w:ascii="宋体" w:hAnsi="宋体" w:hint="eastAsia"/>
                <w:szCs w:val="21"/>
              </w:rPr>
              <w:t>合理选择与</w:t>
            </w:r>
            <w:r>
              <w:rPr>
                <w:rFonts w:ascii="宋体" w:hAnsi="宋体" w:hint="eastAsia"/>
                <w:szCs w:val="21"/>
              </w:rPr>
              <w:t>扣</w:t>
            </w:r>
            <w:r>
              <w:rPr>
                <w:rFonts w:ascii="宋体" w:hAnsi="宋体" w:hint="eastAsia"/>
                <w:szCs w:val="21"/>
              </w:rPr>
              <w:t>球技术有关的辅助和诱导练习</w:t>
            </w:r>
            <w:r>
              <w:rPr>
                <w:rFonts w:ascii="宋体" w:hAnsi="宋体" w:hint="eastAsia"/>
                <w:szCs w:val="21"/>
              </w:rPr>
              <w:t>,</w:t>
            </w:r>
            <w:r>
              <w:rPr>
                <w:rFonts w:ascii="宋体" w:hAnsi="宋体" w:hint="eastAsia"/>
                <w:szCs w:val="21"/>
              </w:rPr>
              <w:t>使学生尽快适应学习需要。</w:t>
            </w:r>
          </w:p>
        </w:tc>
        <w:tc>
          <w:tcPr>
            <w:tcW w:w="1985" w:type="dxa"/>
          </w:tcPr>
          <w:p w:rsidR="002369A7" w:rsidRDefault="00BC1C4D">
            <w:pPr>
              <w:pStyle w:val="reader-word-layer"/>
              <w:shd w:val="clear" w:color="auto" w:fill="FFFFFF"/>
              <w:spacing w:beforeLines="50" w:before="156" w:beforeAutospacing="0" w:after="0" w:afterAutospacing="0"/>
              <w:rPr>
                <w:rFonts w:cs="Times New Roman"/>
                <w:kern w:val="2"/>
                <w:sz w:val="21"/>
                <w:szCs w:val="21"/>
              </w:rPr>
            </w:pPr>
            <w:r>
              <w:rPr>
                <w:rFonts w:cs="Times New Roman" w:hint="eastAsia"/>
                <w:kern w:val="2"/>
                <w:sz w:val="21"/>
                <w:szCs w:val="21"/>
              </w:rPr>
              <w:t>1.</w:t>
            </w:r>
            <w:r>
              <w:rPr>
                <w:rFonts w:cs="Times New Roman" w:hint="eastAsia"/>
                <w:kern w:val="2"/>
                <w:sz w:val="21"/>
                <w:szCs w:val="21"/>
              </w:rPr>
              <w:t>课堂常规</w:t>
            </w:r>
            <w:r>
              <w:rPr>
                <w:rFonts w:cs="Times New Roman" w:hint="eastAsia"/>
                <w:kern w:val="2"/>
                <w:sz w:val="21"/>
                <w:szCs w:val="21"/>
              </w:rPr>
              <w:t xml:space="preserve"> </w:t>
            </w:r>
          </w:p>
          <w:p w:rsidR="002369A7" w:rsidRDefault="00BC1C4D">
            <w:pPr>
              <w:pStyle w:val="reader-word-layer"/>
              <w:shd w:val="clear" w:color="auto" w:fill="FFFFFF"/>
              <w:spacing w:before="0" w:beforeAutospacing="0" w:after="0" w:afterAutospacing="0"/>
              <w:rPr>
                <w:rFonts w:cs="Times New Roman"/>
                <w:kern w:val="2"/>
                <w:sz w:val="21"/>
                <w:szCs w:val="21"/>
              </w:rPr>
            </w:pPr>
            <w:r>
              <w:rPr>
                <w:rFonts w:cs="Times New Roman" w:hint="eastAsia"/>
                <w:kern w:val="2"/>
                <w:sz w:val="21"/>
                <w:szCs w:val="21"/>
              </w:rPr>
              <w:t>(1)</w:t>
            </w:r>
            <w:r>
              <w:rPr>
                <w:rFonts w:cs="Times New Roman" w:hint="eastAsia"/>
                <w:kern w:val="2"/>
                <w:sz w:val="21"/>
                <w:szCs w:val="21"/>
              </w:rPr>
              <w:t>集合上课，师生问好；</w:t>
            </w:r>
            <w:r>
              <w:rPr>
                <w:rFonts w:cs="Times New Roman" w:hint="eastAsia"/>
                <w:kern w:val="2"/>
                <w:sz w:val="21"/>
                <w:szCs w:val="21"/>
              </w:rPr>
              <w:t xml:space="preserve"> </w:t>
            </w:r>
          </w:p>
          <w:p w:rsidR="002369A7" w:rsidRDefault="00BC1C4D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(2)</w:t>
            </w:r>
            <w:r>
              <w:rPr>
                <w:rFonts w:ascii="宋体" w:hAnsi="宋体" w:hint="eastAsia"/>
                <w:szCs w:val="21"/>
              </w:rPr>
              <w:t>服装安全检查；</w:t>
            </w:r>
            <w:r>
              <w:rPr>
                <w:rFonts w:ascii="宋体" w:hAnsi="宋体" w:hint="eastAsia"/>
                <w:szCs w:val="21"/>
              </w:rPr>
              <w:t xml:space="preserve"> </w:t>
            </w:r>
          </w:p>
          <w:p w:rsidR="002369A7" w:rsidRDefault="00BC1C4D">
            <w:pPr>
              <w:spacing w:line="300" w:lineRule="exact"/>
              <w:rPr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(3)</w:t>
            </w:r>
            <w:r>
              <w:rPr>
                <w:rFonts w:hint="eastAsia"/>
                <w:szCs w:val="21"/>
              </w:rPr>
              <w:t>宣布课的内容、任务；安排见习生。</w:t>
            </w:r>
          </w:p>
          <w:p w:rsidR="002369A7" w:rsidRDefault="002369A7">
            <w:pPr>
              <w:spacing w:line="300" w:lineRule="exact"/>
              <w:rPr>
                <w:szCs w:val="21"/>
              </w:rPr>
            </w:pPr>
          </w:p>
          <w:p w:rsidR="002369A7" w:rsidRDefault="00BC1C4D">
            <w:pPr>
              <w:spacing w:beforeLines="50" w:before="156"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2.</w:t>
            </w:r>
            <w:r>
              <w:rPr>
                <w:rFonts w:ascii="宋体" w:hAnsi="宋体" w:hint="eastAsia"/>
                <w:szCs w:val="21"/>
              </w:rPr>
              <w:t>围绕场地慢跑，并结合运球拍球及</w:t>
            </w:r>
            <w:proofErr w:type="gramStart"/>
            <w:r>
              <w:rPr>
                <w:rFonts w:ascii="宋体" w:hAnsi="宋体" w:hint="eastAsia"/>
                <w:szCs w:val="21"/>
              </w:rPr>
              <w:t>熟悉球</w:t>
            </w:r>
            <w:proofErr w:type="gramEnd"/>
            <w:r>
              <w:rPr>
                <w:rFonts w:ascii="宋体" w:hAnsi="宋体" w:hint="eastAsia"/>
                <w:szCs w:val="21"/>
              </w:rPr>
              <w:t>性</w:t>
            </w:r>
          </w:p>
          <w:p w:rsidR="002369A7" w:rsidRDefault="00BC1C4D">
            <w:pPr>
              <w:spacing w:beforeLines="50" w:before="156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3.</w:t>
            </w:r>
            <w:r>
              <w:rPr>
                <w:rFonts w:ascii="宋体" w:hAnsi="宋体" w:hint="eastAsia"/>
                <w:szCs w:val="21"/>
              </w:rPr>
              <w:t>拍球</w:t>
            </w:r>
            <w:r>
              <w:rPr>
                <w:rFonts w:ascii="宋体" w:hAnsi="宋体" w:hint="eastAsia"/>
                <w:szCs w:val="21"/>
              </w:rPr>
              <w:t>操组合练习</w:t>
            </w:r>
          </w:p>
          <w:p w:rsidR="002369A7" w:rsidRDefault="00BC1C4D">
            <w:pPr>
              <w:spacing w:beforeLines="50" w:before="156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(1)</w:t>
            </w:r>
            <w:r>
              <w:rPr>
                <w:rFonts w:ascii="宋体" w:hAnsi="宋体" w:hint="eastAsia"/>
                <w:szCs w:val="21"/>
              </w:rPr>
              <w:t>头部、体转运动</w:t>
            </w:r>
            <w:r>
              <w:rPr>
                <w:rFonts w:ascii="宋体" w:hAnsi="宋体" w:hint="eastAsia"/>
                <w:szCs w:val="21"/>
              </w:rPr>
              <w:t xml:space="preserve"> (2)</w:t>
            </w:r>
            <w:r>
              <w:rPr>
                <w:rFonts w:ascii="宋体" w:hAnsi="宋体" w:hint="eastAsia"/>
                <w:szCs w:val="21"/>
              </w:rPr>
              <w:t>伸展、跳跃运动</w:t>
            </w:r>
            <w:r>
              <w:rPr>
                <w:rFonts w:ascii="宋体" w:hAnsi="宋体" w:hint="eastAsia"/>
                <w:szCs w:val="21"/>
              </w:rPr>
              <w:t xml:space="preserve"> (3)</w:t>
            </w:r>
            <w:r>
              <w:rPr>
                <w:rFonts w:ascii="宋体" w:hAnsi="宋体" w:hint="eastAsia"/>
                <w:szCs w:val="21"/>
              </w:rPr>
              <w:t>体侧、压腿运动</w:t>
            </w:r>
            <w:r>
              <w:rPr>
                <w:rFonts w:ascii="宋体" w:hAnsi="宋体" w:hint="eastAsia"/>
                <w:szCs w:val="21"/>
              </w:rPr>
              <w:t xml:space="preserve"> (4)</w:t>
            </w:r>
            <w:r>
              <w:rPr>
                <w:rFonts w:ascii="宋体" w:hAnsi="宋体" w:hint="eastAsia"/>
                <w:szCs w:val="21"/>
              </w:rPr>
              <w:t>手腕、脚踝运动</w:t>
            </w:r>
          </w:p>
          <w:p w:rsidR="002369A7" w:rsidRDefault="00BC1C4D">
            <w:pPr>
              <w:rPr>
                <w:rFonts w:ascii="宋体" w:hAnsi="宋体"/>
                <w:szCs w:val="21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  <w:lang w:val="zh-CN"/>
              </w:rPr>
              <w:t>(</w:t>
            </w:r>
            <w:r>
              <w:rPr>
                <w:rFonts w:ascii="宋体" w:cs="宋体"/>
                <w:color w:val="000000"/>
                <w:kern w:val="0"/>
                <w:szCs w:val="21"/>
                <w:lang w:val="zh-CN"/>
              </w:rPr>
              <w:t>5</w:t>
            </w:r>
            <w:r>
              <w:rPr>
                <w:rFonts w:ascii="宋体" w:cs="宋体" w:hint="eastAsia"/>
                <w:color w:val="000000"/>
                <w:kern w:val="0"/>
                <w:szCs w:val="21"/>
                <w:lang w:val="zh-CN"/>
              </w:rPr>
              <w:t>)</w:t>
            </w:r>
            <w:r>
              <w:rPr>
                <w:rFonts w:ascii="宋体" w:cs="宋体" w:hint="eastAsia"/>
                <w:color w:val="000000"/>
                <w:kern w:val="0"/>
                <w:szCs w:val="21"/>
                <w:lang w:val="zh-CN"/>
              </w:rPr>
              <w:t>手腕、踝</w:t>
            </w:r>
            <w:r>
              <w:rPr>
                <w:rFonts w:ascii="宋体" w:cs="宋体" w:hint="eastAsia"/>
                <w:kern w:val="0"/>
                <w:szCs w:val="21"/>
                <w:highlight w:val="white"/>
                <w:lang w:val="zh-CN"/>
              </w:rPr>
              <w:t>关节</w:t>
            </w:r>
            <w:r>
              <w:rPr>
                <w:rFonts w:ascii="宋体" w:cs="宋体" w:hint="eastAsia"/>
                <w:color w:val="000000"/>
                <w:kern w:val="0"/>
                <w:szCs w:val="21"/>
                <w:lang w:val="zh-CN"/>
              </w:rPr>
              <w:t>运动</w:t>
            </w:r>
          </w:p>
          <w:p w:rsidR="002369A7" w:rsidRDefault="00BC1C4D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4.</w:t>
            </w:r>
            <w:r>
              <w:rPr>
                <w:rFonts w:ascii="宋体" w:hAnsi="宋体" w:hint="eastAsia"/>
                <w:szCs w:val="21"/>
              </w:rPr>
              <w:t>专项辅助练习</w:t>
            </w:r>
          </w:p>
          <w:p w:rsidR="002369A7" w:rsidRDefault="00BC1C4D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1.</w:t>
            </w:r>
            <w:r>
              <w:rPr>
                <w:rFonts w:ascii="宋体" w:hAnsi="宋体" w:hint="eastAsia"/>
                <w:szCs w:val="21"/>
              </w:rPr>
              <w:t>助跑</w:t>
            </w:r>
            <w:r>
              <w:rPr>
                <w:rFonts w:ascii="宋体" w:hAnsi="宋体" w:hint="eastAsia"/>
                <w:szCs w:val="21"/>
              </w:rPr>
              <w:t>脚踏跳</w:t>
            </w:r>
            <w:r>
              <w:rPr>
                <w:rFonts w:ascii="宋体" w:hAnsi="宋体" w:hint="eastAsia"/>
                <w:szCs w:val="21"/>
              </w:rPr>
              <w:t>摸球</w:t>
            </w:r>
            <w:r>
              <w:rPr>
                <w:rFonts w:ascii="宋体" w:hAnsi="宋体" w:hint="eastAsia"/>
                <w:szCs w:val="21"/>
              </w:rPr>
              <w:t>练习</w:t>
            </w:r>
          </w:p>
          <w:p w:rsidR="002369A7" w:rsidRDefault="002369A7"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984" w:type="dxa"/>
            <w:gridSpan w:val="3"/>
          </w:tcPr>
          <w:p w:rsidR="002369A7" w:rsidRDefault="00BC1C4D">
            <w:pPr>
              <w:spacing w:beforeLines="50" w:before="156"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1. </w:t>
            </w:r>
            <w:r>
              <w:rPr>
                <w:rFonts w:ascii="宋体" w:hAnsi="宋体" w:hint="eastAsia"/>
                <w:szCs w:val="21"/>
              </w:rPr>
              <w:t>课堂常规</w:t>
            </w:r>
          </w:p>
          <w:p w:rsidR="002369A7" w:rsidRDefault="00BC1C4D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(1)</w:t>
            </w:r>
            <w:r>
              <w:rPr>
                <w:rFonts w:ascii="宋体" w:hAnsi="宋体" w:hint="eastAsia"/>
                <w:szCs w:val="21"/>
              </w:rPr>
              <w:t>进行安全检查；</w:t>
            </w:r>
            <w:r>
              <w:rPr>
                <w:rFonts w:ascii="宋体" w:hAnsi="宋体" w:hint="eastAsia"/>
                <w:szCs w:val="21"/>
              </w:rPr>
              <w:t xml:space="preserve"> </w:t>
            </w:r>
          </w:p>
          <w:p w:rsidR="002369A7" w:rsidRDefault="00BC1C4D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(2)</w:t>
            </w:r>
            <w:r>
              <w:rPr>
                <w:rFonts w:ascii="宋体" w:hAnsi="宋体" w:hint="eastAsia"/>
                <w:szCs w:val="21"/>
              </w:rPr>
              <w:t>宣布本课学习目标及要求</w:t>
            </w:r>
            <w:r>
              <w:rPr>
                <w:rFonts w:ascii="宋体" w:hAnsi="宋体" w:hint="eastAsia"/>
                <w:szCs w:val="21"/>
              </w:rPr>
              <w:t>;</w:t>
            </w:r>
          </w:p>
          <w:p w:rsidR="002369A7" w:rsidRDefault="00BC1C4D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(3)</w:t>
            </w:r>
            <w:r>
              <w:rPr>
                <w:rFonts w:ascii="宋体" w:hAnsi="宋体" w:hint="eastAsia"/>
                <w:szCs w:val="21"/>
              </w:rPr>
              <w:t>安排见习生。</w:t>
            </w:r>
          </w:p>
          <w:p w:rsidR="002369A7" w:rsidRDefault="002369A7">
            <w:pPr>
              <w:spacing w:line="300" w:lineRule="exact"/>
              <w:rPr>
                <w:rFonts w:ascii="宋体" w:hAnsi="宋体"/>
                <w:szCs w:val="21"/>
              </w:rPr>
            </w:pPr>
          </w:p>
          <w:p w:rsidR="002369A7" w:rsidRDefault="002369A7">
            <w:pPr>
              <w:spacing w:line="300" w:lineRule="exact"/>
              <w:rPr>
                <w:rFonts w:ascii="宋体" w:hAnsi="宋体"/>
                <w:szCs w:val="21"/>
              </w:rPr>
            </w:pPr>
          </w:p>
          <w:p w:rsidR="002369A7" w:rsidRDefault="002369A7">
            <w:pPr>
              <w:spacing w:line="300" w:lineRule="exact"/>
              <w:rPr>
                <w:rFonts w:ascii="宋体" w:hAnsi="宋体"/>
                <w:szCs w:val="21"/>
              </w:rPr>
            </w:pPr>
          </w:p>
          <w:p w:rsidR="002369A7" w:rsidRDefault="00BC1C4D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2.</w:t>
            </w:r>
            <w:r>
              <w:rPr>
                <w:rFonts w:ascii="宋体" w:hAnsi="宋体" w:hint="eastAsia"/>
                <w:szCs w:val="21"/>
              </w:rPr>
              <w:t>讲解、示范要求，口令指挥完成。</w:t>
            </w:r>
          </w:p>
          <w:p w:rsidR="002369A7" w:rsidRDefault="002369A7">
            <w:pPr>
              <w:spacing w:line="300" w:lineRule="exact"/>
              <w:rPr>
                <w:rFonts w:ascii="宋体" w:hAnsi="宋体"/>
                <w:szCs w:val="21"/>
              </w:rPr>
            </w:pPr>
          </w:p>
          <w:p w:rsidR="002369A7" w:rsidRDefault="002369A7">
            <w:pPr>
              <w:spacing w:line="300" w:lineRule="exact"/>
              <w:rPr>
                <w:rFonts w:ascii="宋体" w:hAnsi="宋体"/>
                <w:szCs w:val="21"/>
              </w:rPr>
            </w:pPr>
          </w:p>
          <w:p w:rsidR="002369A7" w:rsidRDefault="00BC1C4D">
            <w:pPr>
              <w:spacing w:line="300" w:lineRule="exac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3.</w:t>
            </w:r>
            <w:r>
              <w:rPr>
                <w:rFonts w:ascii="宋体" w:hAnsi="宋体" w:hint="eastAsia"/>
                <w:szCs w:val="21"/>
              </w:rPr>
              <w:t>讲解基本要求并示范、领做。引领学生完成一般准备活动</w:t>
            </w:r>
            <w:r>
              <w:rPr>
                <w:rFonts w:ascii="宋体" w:hAnsi="宋体" w:hint="eastAsia"/>
                <w:color w:val="000000"/>
                <w:szCs w:val="21"/>
              </w:rPr>
              <w:t>。</w:t>
            </w:r>
          </w:p>
          <w:p w:rsidR="002369A7" w:rsidRDefault="002369A7">
            <w:pPr>
              <w:spacing w:line="300" w:lineRule="exact"/>
              <w:rPr>
                <w:rFonts w:ascii="宋体" w:hAnsi="宋体"/>
                <w:color w:val="000000"/>
                <w:szCs w:val="21"/>
              </w:rPr>
            </w:pPr>
          </w:p>
          <w:p w:rsidR="002369A7" w:rsidRDefault="002369A7">
            <w:pPr>
              <w:spacing w:line="300" w:lineRule="exact"/>
              <w:rPr>
                <w:rFonts w:ascii="宋体" w:hAnsi="宋体"/>
                <w:color w:val="000000"/>
                <w:szCs w:val="21"/>
              </w:rPr>
            </w:pPr>
          </w:p>
          <w:p w:rsidR="002369A7" w:rsidRDefault="002369A7">
            <w:pPr>
              <w:spacing w:line="300" w:lineRule="exact"/>
              <w:rPr>
                <w:rFonts w:ascii="宋体" w:hAnsi="宋体"/>
                <w:color w:val="000000"/>
                <w:szCs w:val="21"/>
              </w:rPr>
            </w:pPr>
          </w:p>
          <w:p w:rsidR="002369A7" w:rsidRDefault="00BC1C4D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4.</w:t>
            </w:r>
            <w:r>
              <w:rPr>
                <w:rFonts w:hint="eastAsia"/>
              </w:rPr>
              <w:t xml:space="preserve"> </w:t>
            </w:r>
            <w:r>
              <w:rPr>
                <w:rFonts w:ascii="宋体" w:hAnsi="宋体" w:hint="eastAsia"/>
                <w:color w:val="000000"/>
                <w:szCs w:val="21"/>
              </w:rPr>
              <w:t>教师讲解、示范并巡回指导；强调安全保护与帮助分工。</w:t>
            </w:r>
          </w:p>
        </w:tc>
        <w:tc>
          <w:tcPr>
            <w:tcW w:w="2071" w:type="dxa"/>
            <w:gridSpan w:val="2"/>
          </w:tcPr>
          <w:p w:rsidR="002369A7" w:rsidRDefault="00BC1C4D">
            <w:pPr>
              <w:spacing w:beforeLines="50" w:before="156" w:line="300" w:lineRule="exact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 xml:space="preserve">1. </w:t>
            </w:r>
            <w:r>
              <w:rPr>
                <w:rFonts w:ascii="宋体" w:hAnsi="宋体" w:cs="宋体" w:hint="eastAsia"/>
                <w:szCs w:val="21"/>
              </w:rPr>
              <w:t>课堂常规</w:t>
            </w:r>
            <w:r>
              <w:rPr>
                <w:rFonts w:ascii="宋体" w:hAnsi="宋体" w:cs="宋体" w:hint="eastAsia"/>
                <w:szCs w:val="21"/>
              </w:rPr>
              <w:t xml:space="preserve"> </w:t>
            </w:r>
          </w:p>
          <w:p w:rsidR="002369A7" w:rsidRDefault="00BC1C4D">
            <w:pPr>
              <w:spacing w:line="300" w:lineRule="exact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(1)</w:t>
            </w:r>
            <w:r>
              <w:rPr>
                <w:rFonts w:ascii="宋体" w:hAnsi="宋体" w:cs="宋体" w:hint="eastAsia"/>
                <w:szCs w:val="21"/>
              </w:rPr>
              <w:t>动作快、静、齐。</w:t>
            </w:r>
            <w:r>
              <w:rPr>
                <w:rFonts w:ascii="宋体" w:hAnsi="宋体" w:cs="宋体" w:hint="eastAsia"/>
                <w:szCs w:val="21"/>
              </w:rPr>
              <w:t xml:space="preserve"> (2)</w:t>
            </w:r>
            <w:r>
              <w:rPr>
                <w:rFonts w:ascii="宋体" w:hAnsi="宋体" w:cs="宋体" w:hint="eastAsia"/>
                <w:szCs w:val="21"/>
              </w:rPr>
              <w:t>自觉收放影响安全的物件；</w:t>
            </w:r>
            <w:r>
              <w:rPr>
                <w:rFonts w:ascii="宋体" w:hAnsi="宋体" w:cs="宋体" w:hint="eastAsia"/>
                <w:szCs w:val="21"/>
              </w:rPr>
              <w:t xml:space="preserve"> </w:t>
            </w:r>
          </w:p>
          <w:p w:rsidR="002369A7" w:rsidRDefault="00BC1C4D">
            <w:pPr>
              <w:spacing w:line="300" w:lineRule="exact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(3)</w:t>
            </w:r>
            <w:r>
              <w:rPr>
                <w:rFonts w:ascii="宋体" w:hAnsi="宋体" w:cs="宋体" w:hint="eastAsia"/>
                <w:szCs w:val="21"/>
              </w:rPr>
              <w:t>认真听讲，</w:t>
            </w:r>
            <w:proofErr w:type="gramStart"/>
            <w:r>
              <w:rPr>
                <w:rFonts w:ascii="宋体" w:hAnsi="宋体" w:cs="宋体" w:hint="eastAsia"/>
                <w:szCs w:val="21"/>
              </w:rPr>
              <w:t>清楚学习</w:t>
            </w:r>
            <w:proofErr w:type="gramEnd"/>
            <w:r>
              <w:rPr>
                <w:rFonts w:ascii="宋体" w:hAnsi="宋体" w:cs="宋体" w:hint="eastAsia"/>
                <w:szCs w:val="21"/>
              </w:rPr>
              <w:t>目标及要求；</w:t>
            </w:r>
          </w:p>
          <w:p w:rsidR="002369A7" w:rsidRDefault="002369A7">
            <w:pPr>
              <w:spacing w:beforeLines="50" w:before="156"/>
              <w:rPr>
                <w:rFonts w:ascii="宋体" w:hAnsi="宋体"/>
                <w:szCs w:val="21"/>
              </w:rPr>
            </w:pPr>
          </w:p>
          <w:p w:rsidR="002369A7" w:rsidRDefault="00BC1C4D">
            <w:pPr>
              <w:spacing w:beforeLines="50" w:before="156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2.</w:t>
            </w:r>
            <w:r>
              <w:rPr>
                <w:rFonts w:ascii="宋体" w:hAnsi="宋体" w:hint="eastAsia"/>
                <w:szCs w:val="21"/>
              </w:rPr>
              <w:t>认真听要求，积极参与其中。</w:t>
            </w:r>
          </w:p>
          <w:p w:rsidR="002369A7" w:rsidRDefault="002369A7">
            <w:pPr>
              <w:spacing w:line="300" w:lineRule="exact"/>
              <w:rPr>
                <w:rFonts w:ascii="宋体" w:hAnsi="宋体"/>
                <w:szCs w:val="21"/>
              </w:rPr>
            </w:pPr>
          </w:p>
          <w:p w:rsidR="002369A7" w:rsidRDefault="00BC1C4D">
            <w:pPr>
              <w:spacing w:beforeLines="50" w:before="156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3.</w:t>
            </w:r>
            <w:r>
              <w:rPr>
                <w:rFonts w:ascii="宋体" w:hAnsi="宋体" w:hint="eastAsia"/>
                <w:szCs w:val="21"/>
              </w:rPr>
              <w:t>认真听要求，集体规范完成一般准备活动。</w:t>
            </w:r>
          </w:p>
          <w:p w:rsidR="002369A7" w:rsidRDefault="002369A7">
            <w:pPr>
              <w:spacing w:line="300" w:lineRule="exact"/>
              <w:rPr>
                <w:rFonts w:ascii="宋体" w:hAnsi="宋体"/>
                <w:szCs w:val="21"/>
              </w:rPr>
            </w:pPr>
          </w:p>
          <w:p w:rsidR="002369A7" w:rsidRDefault="002369A7">
            <w:pPr>
              <w:rPr>
                <w:rFonts w:ascii="宋体" w:hAnsi="宋体"/>
                <w:szCs w:val="21"/>
              </w:rPr>
            </w:pPr>
          </w:p>
          <w:p w:rsidR="002369A7" w:rsidRDefault="002369A7">
            <w:pPr>
              <w:rPr>
                <w:rFonts w:ascii="宋体" w:hAnsi="宋体"/>
                <w:szCs w:val="21"/>
              </w:rPr>
            </w:pPr>
          </w:p>
          <w:p w:rsidR="002369A7" w:rsidRDefault="002369A7">
            <w:pPr>
              <w:rPr>
                <w:rFonts w:ascii="宋体" w:hAnsi="宋体"/>
                <w:szCs w:val="21"/>
              </w:rPr>
            </w:pPr>
          </w:p>
          <w:p w:rsidR="002369A7" w:rsidRDefault="00BC1C4D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4.</w:t>
            </w:r>
            <w:r>
              <w:rPr>
                <w:rFonts w:ascii="宋体" w:hAnsi="宋体" w:hint="eastAsia"/>
                <w:szCs w:val="21"/>
              </w:rPr>
              <w:t>学生认真观察教师练习动作，仔细</w:t>
            </w:r>
            <w:proofErr w:type="gramStart"/>
            <w:r>
              <w:rPr>
                <w:rFonts w:ascii="宋体" w:hAnsi="宋体" w:hint="eastAsia"/>
                <w:szCs w:val="21"/>
              </w:rPr>
              <w:t>听注意</w:t>
            </w:r>
            <w:proofErr w:type="gramEnd"/>
            <w:r>
              <w:rPr>
                <w:rFonts w:ascii="宋体" w:hAnsi="宋体" w:hint="eastAsia"/>
                <w:szCs w:val="21"/>
              </w:rPr>
              <w:t>事项及要求。</w:t>
            </w:r>
          </w:p>
        </w:tc>
        <w:tc>
          <w:tcPr>
            <w:tcW w:w="1684" w:type="dxa"/>
            <w:tcBorders>
              <w:right w:val="outset" w:sz="6" w:space="0" w:color="auto"/>
            </w:tcBorders>
          </w:tcPr>
          <w:p w:rsidR="002369A7" w:rsidRDefault="00BC1C4D">
            <w:pPr>
              <w:spacing w:beforeLines="50" w:before="156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1.</w:t>
            </w:r>
            <w:r>
              <w:rPr>
                <w:rFonts w:ascii="宋体" w:hAnsi="宋体" w:cs="宋体" w:hint="eastAsia"/>
                <w:szCs w:val="21"/>
              </w:rPr>
              <w:t>组织如图一</w:t>
            </w:r>
          </w:p>
          <w:p w:rsidR="002369A7" w:rsidRDefault="00BC1C4D">
            <w:pPr>
              <w:pStyle w:val="a4"/>
              <w:spacing w:before="0" w:beforeAutospacing="0" w:after="0" w:afterAutospacing="0" w:line="240" w:lineRule="exact"/>
              <w:ind w:leftChars="50" w:left="10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××××××××××××</w:t>
            </w:r>
          </w:p>
          <w:p w:rsidR="002369A7" w:rsidRDefault="00BC1C4D">
            <w:pPr>
              <w:pStyle w:val="a4"/>
              <w:spacing w:before="0" w:beforeAutospacing="0" w:after="0" w:afterAutospacing="0" w:line="240" w:lineRule="exact"/>
              <w:ind w:leftChars="50" w:left="10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○○○○○○○○○○○○</w:t>
            </w:r>
          </w:p>
          <w:p w:rsidR="002369A7" w:rsidRDefault="00BC1C4D">
            <w:pPr>
              <w:pStyle w:val="a4"/>
              <w:spacing w:before="0" w:beforeAutospacing="0" w:after="0" w:afterAutospacing="0" w:line="240" w:lineRule="exact"/>
              <w:rPr>
                <w:sz w:val="21"/>
                <w:szCs w:val="21"/>
              </w:rPr>
            </w:pP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  <w:sz w:val="21"/>
                <w:szCs w:val="21"/>
              </w:rPr>
              <w:t>△</w:t>
            </w:r>
          </w:p>
          <w:p w:rsidR="002369A7" w:rsidRDefault="002369A7">
            <w:pPr>
              <w:pStyle w:val="a4"/>
              <w:spacing w:before="0" w:beforeAutospacing="0" w:after="0" w:afterAutospacing="0" w:line="240" w:lineRule="exact"/>
              <w:rPr>
                <w:sz w:val="21"/>
                <w:szCs w:val="21"/>
              </w:rPr>
            </w:pPr>
          </w:p>
          <w:p w:rsidR="002369A7" w:rsidRDefault="00BC1C4D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2.</w:t>
            </w:r>
            <w:r>
              <w:rPr>
                <w:rFonts w:ascii="宋体" w:hAnsi="宋体" w:hint="eastAsia"/>
                <w:szCs w:val="21"/>
              </w:rPr>
              <w:t>组织如图二</w:t>
            </w:r>
          </w:p>
          <w:p w:rsidR="002369A7" w:rsidRDefault="00BC1C4D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noProof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440690</wp:posOffset>
                      </wp:positionH>
                      <wp:positionV relativeFrom="paragraph">
                        <wp:posOffset>165735</wp:posOffset>
                      </wp:positionV>
                      <wp:extent cx="75565" cy="75565"/>
                      <wp:effectExtent l="6350" t="6350" r="6985" b="6985"/>
                      <wp:wrapNone/>
                      <wp:docPr id="18" name="椭圆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7556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_x0000_s1026" o:spid="_x0000_s1026" o:spt="3" type="#_x0000_t3" style="position:absolute;left:0pt;margin-left:34.7pt;margin-top:13.05pt;height:5.95pt;width:5.95pt;z-index:251671552;v-text-anchor:middle;mso-width-relative:page;mso-height-relative:page;" fillcolor="#FFFFFF [3201]" filled="t" stroked="t" coordsize="21600,21600" o:gfxdata="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">
                      <v:fill on="t" focussize="0,0"/>
                      <v:stroke weight="1pt" color="#70AD47 [3209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41910</wp:posOffset>
                      </wp:positionH>
                      <wp:positionV relativeFrom="paragraph">
                        <wp:posOffset>146050</wp:posOffset>
                      </wp:positionV>
                      <wp:extent cx="125095" cy="120015"/>
                      <wp:effectExtent l="0" t="0" r="635" b="0"/>
                      <wp:wrapNone/>
                      <wp:docPr id="14" name="乘号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5095" cy="120015"/>
                              </a:xfrm>
                              <a:prstGeom prst="mathMultiply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_x0000_s1026" o:spid="_x0000_s1026" style="position:absolute;left:0pt;margin-left:3.3pt;margin-top:11.5pt;height:9.45pt;width:9.85pt;z-index:251667456;v-text-anchor:middle;mso-width-relative:page;mso-height-relative:page;" fillcolor="#FFFFFF [3201]" filled="t" stroked="t" coordsize="125095,120015" o:gfxdata="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" path="m20273,39009l39815,18640,62547,40448,85279,18640,104821,39009,82934,60007,104821,81005,85279,101374,62547,79566,39815,101374,20273,81005,42160,60007xe">
                      <v:path o:connectlocs="30044,28824;95050,28824;95050,91190;30044,91190" o:connectangles="164,247,0,82"/>
                      <v:fill on="t" focussize="0,0"/>
                      <v:stroke weight="1pt" color="#70AD47 [3209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813435</wp:posOffset>
                      </wp:positionH>
                      <wp:positionV relativeFrom="paragraph">
                        <wp:posOffset>156845</wp:posOffset>
                      </wp:positionV>
                      <wp:extent cx="125095" cy="120015"/>
                      <wp:effectExtent l="0" t="0" r="635" b="0"/>
                      <wp:wrapNone/>
                      <wp:docPr id="12" name="乘号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5095" cy="120015"/>
                              </a:xfrm>
                              <a:prstGeom prst="mathMultiply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_x0000_s1026" o:spid="_x0000_s1026" style="position:absolute;left:0pt;margin-left:64.05pt;margin-top:12.35pt;height:9.45pt;width:9.85pt;z-index:251666432;v-text-anchor:middle;mso-width-relative:page;mso-height-relative:page;" fillcolor="#FFFFFF [3201]" filled="t" stroked="t" coordsize="125095,120015" o:gfxdata="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" path="m20273,39009l39815,18640,62547,40448,85279,18640,104821,39009,82934,60007,104821,81005,85279,101374,62547,79566,39815,101374,20273,81005,42160,60007xe">
                      <v:path o:connectlocs="30044,28824;95050,28824;95050,91190;30044,91190" o:connectangles="164,247,0,82"/>
                      <v:fill on="t" focussize="0,0"/>
                      <v:stroke weight="1pt" color="#70AD47 [3209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noProof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485140</wp:posOffset>
                      </wp:positionH>
                      <wp:positionV relativeFrom="paragraph">
                        <wp:posOffset>111125</wp:posOffset>
                      </wp:positionV>
                      <wp:extent cx="0" cy="598170"/>
                      <wp:effectExtent l="4445" t="0" r="8255" b="11430"/>
                      <wp:wrapNone/>
                      <wp:docPr id="4" name="直接连接符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6331585" y="6464300"/>
                                <a:ext cx="0" cy="59817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line id="_x0000_s1026" o:spid="_x0000_s1026" o:spt="20" style="position:absolute;left:0pt;margin-left:38.2pt;margin-top:8.75pt;height:47.1pt;width:0pt;z-index:251660288;mso-width-relative:page;mso-height-relative:page;" filled="f" stroked="t" coordsize="21600,21600" o:gfxdata="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EQHs+LUAAAACAEAAA8AAAAAAAAAAQAgAAAAIgAAAGRycy9kb3du&#10;cmV2LnhtbFBLAQIUABQAAAAIAIdO4kBHo3C6AwIAAPwDAAAOAAAAAAAAAAEAIAAAACMBAABkcnMv&#10;ZTJvRG9jLnhtbFBLBQYAAAAABgAGAFkBAACYBQAAAAA=&#10;">
                      <v:fill on="f" focussize="0,0"/>
                      <v:stroke weight="0.5pt" color="#000000 [3213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noProof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19050</wp:posOffset>
                      </wp:positionH>
                      <wp:positionV relativeFrom="paragraph">
                        <wp:posOffset>111125</wp:posOffset>
                      </wp:positionV>
                      <wp:extent cx="931545" cy="598170"/>
                      <wp:effectExtent l="6350" t="6350" r="14605" b="17780"/>
                      <wp:wrapNone/>
                      <wp:docPr id="1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865495" y="6464300"/>
                                <a:ext cx="931545" cy="59817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rect id="_x0000_s1026" o:spid="_x0000_s1026" o:spt="1" style="position:absolute;left:0pt;margin-left:1.5pt;margin-top:8.75pt;height:47.1pt;width:73.35pt;z-index:251659264;v-text-anchor:middle;mso-width-relative:page;mso-height-relative:page;" fillcolor="#FFFFFF [3201]" filled="t" stroked="t" coordsize="21600,21600" o:gfxdata="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">
                      <v:fill on="t" focussize="0,0"/>
                      <v:stroke weight="1pt" color="#A5A5A5 [3206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18"/>
              </w:rPr>
              <w:t xml:space="preserve"> </w:t>
            </w:r>
          </w:p>
          <w:p w:rsidR="002369A7" w:rsidRDefault="00BC1C4D">
            <w:pPr>
              <w:rPr>
                <w:rFonts w:ascii="宋体" w:hAnsi="宋体" w:cs="宋体"/>
                <w:szCs w:val="21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337820</wp:posOffset>
                      </wp:positionH>
                      <wp:positionV relativeFrom="paragraph">
                        <wp:posOffset>42545</wp:posOffset>
                      </wp:positionV>
                      <wp:extent cx="259080" cy="75565"/>
                      <wp:effectExtent l="8890" t="15240" r="11430" b="23495"/>
                      <wp:wrapNone/>
                      <wp:docPr id="6" name="右箭头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259080" cy="75565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_x0000_s1026" o:spid="_x0000_s1026" o:spt="13" type="#_x0000_t13" style="position:absolute;left:0pt;margin-left:26.6pt;margin-top:3.35pt;height:5.95pt;width:20.4pt;rotation:11796480f;z-index:251662336;v-text-anchor:middle;mso-width-relative:page;mso-height-relative:page;" fillcolor="#FFFFFF [3201]" filled="t" stroked="t" coordsize="21600,21600" o:gfxdata="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" adj="18450,5400">
                      <v:fill on="t" focussize="0,0"/>
                      <v:stroke weight="1pt" color="#70AD47 [3209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noProof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67945</wp:posOffset>
                      </wp:positionH>
                      <wp:positionV relativeFrom="paragraph">
                        <wp:posOffset>177800</wp:posOffset>
                      </wp:positionV>
                      <wp:extent cx="75565" cy="75565"/>
                      <wp:effectExtent l="6350" t="6350" r="6985" b="6985"/>
                      <wp:wrapNone/>
                      <wp:docPr id="17" name="椭圆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953760" y="6741795"/>
                                <a:ext cx="75565" cy="7556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_x0000_s1026" o:spid="_x0000_s1026" o:spt="3" type="#_x0000_t3" style="position:absolute;left:0pt;margin-left:5.35pt;margin-top:14pt;height:5.95pt;width:5.95pt;z-index:251670528;v-text-anchor:middle;mso-width-relative:page;mso-height-relative:page;" fillcolor="#FFFFFF [3201]" filled="t" stroked="t" coordsize="21600,21600" o:gfxdata="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">
                      <v:fill on="t" focussize="0,0"/>
                      <v:stroke weight="1pt" color="#70AD47 [3209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noProof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440055</wp:posOffset>
                      </wp:positionH>
                      <wp:positionV relativeFrom="paragraph">
                        <wp:posOffset>160020</wp:posOffset>
                      </wp:positionV>
                      <wp:extent cx="77470" cy="75565"/>
                      <wp:effectExtent l="10160" t="13970" r="13970" b="12065"/>
                      <wp:wrapNone/>
                      <wp:docPr id="16" name="等腰三角形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6295390" y="6711315"/>
                                <a:ext cx="77470" cy="75565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_x0000_s1026" o:spid="_x0000_s1026" o:spt="5" type="#_x0000_t5" style="position:absolute;left:0pt;margin-left:34.65pt;margin-top:12.6pt;height:5.95pt;width:6.1pt;z-index:251669504;v-text-anchor:middle;mso-width-relative:page;mso-height-relative:page;" fillcolor="#FFFFFF [3201]" filled="t" stroked="t" coordsize="21600,21600" o:gfxdata="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" adj="10800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noProof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138430</wp:posOffset>
                      </wp:positionH>
                      <wp:positionV relativeFrom="paragraph">
                        <wp:posOffset>109855</wp:posOffset>
                      </wp:positionV>
                      <wp:extent cx="82550" cy="224790"/>
                      <wp:effectExtent l="15240" t="6350" r="16510" b="10160"/>
                      <wp:wrapNone/>
                      <wp:docPr id="9" name="上箭头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82550" cy="224790"/>
                              </a:xfrm>
                              <a:prstGeom prst="upArrow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_x0000_s1026" o:spid="_x0000_s1026" o:spt="68" type="#_x0000_t68" style="position:absolute;left:0pt;margin-left:10.9pt;margin-top:8.65pt;height:17.7pt;width:6.5pt;rotation:11796480f;z-index:251664384;v-text-anchor:middle;mso-width-relative:page;mso-height-relative:page;" fillcolor="#FFFFFF [3212]" filled="t" stroked="t" coordsize="21600,21600" o:gfxdata="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" adj="3966,5400">
                      <v:fill on="t" focussize="0,0"/>
                      <v:stroke weight="1pt" color="#70AD47 [3209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noProof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751205</wp:posOffset>
                      </wp:positionH>
                      <wp:positionV relativeFrom="paragraph">
                        <wp:posOffset>121285</wp:posOffset>
                      </wp:positionV>
                      <wp:extent cx="82550" cy="224790"/>
                      <wp:effectExtent l="15240" t="8890" r="16510" b="7620"/>
                      <wp:wrapNone/>
                      <wp:docPr id="8" name="上箭头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6610350" y="6672580"/>
                                <a:ext cx="82550" cy="224790"/>
                              </a:xfrm>
                              <a:prstGeom prst="upArrow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_x0000_s1026" o:spid="_x0000_s1026" o:spt="68" type="#_x0000_t68" style="position:absolute;left:0pt;margin-left:59.15pt;margin-top:9.55pt;height:17.7pt;width:6.5pt;z-index:251663360;v-text-anchor:middle;mso-width-relative:page;mso-height-relative:page;" fillcolor="#FFFFFF [3212]" filled="t" stroked="t" coordsize="21600,21600" o:gfxdata="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" adj="3966,5400">
                      <v:fill on="t" focussize="0,0"/>
                      <v:stroke weight="1pt" color="#70AD47 [3209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18"/>
              </w:rPr>
              <w:t xml:space="preserve"> </w:t>
            </w:r>
          </w:p>
          <w:p w:rsidR="002369A7" w:rsidRDefault="00BC1C4D">
            <w:pPr>
              <w:rPr>
                <w:rFonts w:ascii="宋体" w:hAnsi="宋体" w:cs="宋体"/>
                <w:szCs w:val="21"/>
              </w:rPr>
            </w:pPr>
            <w:r>
              <w:rPr>
                <w:noProof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13970</wp:posOffset>
                      </wp:positionV>
                      <wp:extent cx="75565" cy="75565"/>
                      <wp:effectExtent l="6350" t="6350" r="6985" b="6985"/>
                      <wp:wrapNone/>
                      <wp:docPr id="20" name="椭圆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7556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_x0000_s1026" o:spid="_x0000_s1026" o:spt="3" type="#_x0000_t3" style="position:absolute;left:0pt;margin-left:66.2pt;margin-top:1.1pt;height:5.95pt;width:5.95pt;z-index:251672576;v-text-anchor:middle;mso-width-relative:page;mso-height-relative:page;" fillcolor="#FFFFFF [3201]" filled="t" stroked="t" coordsize="21600,21600" o:gfxdata="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">
                      <v:fill on="t" focussize="0,0"/>
                      <v:stroke weight="1pt" color="#70AD47 [3209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61595</wp:posOffset>
                      </wp:positionH>
                      <wp:positionV relativeFrom="paragraph">
                        <wp:posOffset>166370</wp:posOffset>
                      </wp:positionV>
                      <wp:extent cx="125095" cy="120015"/>
                      <wp:effectExtent l="0" t="0" r="635" b="0"/>
                      <wp:wrapNone/>
                      <wp:docPr id="15" name="乘号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5095" cy="120015"/>
                              </a:xfrm>
                              <a:prstGeom prst="mathMultiply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_x0000_s1026" o:spid="_x0000_s1026" style="position:absolute;left:0pt;margin-left:4.85pt;margin-top:13.1pt;height:9.45pt;width:9.85pt;z-index:251668480;v-text-anchor:middle;mso-width-relative:page;mso-height-relative:page;" fillcolor="#FFFFFF [3201]" filled="t" stroked="t" coordsize="125095,120015" o:gfxdata="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" path="m20273,39009l39815,18640,62547,40448,85279,18640,104821,39009,82934,60007,104821,81005,85279,101374,62547,79566,39815,101374,20273,81005,42160,60007xe">
                      <v:path o:connectlocs="30044,28824;95050,28824;95050,91190;30044,91190" o:connectangles="164,247,0,82"/>
                      <v:fill on="t" focussize="0,0"/>
                      <v:stroke weight="1pt" color="#70AD47 [3209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815975</wp:posOffset>
                      </wp:positionH>
                      <wp:positionV relativeFrom="paragraph">
                        <wp:posOffset>169545</wp:posOffset>
                      </wp:positionV>
                      <wp:extent cx="125095" cy="120015"/>
                      <wp:effectExtent l="0" t="0" r="635" b="0"/>
                      <wp:wrapNone/>
                      <wp:docPr id="11" name="乘号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6563360" y="6918960"/>
                                <a:ext cx="125095" cy="120015"/>
                              </a:xfrm>
                              <a:prstGeom prst="mathMultiply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_x0000_s1026" o:spid="_x0000_s1026" style="position:absolute;left:0pt;margin-left:64.25pt;margin-top:13.35pt;height:9.45pt;width:9.85pt;z-index:251665408;v-text-anchor:middle;mso-width-relative:page;mso-height-relative:page;" fillcolor="#FFFFFF [3201]" filled="t" stroked="t" coordsize="125095,120015" o:gfxdata="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" path="m20273,39009l39815,18640,62547,40448,85279,18640,104821,39009,82934,60007,104821,81005,85279,101374,62547,79566,39815,101374,20273,81005,42160,60007xe">
                      <v:path o:connectlocs="30044,28824;95050,28824;95050,91190;30044,91190" o:connectangles="164,247,0,82"/>
                      <v:fill on="t" focussize="0,0"/>
                      <v:stroke weight="1pt" color="#70AD47 [3209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336550</wp:posOffset>
                      </wp:positionH>
                      <wp:positionV relativeFrom="paragraph">
                        <wp:posOffset>141605</wp:posOffset>
                      </wp:positionV>
                      <wp:extent cx="259080" cy="75565"/>
                      <wp:effectExtent l="6350" t="15240" r="13970" b="23495"/>
                      <wp:wrapNone/>
                      <wp:docPr id="5" name="右箭头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6191885" y="6891020"/>
                                <a:ext cx="259080" cy="75565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_x0000_s1026" o:spid="_x0000_s1026" o:spt="13" type="#_x0000_t13" style="position:absolute;left:0pt;margin-left:26.5pt;margin-top:11.15pt;height:5.95pt;width:20.4pt;z-index:251661312;v-text-anchor:middle;mso-width-relative:page;mso-height-relative:page;" fillcolor="#FFFFFF [3201]" filled="t" stroked="t" coordsize="21600,21600" o:gfxdata="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" adj="18450,5400">
                      <v:fill on="t" focussize="0,0"/>
                      <v:stroke weight="1pt" color="#70AD47 [3209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 w:rsidR="002369A7" w:rsidRDefault="00BC1C4D">
            <w:pPr>
              <w:rPr>
                <w:rFonts w:ascii="宋体" w:hAnsi="宋体" w:cs="宋体"/>
                <w:szCs w:val="21"/>
              </w:rPr>
            </w:pPr>
            <w:r>
              <w:rPr>
                <w:noProof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452755</wp:posOffset>
                      </wp:positionH>
                      <wp:positionV relativeFrom="paragraph">
                        <wp:posOffset>28575</wp:posOffset>
                      </wp:positionV>
                      <wp:extent cx="75565" cy="75565"/>
                      <wp:effectExtent l="6350" t="6350" r="6985" b="6985"/>
                      <wp:wrapNone/>
                      <wp:docPr id="21" name="椭圆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7556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_x0000_s1026" o:spid="_x0000_s1026" o:spt="3" type="#_x0000_t3" style="position:absolute;left:0pt;margin-left:35.65pt;margin-top:2.25pt;height:5.95pt;width:5.95pt;z-index:251673600;v-text-anchor:middle;mso-width-relative:page;mso-height-relative:page;" fillcolor="#FFFFFF [3201]" filled="t" stroked="t" coordsize="21600,21600" o:gfxdata="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">
                      <v:fill on="t" focussize="0,0"/>
                      <v:stroke weight="1pt" color="#70AD47 [3209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 w:rsidR="002369A7" w:rsidRDefault="002369A7">
            <w:pPr>
              <w:rPr>
                <w:rFonts w:ascii="宋体" w:hAnsi="宋体" w:cs="宋体"/>
                <w:szCs w:val="21"/>
              </w:rPr>
            </w:pPr>
          </w:p>
          <w:p w:rsidR="002369A7" w:rsidRDefault="00BC1C4D">
            <w:pPr>
              <w:spacing w:beforeLines="50" w:before="156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3</w:t>
            </w:r>
            <w:r>
              <w:rPr>
                <w:rFonts w:ascii="宋体" w:hAnsi="宋体" w:cs="宋体" w:hint="eastAsia"/>
                <w:szCs w:val="21"/>
              </w:rPr>
              <w:t>.</w:t>
            </w:r>
            <w:r>
              <w:rPr>
                <w:rFonts w:ascii="宋体" w:hAnsi="宋体" w:cs="宋体" w:hint="eastAsia"/>
                <w:szCs w:val="21"/>
              </w:rPr>
              <w:t>组织如图一</w:t>
            </w:r>
          </w:p>
          <w:p w:rsidR="002369A7" w:rsidRDefault="00BC1C4D">
            <w:pPr>
              <w:pStyle w:val="a4"/>
              <w:spacing w:before="0" w:beforeAutospacing="0" w:after="0" w:afterAutospacing="0" w:line="240" w:lineRule="exact"/>
              <w:ind w:leftChars="50" w:left="10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×</w:t>
            </w:r>
            <w:r>
              <w:rPr>
                <w:rFonts w:hint="eastAsia"/>
                <w:color w:val="000000"/>
                <w:sz w:val="21"/>
                <w:szCs w:val="21"/>
              </w:rPr>
              <w:t xml:space="preserve"> </w:t>
            </w:r>
            <w:r>
              <w:rPr>
                <w:color w:val="000000"/>
                <w:sz w:val="21"/>
                <w:szCs w:val="21"/>
              </w:rPr>
              <w:t>×</w:t>
            </w:r>
            <w:r>
              <w:rPr>
                <w:rFonts w:hint="eastAsia"/>
                <w:color w:val="000000"/>
                <w:sz w:val="21"/>
                <w:szCs w:val="21"/>
              </w:rPr>
              <w:t xml:space="preserve"> </w:t>
            </w:r>
            <w:r>
              <w:rPr>
                <w:color w:val="000000"/>
                <w:sz w:val="21"/>
                <w:szCs w:val="21"/>
              </w:rPr>
              <w:t>×</w:t>
            </w:r>
            <w:r>
              <w:rPr>
                <w:rFonts w:hint="eastAsia"/>
                <w:color w:val="000000"/>
                <w:sz w:val="21"/>
                <w:szCs w:val="21"/>
              </w:rPr>
              <w:t xml:space="preserve"> </w:t>
            </w:r>
            <w:r>
              <w:rPr>
                <w:color w:val="000000"/>
                <w:sz w:val="21"/>
                <w:szCs w:val="21"/>
              </w:rPr>
              <w:t>×</w:t>
            </w:r>
          </w:p>
          <w:p w:rsidR="002369A7" w:rsidRDefault="00BC1C4D">
            <w:pPr>
              <w:pStyle w:val="a4"/>
              <w:spacing w:before="0" w:beforeAutospacing="0" w:after="0" w:afterAutospacing="0" w:line="240" w:lineRule="exact"/>
              <w:ind w:leftChars="50" w:left="10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×</w:t>
            </w:r>
            <w:r>
              <w:rPr>
                <w:rFonts w:hint="eastAsia"/>
                <w:color w:val="000000"/>
                <w:sz w:val="21"/>
                <w:szCs w:val="21"/>
              </w:rPr>
              <w:t xml:space="preserve"> </w:t>
            </w:r>
            <w:r>
              <w:rPr>
                <w:color w:val="000000"/>
                <w:sz w:val="21"/>
                <w:szCs w:val="21"/>
              </w:rPr>
              <w:t>×</w:t>
            </w:r>
            <w:r>
              <w:rPr>
                <w:rFonts w:hint="eastAsia"/>
                <w:color w:val="000000"/>
                <w:sz w:val="21"/>
                <w:szCs w:val="21"/>
              </w:rPr>
              <w:t xml:space="preserve"> </w:t>
            </w:r>
            <w:r>
              <w:rPr>
                <w:color w:val="000000"/>
                <w:sz w:val="21"/>
                <w:szCs w:val="21"/>
              </w:rPr>
              <w:t>×</w:t>
            </w:r>
            <w:r>
              <w:rPr>
                <w:rFonts w:hint="eastAsia"/>
                <w:color w:val="000000"/>
                <w:sz w:val="21"/>
                <w:szCs w:val="21"/>
              </w:rPr>
              <w:t xml:space="preserve"> </w:t>
            </w:r>
            <w:r>
              <w:rPr>
                <w:color w:val="000000"/>
                <w:sz w:val="21"/>
                <w:szCs w:val="21"/>
              </w:rPr>
              <w:t>×</w:t>
            </w:r>
          </w:p>
          <w:p w:rsidR="002369A7" w:rsidRDefault="00BC1C4D">
            <w:pPr>
              <w:pStyle w:val="a4"/>
              <w:spacing w:before="0" w:beforeAutospacing="0" w:after="0" w:afterAutospacing="0" w:line="240" w:lineRule="exact"/>
              <w:ind w:leftChars="50" w:left="10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○</w:t>
            </w:r>
            <w:r>
              <w:rPr>
                <w:rFonts w:hint="eastAsia"/>
                <w:color w:val="000000"/>
                <w:sz w:val="21"/>
                <w:szCs w:val="21"/>
              </w:rPr>
              <w:t xml:space="preserve"> </w:t>
            </w:r>
            <w:r>
              <w:rPr>
                <w:color w:val="000000"/>
                <w:sz w:val="21"/>
                <w:szCs w:val="21"/>
              </w:rPr>
              <w:t>○</w:t>
            </w:r>
            <w:r>
              <w:rPr>
                <w:rFonts w:hint="eastAsia"/>
                <w:color w:val="000000"/>
                <w:sz w:val="21"/>
                <w:szCs w:val="21"/>
              </w:rPr>
              <w:t xml:space="preserve"> </w:t>
            </w:r>
            <w:r>
              <w:rPr>
                <w:color w:val="000000"/>
                <w:sz w:val="21"/>
                <w:szCs w:val="21"/>
              </w:rPr>
              <w:t>○</w:t>
            </w:r>
            <w:r>
              <w:rPr>
                <w:rFonts w:hint="eastAsia"/>
                <w:color w:val="000000"/>
                <w:sz w:val="21"/>
                <w:szCs w:val="21"/>
              </w:rPr>
              <w:t xml:space="preserve"> </w:t>
            </w:r>
            <w:r>
              <w:rPr>
                <w:color w:val="000000"/>
                <w:sz w:val="21"/>
                <w:szCs w:val="21"/>
              </w:rPr>
              <w:t>○</w:t>
            </w:r>
          </w:p>
          <w:p w:rsidR="002369A7" w:rsidRDefault="00BC1C4D">
            <w:pPr>
              <w:pStyle w:val="a4"/>
              <w:spacing w:before="0" w:beforeAutospacing="0" w:after="0" w:afterAutospacing="0" w:line="240" w:lineRule="exact"/>
              <w:ind w:leftChars="50" w:left="10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○</w:t>
            </w:r>
            <w:r>
              <w:rPr>
                <w:rFonts w:hint="eastAsia"/>
                <w:color w:val="000000"/>
                <w:sz w:val="21"/>
                <w:szCs w:val="21"/>
              </w:rPr>
              <w:t xml:space="preserve"> </w:t>
            </w:r>
            <w:r>
              <w:rPr>
                <w:color w:val="000000"/>
                <w:sz w:val="21"/>
                <w:szCs w:val="21"/>
              </w:rPr>
              <w:t>○</w:t>
            </w:r>
            <w:r>
              <w:rPr>
                <w:rFonts w:hint="eastAsia"/>
                <w:color w:val="000000"/>
                <w:sz w:val="21"/>
                <w:szCs w:val="21"/>
              </w:rPr>
              <w:t xml:space="preserve"> </w:t>
            </w:r>
            <w:r>
              <w:rPr>
                <w:color w:val="000000"/>
                <w:sz w:val="21"/>
                <w:szCs w:val="21"/>
              </w:rPr>
              <w:t>○</w:t>
            </w:r>
            <w:r>
              <w:rPr>
                <w:rFonts w:hint="eastAsia"/>
                <w:color w:val="000000"/>
                <w:sz w:val="21"/>
                <w:szCs w:val="21"/>
              </w:rPr>
              <w:t xml:space="preserve"> </w:t>
            </w:r>
            <w:r>
              <w:rPr>
                <w:color w:val="000000"/>
                <w:sz w:val="21"/>
                <w:szCs w:val="21"/>
              </w:rPr>
              <w:t>○</w:t>
            </w:r>
          </w:p>
          <w:p w:rsidR="002369A7" w:rsidRDefault="00BC1C4D">
            <w:pPr>
              <w:pStyle w:val="a4"/>
              <w:spacing w:before="0" w:beforeAutospacing="0" w:after="0" w:afterAutospacing="0" w:line="240" w:lineRule="exact"/>
              <w:rPr>
                <w:rFonts w:cs="宋体"/>
                <w:szCs w:val="21"/>
              </w:rPr>
            </w:pP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  <w:sz w:val="21"/>
                <w:szCs w:val="21"/>
              </w:rPr>
              <w:t>△</w:t>
            </w:r>
          </w:p>
          <w:p w:rsidR="002369A7" w:rsidRDefault="002369A7">
            <w:pPr>
              <w:rPr>
                <w:rFonts w:ascii="宋体" w:hAnsi="宋体" w:cs="宋体"/>
                <w:szCs w:val="21"/>
              </w:rPr>
            </w:pPr>
          </w:p>
          <w:p w:rsidR="002369A7" w:rsidRDefault="00BC1C4D">
            <w:pPr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4.</w:t>
            </w:r>
            <w:r>
              <w:rPr>
                <w:rFonts w:ascii="宋体" w:hAnsi="宋体" w:cs="宋体" w:hint="eastAsia"/>
                <w:szCs w:val="21"/>
              </w:rPr>
              <w:t>组织如图三</w:t>
            </w:r>
          </w:p>
          <w:p w:rsidR="002369A7" w:rsidRDefault="002369A7">
            <w:pPr>
              <w:pStyle w:val="a4"/>
              <w:spacing w:before="0" w:beforeAutospacing="0" w:after="0" w:afterAutospacing="0" w:line="240" w:lineRule="exact"/>
              <w:rPr>
                <w:color w:val="000000"/>
                <w:sz w:val="21"/>
                <w:szCs w:val="21"/>
              </w:rPr>
            </w:pPr>
          </w:p>
          <w:p w:rsidR="002369A7" w:rsidRDefault="00BC1C4D">
            <w:pPr>
              <w:pStyle w:val="a4"/>
              <w:spacing w:before="0" w:beforeAutospacing="0" w:after="0" w:afterAutospacing="0" w:line="240" w:lineRule="exact"/>
              <w:rPr>
                <w:rFonts w:cs="宋体"/>
                <w:szCs w:val="21"/>
              </w:rPr>
            </w:pPr>
            <w:r>
              <w:rPr>
                <w:noProof/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422910</wp:posOffset>
                      </wp:positionH>
                      <wp:positionV relativeFrom="paragraph">
                        <wp:posOffset>74930</wp:posOffset>
                      </wp:positionV>
                      <wp:extent cx="146685" cy="0"/>
                      <wp:effectExtent l="0" t="48895" r="5715" b="52705"/>
                      <wp:wrapNone/>
                      <wp:docPr id="26" name="直接箭头连接符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6278245" y="9026525"/>
                                <a:ext cx="14668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_x0000_s1026" o:spid="_x0000_s1026" o:spt="32" type="#_x0000_t32" style="position:absolute;left:0pt;margin-left:33.3pt;margin-top:5.9pt;height:0pt;width:11.55pt;z-index:251674624;mso-width-relative:page;mso-height-relative:page;" filled="f" stroked="t" coordsize="21600,21600" o:gfxdata="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Nx4DITVAAAABwEA&#10;AA8AAAAAAAAAAQAgAAAAIgAAAGRycy9kb3ducmV2LnhtbFBLAQIUABQAAAAIAIdO4kDbrtAQHQIA&#10;AP0DAAAOAAAAAAAAAAEAIAAAACQBAABkcnMvZTJvRG9jLnhtbFBLBQYAAAAABgAGAFkBAACzBQAA&#10;AAA=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color w:val="000000"/>
                <w:sz w:val="21"/>
                <w:szCs w:val="21"/>
              </w:rPr>
              <w:t>×××</w:t>
            </w:r>
            <w:r>
              <w:rPr>
                <w:rFonts w:hint="eastAsia"/>
                <w:color w:val="000000"/>
                <w:sz w:val="21"/>
                <w:szCs w:val="21"/>
              </w:rPr>
              <w:t xml:space="preserve">   </w:t>
            </w:r>
            <w:r>
              <w:rPr>
                <w:color w:val="000000"/>
                <w:sz w:val="21"/>
                <w:szCs w:val="21"/>
              </w:rPr>
              <w:t>×</w:t>
            </w:r>
          </w:p>
          <w:p w:rsidR="002369A7" w:rsidRDefault="00BC1C4D">
            <w:pPr>
              <w:pStyle w:val="a4"/>
              <w:spacing w:before="0" w:beforeAutospacing="0" w:after="0" w:afterAutospacing="0" w:line="240" w:lineRule="exact"/>
              <w:jc w:val="right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△</w:t>
            </w:r>
          </w:p>
          <w:p w:rsidR="002369A7" w:rsidRDefault="00BC1C4D">
            <w:pPr>
              <w:pStyle w:val="a4"/>
              <w:spacing w:before="0" w:beforeAutospacing="0" w:after="0" w:afterAutospacing="0" w:line="240" w:lineRule="exact"/>
              <w:rPr>
                <w:color w:val="000000"/>
                <w:sz w:val="21"/>
                <w:szCs w:val="21"/>
              </w:rPr>
            </w:pPr>
            <w:r>
              <w:rPr>
                <w:noProof/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407035</wp:posOffset>
                      </wp:positionH>
                      <wp:positionV relativeFrom="paragraph">
                        <wp:posOffset>60960</wp:posOffset>
                      </wp:positionV>
                      <wp:extent cx="146685" cy="0"/>
                      <wp:effectExtent l="0" t="48895" r="5715" b="52705"/>
                      <wp:wrapNone/>
                      <wp:docPr id="27" name="直接箭头连接符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668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_x0000_s1026" o:spid="_x0000_s1026" o:spt="32" type="#_x0000_t32" style="position:absolute;left:0pt;margin-left:32.05pt;margin-top:4.8pt;height:0pt;width:11.55pt;z-index:251675648;mso-width-relative:page;mso-height-relative:page;" filled="f" stroked="t" coordsize="21600,21600" o:gfxdata="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f8YO19QAAAAFAQAADwAAAAAAAAABACAAAAAi&#10;AAAAZHJzL2Rvd25yZXYueG1sUEsBAhQAFAAAAAgAh07iQLokSpgOAgAA8QMAAA4AAAAAAAAAAQAg&#10;AAAAIwEAAGRycy9lMm9Eb2MueG1sUEsFBgAAAAAGAAYAWQEAAKMFAAAAAA==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color w:val="000000"/>
                <w:sz w:val="21"/>
                <w:szCs w:val="21"/>
              </w:rPr>
              <w:t>○○○</w:t>
            </w:r>
            <w:r>
              <w:rPr>
                <w:rFonts w:hint="eastAsia"/>
                <w:color w:val="000000"/>
                <w:sz w:val="21"/>
                <w:szCs w:val="21"/>
              </w:rPr>
              <w:t xml:space="preserve">   </w:t>
            </w:r>
            <w:r>
              <w:rPr>
                <w:color w:val="000000"/>
                <w:sz w:val="21"/>
                <w:szCs w:val="21"/>
              </w:rPr>
              <w:t>○</w:t>
            </w:r>
          </w:p>
          <w:p w:rsidR="002369A7" w:rsidRDefault="002369A7">
            <w:pPr>
              <w:pStyle w:val="a4"/>
              <w:spacing w:before="0" w:beforeAutospacing="0" w:after="0" w:afterAutospacing="0" w:line="240" w:lineRule="exact"/>
              <w:rPr>
                <w:rFonts w:cs="宋体"/>
                <w:szCs w:val="21"/>
              </w:rPr>
            </w:pPr>
          </w:p>
          <w:p w:rsidR="002369A7" w:rsidRDefault="002369A7">
            <w:pPr>
              <w:rPr>
                <w:rFonts w:ascii="宋体" w:hAnsi="宋体"/>
                <w:szCs w:val="21"/>
              </w:rPr>
            </w:pPr>
          </w:p>
        </w:tc>
        <w:tc>
          <w:tcPr>
            <w:tcW w:w="360" w:type="dxa"/>
            <w:tcBorders>
              <w:left w:val="outset" w:sz="6" w:space="0" w:color="auto"/>
            </w:tcBorders>
          </w:tcPr>
          <w:p w:rsidR="002369A7" w:rsidRDefault="002369A7">
            <w:pPr>
              <w:jc w:val="center"/>
              <w:rPr>
                <w:rFonts w:ascii="宋体" w:hAnsi="宋体"/>
                <w:szCs w:val="21"/>
              </w:rPr>
            </w:pPr>
          </w:p>
          <w:p w:rsidR="002369A7" w:rsidRDefault="002369A7">
            <w:pPr>
              <w:jc w:val="center"/>
              <w:rPr>
                <w:rFonts w:ascii="宋体" w:hAnsi="宋体"/>
                <w:szCs w:val="21"/>
              </w:rPr>
            </w:pPr>
          </w:p>
          <w:p w:rsidR="002369A7" w:rsidRDefault="00BC1C4D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  <w:p w:rsidR="002369A7" w:rsidRDefault="00BC1C4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分</w:t>
            </w:r>
          </w:p>
          <w:p w:rsidR="002369A7" w:rsidRDefault="00BC1C4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钟</w:t>
            </w:r>
          </w:p>
          <w:p w:rsidR="002369A7" w:rsidRDefault="002369A7">
            <w:pPr>
              <w:rPr>
                <w:rFonts w:ascii="宋体" w:hAnsi="宋体"/>
                <w:szCs w:val="21"/>
              </w:rPr>
            </w:pPr>
          </w:p>
          <w:p w:rsidR="002369A7" w:rsidRDefault="002369A7">
            <w:pPr>
              <w:rPr>
                <w:rFonts w:ascii="宋体" w:hAnsi="宋体"/>
                <w:szCs w:val="21"/>
              </w:rPr>
            </w:pPr>
          </w:p>
          <w:p w:rsidR="002369A7" w:rsidRDefault="002369A7">
            <w:pPr>
              <w:rPr>
                <w:rFonts w:ascii="宋体" w:hAnsi="宋体"/>
                <w:szCs w:val="21"/>
              </w:rPr>
            </w:pPr>
          </w:p>
          <w:p w:rsidR="002369A7" w:rsidRDefault="00BC1C4D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  <w:p w:rsidR="002369A7" w:rsidRDefault="00BC1C4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分</w:t>
            </w:r>
          </w:p>
          <w:p w:rsidR="002369A7" w:rsidRDefault="00BC1C4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钟</w:t>
            </w:r>
          </w:p>
          <w:p w:rsidR="002369A7" w:rsidRDefault="002369A7">
            <w:pPr>
              <w:rPr>
                <w:rFonts w:ascii="宋体" w:hAnsi="宋体"/>
                <w:szCs w:val="21"/>
              </w:rPr>
            </w:pPr>
          </w:p>
          <w:p w:rsidR="002369A7" w:rsidRDefault="002369A7">
            <w:pPr>
              <w:rPr>
                <w:rFonts w:ascii="宋体" w:hAnsi="宋体"/>
                <w:szCs w:val="21"/>
              </w:rPr>
            </w:pPr>
          </w:p>
          <w:p w:rsidR="002369A7" w:rsidRDefault="00BC1C4D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  <w:p w:rsidR="002369A7" w:rsidRDefault="00BC1C4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分</w:t>
            </w:r>
          </w:p>
          <w:p w:rsidR="002369A7" w:rsidRDefault="00BC1C4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钟</w:t>
            </w:r>
          </w:p>
          <w:p w:rsidR="002369A7" w:rsidRDefault="002369A7">
            <w:pPr>
              <w:rPr>
                <w:rFonts w:ascii="宋体" w:hAnsi="宋体"/>
                <w:szCs w:val="21"/>
              </w:rPr>
            </w:pPr>
          </w:p>
          <w:p w:rsidR="002369A7" w:rsidRDefault="002369A7">
            <w:pPr>
              <w:rPr>
                <w:rFonts w:ascii="宋体" w:hAnsi="宋体"/>
                <w:szCs w:val="21"/>
              </w:rPr>
            </w:pPr>
          </w:p>
          <w:p w:rsidR="002369A7" w:rsidRDefault="00BC1C4D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</w:p>
          <w:p w:rsidR="002369A7" w:rsidRDefault="00BC1C4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分</w:t>
            </w:r>
          </w:p>
          <w:p w:rsidR="002369A7" w:rsidRDefault="00BC1C4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钟</w:t>
            </w:r>
          </w:p>
          <w:p w:rsidR="002369A7" w:rsidRDefault="002369A7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60" w:type="dxa"/>
            <w:tcBorders>
              <w:left w:val="outset" w:sz="6" w:space="0" w:color="auto"/>
            </w:tcBorders>
          </w:tcPr>
          <w:p w:rsidR="002369A7" w:rsidRDefault="002369A7">
            <w:pPr>
              <w:jc w:val="center"/>
              <w:rPr>
                <w:rFonts w:ascii="宋体" w:hAnsi="宋体"/>
                <w:szCs w:val="21"/>
              </w:rPr>
            </w:pPr>
          </w:p>
          <w:p w:rsidR="002369A7" w:rsidRDefault="002369A7">
            <w:pPr>
              <w:jc w:val="center"/>
              <w:rPr>
                <w:rFonts w:ascii="宋体" w:hAnsi="宋体"/>
                <w:szCs w:val="21"/>
              </w:rPr>
            </w:pPr>
          </w:p>
          <w:p w:rsidR="002369A7" w:rsidRDefault="002369A7">
            <w:pPr>
              <w:jc w:val="center"/>
              <w:rPr>
                <w:rFonts w:ascii="宋体" w:hAnsi="宋体"/>
                <w:szCs w:val="21"/>
              </w:rPr>
            </w:pPr>
          </w:p>
          <w:p w:rsidR="002369A7" w:rsidRDefault="00BC1C4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小</w:t>
            </w:r>
          </w:p>
          <w:p w:rsidR="002369A7" w:rsidRDefault="002369A7">
            <w:pPr>
              <w:jc w:val="center"/>
              <w:rPr>
                <w:rFonts w:ascii="宋体" w:hAnsi="宋体"/>
                <w:szCs w:val="21"/>
              </w:rPr>
            </w:pPr>
          </w:p>
          <w:p w:rsidR="002369A7" w:rsidRDefault="002369A7">
            <w:pPr>
              <w:jc w:val="center"/>
              <w:rPr>
                <w:rFonts w:ascii="宋体" w:hAnsi="宋体"/>
                <w:szCs w:val="21"/>
              </w:rPr>
            </w:pPr>
          </w:p>
          <w:p w:rsidR="002369A7" w:rsidRDefault="002369A7">
            <w:pPr>
              <w:jc w:val="center"/>
              <w:rPr>
                <w:rFonts w:ascii="宋体" w:hAnsi="宋体"/>
                <w:szCs w:val="21"/>
              </w:rPr>
            </w:pPr>
          </w:p>
          <w:p w:rsidR="002369A7" w:rsidRDefault="002369A7">
            <w:pPr>
              <w:rPr>
                <w:rFonts w:ascii="宋体" w:hAnsi="宋体"/>
                <w:szCs w:val="21"/>
              </w:rPr>
            </w:pPr>
          </w:p>
          <w:p w:rsidR="002369A7" w:rsidRDefault="00BC1C4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</w:t>
            </w:r>
          </w:p>
          <w:p w:rsidR="002369A7" w:rsidRDefault="002369A7">
            <w:pPr>
              <w:jc w:val="center"/>
              <w:rPr>
                <w:rFonts w:ascii="宋体" w:hAnsi="宋体"/>
                <w:szCs w:val="21"/>
              </w:rPr>
            </w:pPr>
          </w:p>
          <w:p w:rsidR="002369A7" w:rsidRDefault="002369A7">
            <w:pPr>
              <w:jc w:val="center"/>
              <w:rPr>
                <w:rFonts w:ascii="宋体" w:hAnsi="宋体"/>
                <w:szCs w:val="21"/>
              </w:rPr>
            </w:pPr>
          </w:p>
          <w:p w:rsidR="002369A7" w:rsidRDefault="002369A7">
            <w:pPr>
              <w:jc w:val="center"/>
              <w:rPr>
                <w:rFonts w:ascii="宋体" w:hAnsi="宋体"/>
                <w:szCs w:val="21"/>
              </w:rPr>
            </w:pPr>
          </w:p>
          <w:p w:rsidR="002369A7" w:rsidRDefault="002369A7">
            <w:pPr>
              <w:jc w:val="center"/>
              <w:rPr>
                <w:rFonts w:ascii="宋体" w:hAnsi="宋体"/>
                <w:szCs w:val="21"/>
              </w:rPr>
            </w:pPr>
          </w:p>
          <w:p w:rsidR="002369A7" w:rsidRDefault="00BC1C4D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小</w:t>
            </w:r>
          </w:p>
          <w:p w:rsidR="002369A7" w:rsidRDefault="002369A7">
            <w:pPr>
              <w:rPr>
                <w:rFonts w:ascii="宋体" w:hAnsi="宋体"/>
                <w:szCs w:val="21"/>
              </w:rPr>
            </w:pPr>
          </w:p>
          <w:p w:rsidR="002369A7" w:rsidRDefault="002369A7">
            <w:pPr>
              <w:rPr>
                <w:rFonts w:ascii="宋体" w:hAnsi="宋体"/>
                <w:szCs w:val="21"/>
              </w:rPr>
            </w:pPr>
          </w:p>
          <w:p w:rsidR="002369A7" w:rsidRDefault="002369A7">
            <w:pPr>
              <w:rPr>
                <w:rFonts w:ascii="宋体" w:hAnsi="宋体"/>
                <w:szCs w:val="21"/>
              </w:rPr>
            </w:pPr>
          </w:p>
          <w:p w:rsidR="002369A7" w:rsidRDefault="002369A7">
            <w:pPr>
              <w:rPr>
                <w:rFonts w:ascii="宋体" w:hAnsi="宋体"/>
                <w:szCs w:val="21"/>
              </w:rPr>
            </w:pPr>
          </w:p>
          <w:p w:rsidR="002369A7" w:rsidRDefault="002369A7">
            <w:pPr>
              <w:rPr>
                <w:rFonts w:ascii="宋体" w:hAnsi="宋体"/>
                <w:szCs w:val="21"/>
              </w:rPr>
            </w:pPr>
          </w:p>
          <w:p w:rsidR="002369A7" w:rsidRDefault="00BC1C4D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</w:t>
            </w:r>
          </w:p>
        </w:tc>
      </w:tr>
      <w:tr w:rsidR="002369A7">
        <w:trPr>
          <w:trHeight w:val="5802"/>
        </w:trPr>
        <w:tc>
          <w:tcPr>
            <w:tcW w:w="720" w:type="dxa"/>
            <w:vAlign w:val="center"/>
          </w:tcPr>
          <w:p w:rsidR="002369A7" w:rsidRDefault="00BC1C4D">
            <w:pPr>
              <w:ind w:leftChars="-137" w:left="-288" w:firstLineChars="200" w:firstLine="42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lastRenderedPageBreak/>
              <w:t>学</w:t>
            </w:r>
          </w:p>
          <w:p w:rsidR="002369A7" w:rsidRDefault="00BC1C4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习</w:t>
            </w:r>
          </w:p>
          <w:p w:rsidR="002369A7" w:rsidRDefault="00BC1C4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与</w:t>
            </w:r>
          </w:p>
          <w:p w:rsidR="002369A7" w:rsidRDefault="00BC1C4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体</w:t>
            </w:r>
          </w:p>
          <w:p w:rsidR="002369A7" w:rsidRDefault="00BC1C4D">
            <w:pPr>
              <w:jc w:val="center"/>
              <w:rPr>
                <w:rFonts w:ascii="宋体" w:hAnsi="宋体"/>
                <w:szCs w:val="21"/>
              </w:rPr>
            </w:pPr>
            <w:proofErr w:type="gramStart"/>
            <w:r>
              <w:rPr>
                <w:rFonts w:ascii="宋体" w:hAnsi="宋体" w:hint="eastAsia"/>
                <w:szCs w:val="21"/>
              </w:rPr>
              <w:t>验</w:t>
            </w:r>
            <w:proofErr w:type="gramEnd"/>
          </w:p>
          <w:p w:rsidR="002369A7" w:rsidRDefault="00BC1C4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阶</w:t>
            </w:r>
          </w:p>
          <w:p w:rsidR="002369A7" w:rsidRDefault="00BC1C4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段</w:t>
            </w:r>
          </w:p>
        </w:tc>
        <w:tc>
          <w:tcPr>
            <w:tcW w:w="1816" w:type="dxa"/>
          </w:tcPr>
          <w:p w:rsidR="002369A7" w:rsidRDefault="00BC1C4D">
            <w:pPr>
              <w:spacing w:beforeLines="50" w:before="156"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1.</w:t>
            </w:r>
            <w:r>
              <w:rPr>
                <w:rFonts w:ascii="宋体" w:hAnsi="宋体" w:hint="eastAsia"/>
                <w:szCs w:val="21"/>
              </w:rPr>
              <w:t>通过教师讲解示范，学生初步形成正确的动作概念，基本掌握保护与帮助方法。</w:t>
            </w:r>
          </w:p>
          <w:p w:rsidR="002369A7" w:rsidRDefault="00BC1C4D">
            <w:pPr>
              <w:numPr>
                <w:ilvl w:val="0"/>
                <w:numId w:val="1"/>
              </w:num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学生</w:t>
            </w:r>
            <w:r>
              <w:rPr>
                <w:rFonts w:ascii="宋体" w:hAnsi="宋体" w:hint="eastAsia"/>
                <w:szCs w:val="21"/>
              </w:rPr>
              <w:t>在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相互观察，相互纠错，发现问题，解决问题中提升自主学习能力。</w:t>
            </w:r>
            <w:r>
              <w:rPr>
                <w:rFonts w:ascii="宋体" w:hAnsi="宋体" w:hint="eastAsia"/>
                <w:szCs w:val="21"/>
              </w:rPr>
              <w:t xml:space="preserve"> </w:t>
            </w:r>
          </w:p>
          <w:p w:rsidR="002369A7" w:rsidRDefault="002369A7">
            <w:pPr>
              <w:spacing w:line="300" w:lineRule="exact"/>
              <w:rPr>
                <w:rFonts w:ascii="宋体" w:hAnsi="宋体"/>
                <w:szCs w:val="21"/>
              </w:rPr>
            </w:pPr>
          </w:p>
          <w:p w:rsidR="002369A7" w:rsidRDefault="00BC1C4D">
            <w:pPr>
              <w:spacing w:afterLines="50" w:after="156"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3.</w:t>
            </w:r>
            <w:r>
              <w:rPr>
                <w:rFonts w:ascii="宋体" w:hAnsi="宋体" w:hint="eastAsia"/>
                <w:szCs w:val="21"/>
              </w:rPr>
              <w:t>培养学生勇于展示自我的良好习惯。</w:t>
            </w:r>
          </w:p>
          <w:p w:rsidR="002369A7" w:rsidRDefault="00BC1C4D">
            <w:pPr>
              <w:spacing w:beforeLines="100" w:before="312"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bCs/>
                <w:szCs w:val="21"/>
              </w:rPr>
              <w:t>4.</w:t>
            </w:r>
            <w:r>
              <w:rPr>
                <w:rFonts w:ascii="宋体" w:hAnsi="宋体" w:hint="eastAsia"/>
                <w:color w:val="000000"/>
                <w:szCs w:val="21"/>
              </w:rPr>
              <w:t>通过反复练习，达到对正确动作概念的体验</w:t>
            </w:r>
            <w:r>
              <w:rPr>
                <w:rFonts w:ascii="宋体" w:hAnsi="宋体" w:hint="eastAsia"/>
                <w:szCs w:val="21"/>
              </w:rPr>
              <w:t>。</w:t>
            </w:r>
          </w:p>
        </w:tc>
        <w:tc>
          <w:tcPr>
            <w:tcW w:w="1985" w:type="dxa"/>
          </w:tcPr>
          <w:p w:rsidR="002369A7" w:rsidRDefault="00BC1C4D">
            <w:pPr>
              <w:spacing w:beforeLines="50" w:before="156"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1.</w:t>
            </w:r>
            <w:r>
              <w:rPr>
                <w:rFonts w:ascii="宋体" w:hAnsi="宋体" w:hint="eastAsia"/>
                <w:szCs w:val="21"/>
              </w:rPr>
              <w:t>学习</w:t>
            </w:r>
            <w:r>
              <w:rPr>
                <w:rFonts w:ascii="宋体" w:hAnsi="宋体" w:hint="eastAsia"/>
                <w:szCs w:val="21"/>
              </w:rPr>
              <w:t>排</w:t>
            </w:r>
            <w:r>
              <w:rPr>
                <w:rFonts w:ascii="宋体" w:hAnsi="宋体" w:hint="eastAsia"/>
                <w:szCs w:val="21"/>
              </w:rPr>
              <w:t>球</w:t>
            </w:r>
            <w:r>
              <w:rPr>
                <w:rFonts w:ascii="宋体" w:hAnsi="宋体" w:hint="eastAsia"/>
                <w:szCs w:val="21"/>
              </w:rPr>
              <w:t>扣球</w:t>
            </w:r>
            <w:r>
              <w:rPr>
                <w:rFonts w:ascii="宋体" w:hAnsi="宋体" w:hint="eastAsia"/>
                <w:szCs w:val="21"/>
              </w:rPr>
              <w:t>动作要领；学习练习</w:t>
            </w:r>
            <w:r>
              <w:rPr>
                <w:rFonts w:ascii="宋体" w:hAnsi="宋体" w:hint="eastAsia"/>
                <w:color w:val="000000"/>
                <w:szCs w:val="21"/>
              </w:rPr>
              <w:t>保护及帮助的方法。了解</w:t>
            </w:r>
            <w:r>
              <w:rPr>
                <w:rFonts w:ascii="宋体" w:hAnsi="宋体" w:hint="eastAsia"/>
                <w:szCs w:val="21"/>
              </w:rPr>
              <w:t>易犯错误及</w:t>
            </w:r>
            <w:r>
              <w:rPr>
                <w:rFonts w:ascii="Arial" w:hAnsi="Arial" w:cs="Arial"/>
                <w:szCs w:val="21"/>
                <w:shd w:val="clear" w:color="auto" w:fill="FFFFFF"/>
              </w:rPr>
              <w:t>纠正方法</w:t>
            </w:r>
            <w:r>
              <w:rPr>
                <w:rFonts w:ascii="宋体" w:hAnsi="宋体" w:hint="eastAsia"/>
                <w:szCs w:val="21"/>
              </w:rPr>
              <w:t>。</w:t>
            </w:r>
          </w:p>
          <w:p w:rsidR="002369A7" w:rsidRDefault="00BC1C4D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2.</w:t>
            </w:r>
            <w:r>
              <w:rPr>
                <w:rFonts w:ascii="宋体" w:hAnsi="宋体" w:hint="eastAsia"/>
                <w:szCs w:val="21"/>
              </w:rPr>
              <w:t>分组学练：学习与体验</w:t>
            </w:r>
            <w:r>
              <w:rPr>
                <w:rFonts w:ascii="宋体" w:hAnsi="宋体" w:hint="eastAsia"/>
                <w:szCs w:val="21"/>
              </w:rPr>
              <w:t>排球扣</w:t>
            </w:r>
            <w:r>
              <w:rPr>
                <w:rFonts w:ascii="宋体" w:hAnsi="宋体" w:hint="eastAsia"/>
                <w:szCs w:val="21"/>
              </w:rPr>
              <w:t>球的技术动作要领与方法。</w:t>
            </w:r>
          </w:p>
          <w:p w:rsidR="002369A7" w:rsidRDefault="002369A7">
            <w:pPr>
              <w:spacing w:line="300" w:lineRule="exact"/>
              <w:rPr>
                <w:rFonts w:ascii="宋体" w:hAnsi="宋体"/>
                <w:szCs w:val="21"/>
              </w:rPr>
            </w:pPr>
          </w:p>
          <w:p w:rsidR="002369A7" w:rsidRDefault="002369A7">
            <w:pPr>
              <w:spacing w:line="300" w:lineRule="exact"/>
              <w:rPr>
                <w:rFonts w:ascii="宋体" w:hAnsi="宋体"/>
                <w:szCs w:val="21"/>
              </w:rPr>
            </w:pPr>
          </w:p>
          <w:p w:rsidR="002369A7" w:rsidRDefault="00BC1C4D">
            <w:pPr>
              <w:numPr>
                <w:ilvl w:val="0"/>
                <w:numId w:val="1"/>
              </w:num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各组之间推荐展示，相互评价，教师点评。</w:t>
            </w:r>
          </w:p>
          <w:p w:rsidR="002369A7" w:rsidRDefault="002369A7">
            <w:pPr>
              <w:spacing w:line="300" w:lineRule="exact"/>
              <w:rPr>
                <w:rFonts w:ascii="宋体" w:hAnsi="宋体"/>
                <w:szCs w:val="21"/>
              </w:rPr>
            </w:pPr>
          </w:p>
          <w:p w:rsidR="002369A7" w:rsidRDefault="00BC1C4D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4. </w:t>
            </w:r>
            <w:r>
              <w:rPr>
                <w:rFonts w:ascii="宋体" w:hAnsi="宋体" w:hint="eastAsia"/>
                <w:szCs w:val="21"/>
              </w:rPr>
              <w:t>进一步巩固</w:t>
            </w:r>
            <w:r>
              <w:rPr>
                <w:rFonts w:ascii="宋体" w:hAnsi="宋体" w:hint="eastAsia"/>
                <w:szCs w:val="21"/>
              </w:rPr>
              <w:t>排球扣</w:t>
            </w:r>
            <w:r>
              <w:rPr>
                <w:rFonts w:ascii="宋体" w:hAnsi="宋体" w:hint="eastAsia"/>
                <w:szCs w:val="21"/>
              </w:rPr>
              <w:t>球</w:t>
            </w:r>
            <w:r>
              <w:rPr>
                <w:rFonts w:ascii="宋体" w:hAnsi="宋体" w:hint="eastAsia"/>
                <w:szCs w:val="21"/>
              </w:rPr>
              <w:t>动作</w:t>
            </w:r>
            <w:r>
              <w:rPr>
                <w:rFonts w:ascii="宋体" w:hAnsi="宋体" w:hint="eastAsia"/>
                <w:szCs w:val="21"/>
              </w:rPr>
              <w:t>练习，逐步提升动作质量。</w:t>
            </w:r>
          </w:p>
        </w:tc>
        <w:tc>
          <w:tcPr>
            <w:tcW w:w="1984" w:type="dxa"/>
            <w:gridSpan w:val="3"/>
          </w:tcPr>
          <w:p w:rsidR="002369A7" w:rsidRDefault="00BC1C4D">
            <w:pPr>
              <w:spacing w:beforeLines="50" w:before="156"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1.</w:t>
            </w:r>
            <w:r>
              <w:rPr>
                <w:rFonts w:ascii="宋体" w:hAnsi="宋体" w:hint="eastAsia"/>
                <w:szCs w:val="21"/>
              </w:rPr>
              <w:t>教师讲解、示范</w:t>
            </w:r>
            <w:r>
              <w:rPr>
                <w:rFonts w:ascii="宋体" w:hAnsi="宋体" w:hint="eastAsia"/>
                <w:szCs w:val="21"/>
              </w:rPr>
              <w:t>排球扣</w:t>
            </w:r>
            <w:r>
              <w:rPr>
                <w:rFonts w:ascii="宋体" w:hAnsi="宋体" w:hint="eastAsia"/>
                <w:szCs w:val="21"/>
              </w:rPr>
              <w:t>球技术动作</w:t>
            </w:r>
            <w:r>
              <w:rPr>
                <w:rFonts w:ascii="宋体" w:hAnsi="宋体" w:hint="eastAsia"/>
                <w:color w:val="000000"/>
                <w:szCs w:val="21"/>
              </w:rPr>
              <w:t>。教师边示范边提示重点与易犯错误</w:t>
            </w:r>
            <w:r>
              <w:rPr>
                <w:rFonts w:ascii="宋体" w:hAnsi="宋体" w:hint="eastAsia"/>
                <w:szCs w:val="21"/>
              </w:rPr>
              <w:t>。</w:t>
            </w:r>
            <w:r>
              <w:rPr>
                <w:rFonts w:ascii="宋体" w:hAnsi="宋体" w:hint="eastAsia"/>
                <w:szCs w:val="21"/>
              </w:rPr>
              <w:t xml:space="preserve"> </w:t>
            </w:r>
          </w:p>
          <w:p w:rsidR="002369A7" w:rsidRDefault="00BC1C4D">
            <w:pPr>
              <w:spacing w:afterLines="50" w:after="156" w:line="300" w:lineRule="exac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2.</w:t>
            </w:r>
            <w:r>
              <w:rPr>
                <w:rFonts w:ascii="宋体" w:hAnsi="宋体" w:hint="eastAsia"/>
                <w:color w:val="000000"/>
                <w:szCs w:val="21"/>
              </w:rPr>
              <w:t>组织学生分组练习。</w:t>
            </w:r>
            <w:r>
              <w:rPr>
                <w:rFonts w:ascii="宋体" w:hAnsi="宋体" w:hint="eastAsia"/>
                <w:szCs w:val="21"/>
              </w:rPr>
              <w:t>巡回</w:t>
            </w:r>
            <w:r>
              <w:rPr>
                <w:rFonts w:ascii="宋体" w:hAnsi="宋体" w:hint="eastAsia"/>
                <w:color w:val="000000"/>
                <w:szCs w:val="21"/>
              </w:rPr>
              <w:t>指导与纠错过程中提示各组相互观</w:t>
            </w:r>
            <w:r>
              <w:rPr>
                <w:rFonts w:ascii="宋体" w:hAnsi="宋体" w:hint="eastAsia"/>
                <w:color w:val="000000"/>
                <w:szCs w:val="21"/>
              </w:rPr>
              <w:t>察与帮助。</w:t>
            </w:r>
          </w:p>
          <w:p w:rsidR="002369A7" w:rsidRDefault="002369A7">
            <w:pPr>
              <w:spacing w:afterLines="50" w:after="156" w:line="300" w:lineRule="exact"/>
              <w:rPr>
                <w:rFonts w:ascii="宋体" w:hAnsi="宋体"/>
                <w:color w:val="000000"/>
                <w:szCs w:val="21"/>
              </w:rPr>
            </w:pPr>
          </w:p>
          <w:p w:rsidR="002369A7" w:rsidRDefault="00BC1C4D">
            <w:pPr>
              <w:spacing w:afterLines="50" w:after="156" w:line="300" w:lineRule="exac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3.</w:t>
            </w:r>
            <w:r>
              <w:rPr>
                <w:rFonts w:ascii="宋体" w:hAnsi="宋体" w:hint="eastAsia"/>
                <w:szCs w:val="21"/>
              </w:rPr>
              <w:t>教师巡回指导完成后，组织学生进行展示</w:t>
            </w:r>
            <w:r>
              <w:rPr>
                <w:rFonts w:ascii="宋体" w:hAnsi="宋体" w:hint="eastAsia"/>
                <w:color w:val="000000"/>
                <w:szCs w:val="21"/>
              </w:rPr>
              <w:t>，</w:t>
            </w:r>
            <w:r>
              <w:rPr>
                <w:rFonts w:ascii="宋体" w:hAnsi="宋体" w:hint="eastAsia"/>
                <w:szCs w:val="21"/>
              </w:rPr>
              <w:t>师生共同评价。</w:t>
            </w:r>
          </w:p>
          <w:p w:rsidR="002369A7" w:rsidRDefault="00BC1C4D">
            <w:pPr>
              <w:spacing w:afterLines="50" w:after="156" w:line="300" w:lineRule="exac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4.</w:t>
            </w:r>
            <w:r>
              <w:rPr>
                <w:rFonts w:ascii="宋体" w:hAnsi="宋体" w:hint="eastAsia"/>
                <w:szCs w:val="21"/>
              </w:rPr>
              <w:t>教师再次组织练习并巡回指导，明确要求。</w:t>
            </w:r>
          </w:p>
        </w:tc>
        <w:tc>
          <w:tcPr>
            <w:tcW w:w="2071" w:type="dxa"/>
            <w:gridSpan w:val="2"/>
          </w:tcPr>
          <w:p w:rsidR="002369A7" w:rsidRDefault="00BC1C4D">
            <w:pPr>
              <w:spacing w:beforeLines="50" w:before="156"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1.</w:t>
            </w:r>
            <w:r>
              <w:rPr>
                <w:rFonts w:ascii="宋体" w:hAnsi="宋体" w:hint="eastAsia"/>
                <w:szCs w:val="21"/>
              </w:rPr>
              <w:t>学生认真听讲，细致观看，形成动作直观感受。</w:t>
            </w:r>
          </w:p>
          <w:p w:rsidR="002369A7" w:rsidRDefault="002369A7">
            <w:pPr>
              <w:spacing w:beforeLines="50" w:before="156" w:line="300" w:lineRule="exact"/>
              <w:rPr>
                <w:rFonts w:ascii="宋体" w:hAnsi="宋体"/>
                <w:szCs w:val="21"/>
              </w:rPr>
            </w:pPr>
          </w:p>
          <w:p w:rsidR="002369A7" w:rsidRDefault="00BC1C4D">
            <w:pPr>
              <w:widowControl/>
              <w:numPr>
                <w:ilvl w:val="0"/>
                <w:numId w:val="2"/>
              </w:numPr>
              <w:spacing w:line="300" w:lineRule="exact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学生两人一组进行练习</w:t>
            </w:r>
          </w:p>
          <w:p w:rsidR="002369A7" w:rsidRDefault="00BC1C4D">
            <w:pPr>
              <w:widowControl/>
              <w:numPr>
                <w:ilvl w:val="0"/>
                <w:numId w:val="3"/>
              </w:numPr>
              <w:spacing w:line="300" w:lineRule="exact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助跑三步练习</w:t>
            </w:r>
          </w:p>
          <w:p w:rsidR="002369A7" w:rsidRDefault="00BC1C4D">
            <w:pPr>
              <w:widowControl/>
              <w:numPr>
                <w:ilvl w:val="0"/>
                <w:numId w:val="3"/>
              </w:numPr>
              <w:spacing w:line="300" w:lineRule="exact"/>
              <w:rPr>
                <w:rFonts w:ascii="宋体" w:hAnsi="宋体"/>
                <w:sz w:val="20"/>
                <w:szCs w:val="20"/>
              </w:rPr>
            </w:pPr>
            <w:proofErr w:type="gramStart"/>
            <w:r>
              <w:rPr>
                <w:rFonts w:ascii="宋体" w:hAnsi="宋体" w:hint="eastAsia"/>
                <w:sz w:val="20"/>
                <w:szCs w:val="20"/>
              </w:rPr>
              <w:t>固定球</w:t>
            </w:r>
            <w:proofErr w:type="gramEnd"/>
            <w:r>
              <w:rPr>
                <w:rFonts w:ascii="宋体" w:hAnsi="宋体" w:hint="eastAsia"/>
                <w:sz w:val="20"/>
                <w:szCs w:val="20"/>
              </w:rPr>
              <w:t>扣球</w:t>
            </w:r>
          </w:p>
          <w:p w:rsidR="002369A7" w:rsidRDefault="00BC1C4D">
            <w:pPr>
              <w:widowControl/>
              <w:numPr>
                <w:ilvl w:val="0"/>
                <w:numId w:val="3"/>
              </w:numPr>
              <w:spacing w:line="300" w:lineRule="exact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原地</w:t>
            </w:r>
            <w:proofErr w:type="gramStart"/>
            <w:r>
              <w:rPr>
                <w:rFonts w:ascii="宋体" w:hAnsi="宋体" w:hint="eastAsia"/>
                <w:sz w:val="20"/>
                <w:szCs w:val="20"/>
              </w:rPr>
              <w:t>自抛自</w:t>
            </w:r>
            <w:proofErr w:type="gramEnd"/>
            <w:r>
              <w:rPr>
                <w:rFonts w:ascii="宋体" w:hAnsi="宋体" w:hint="eastAsia"/>
                <w:sz w:val="20"/>
                <w:szCs w:val="20"/>
              </w:rPr>
              <w:t>扣练习</w:t>
            </w:r>
          </w:p>
          <w:p w:rsidR="002369A7" w:rsidRDefault="00BC1C4D">
            <w:pPr>
              <w:widowControl/>
              <w:numPr>
                <w:ilvl w:val="0"/>
                <w:numId w:val="4"/>
              </w:numPr>
              <w:spacing w:line="300" w:lineRule="exac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各组选派组员进行展示，各组之间相互点评。</w:t>
            </w:r>
          </w:p>
          <w:p w:rsidR="002369A7" w:rsidRDefault="002369A7">
            <w:pPr>
              <w:widowControl/>
              <w:spacing w:line="300" w:lineRule="exac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 w:rsidR="002369A7" w:rsidRDefault="00BC1C4D">
            <w:pPr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4.</w:t>
            </w:r>
            <w:r>
              <w:rPr>
                <w:rFonts w:ascii="宋体" w:hAnsi="宋体" w:hint="eastAsia"/>
                <w:szCs w:val="21"/>
              </w:rPr>
              <w:t>再次分组练习，在相互帮助基础上提升动作质量。</w:t>
            </w:r>
          </w:p>
        </w:tc>
        <w:tc>
          <w:tcPr>
            <w:tcW w:w="1684" w:type="dxa"/>
            <w:tcBorders>
              <w:right w:val="outset" w:sz="6" w:space="0" w:color="auto"/>
            </w:tcBorders>
          </w:tcPr>
          <w:p w:rsidR="002369A7" w:rsidRDefault="00BC1C4D">
            <w:pPr>
              <w:spacing w:beforeLines="50" w:before="156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1.</w:t>
            </w:r>
            <w:r>
              <w:rPr>
                <w:rFonts w:ascii="宋体" w:hAnsi="宋体" w:cs="宋体" w:hint="eastAsia"/>
                <w:szCs w:val="21"/>
              </w:rPr>
              <w:t>组织如图</w:t>
            </w:r>
            <w:r>
              <w:rPr>
                <w:rFonts w:ascii="宋体" w:hAnsi="宋体" w:cs="宋体" w:hint="eastAsia"/>
                <w:szCs w:val="21"/>
              </w:rPr>
              <w:t>四</w:t>
            </w:r>
          </w:p>
          <w:p w:rsidR="002369A7" w:rsidRDefault="00BC1C4D">
            <w:pPr>
              <w:pStyle w:val="a4"/>
              <w:spacing w:before="0" w:beforeAutospacing="0" w:after="0" w:afterAutospacing="0" w:line="240" w:lineRule="exact"/>
              <w:ind w:leftChars="50" w:left="105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×</w:t>
            </w:r>
            <w:r>
              <w:rPr>
                <w:rFonts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×</w:t>
            </w:r>
            <w:r>
              <w:rPr>
                <w:rFonts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×</w:t>
            </w:r>
            <w:r>
              <w:rPr>
                <w:rFonts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×</w:t>
            </w:r>
          </w:p>
          <w:p w:rsidR="002369A7" w:rsidRDefault="00BC1C4D">
            <w:pPr>
              <w:pStyle w:val="a4"/>
              <w:spacing w:before="0" w:beforeAutospacing="0" w:after="0" w:afterAutospacing="0" w:line="240" w:lineRule="exact"/>
              <w:ind w:leftChars="50" w:left="105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×</w:t>
            </w:r>
            <w:r>
              <w:rPr>
                <w:rFonts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×</w:t>
            </w:r>
            <w:r>
              <w:rPr>
                <w:rFonts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×</w:t>
            </w:r>
            <w:r>
              <w:rPr>
                <w:rFonts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×</w:t>
            </w:r>
          </w:p>
          <w:p w:rsidR="002369A7" w:rsidRDefault="00BC1C4D">
            <w:pPr>
              <w:pStyle w:val="a4"/>
              <w:spacing w:before="0" w:beforeAutospacing="0" w:after="0" w:afterAutospacing="0" w:line="240" w:lineRule="exact"/>
              <w:ind w:firstLineChars="300" w:firstLine="480"/>
              <w:jc w:val="both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△</w:t>
            </w:r>
          </w:p>
          <w:p w:rsidR="002369A7" w:rsidRDefault="00BC1C4D">
            <w:pPr>
              <w:pStyle w:val="a4"/>
              <w:spacing w:before="0" w:beforeAutospacing="0" w:after="0" w:afterAutospacing="0" w:line="240" w:lineRule="exact"/>
              <w:ind w:leftChars="50" w:left="105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○</w:t>
            </w:r>
            <w:r>
              <w:rPr>
                <w:rFonts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○</w:t>
            </w:r>
            <w:r>
              <w:rPr>
                <w:rFonts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○</w:t>
            </w:r>
            <w:r>
              <w:rPr>
                <w:rFonts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○</w:t>
            </w:r>
          </w:p>
          <w:p w:rsidR="002369A7" w:rsidRDefault="00BC1C4D">
            <w:pPr>
              <w:pStyle w:val="a4"/>
              <w:spacing w:before="0" w:beforeAutospacing="0" w:after="0" w:afterAutospacing="0" w:line="240" w:lineRule="exact"/>
              <w:ind w:leftChars="50" w:left="105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○</w:t>
            </w:r>
            <w:r>
              <w:rPr>
                <w:rFonts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○</w:t>
            </w:r>
            <w:r>
              <w:rPr>
                <w:rFonts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○</w:t>
            </w:r>
            <w:r>
              <w:rPr>
                <w:rFonts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○</w:t>
            </w:r>
          </w:p>
          <w:p w:rsidR="002369A7" w:rsidRDefault="00BC1C4D">
            <w:pPr>
              <w:pStyle w:val="a4"/>
              <w:spacing w:before="0" w:beforeAutospacing="0" w:after="0" w:afterAutospacing="0" w:line="240" w:lineRule="exact"/>
              <w:rPr>
                <w:rFonts w:cs="宋体"/>
                <w:szCs w:val="21"/>
              </w:rPr>
            </w:pPr>
            <w:r>
              <w:rPr>
                <w:rFonts w:hint="eastAsia"/>
              </w:rPr>
              <w:t xml:space="preserve">     </w:t>
            </w:r>
          </w:p>
          <w:p w:rsidR="002369A7" w:rsidRDefault="00BC1C4D">
            <w:pPr>
              <w:pStyle w:val="a4"/>
              <w:spacing w:before="0" w:beforeAutospacing="0" w:after="0" w:afterAutospacing="0" w:line="240" w:lineRule="exact"/>
              <w:rPr>
                <w:rFonts w:cs="宋体"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2.1</w:t>
            </w:r>
            <w:r>
              <w:rPr>
                <w:rFonts w:cs="宋体" w:hint="eastAsia"/>
                <w:sz w:val="21"/>
                <w:szCs w:val="21"/>
              </w:rPr>
              <w:t>组织如图</w:t>
            </w:r>
            <w:r>
              <w:rPr>
                <w:rFonts w:cs="宋体" w:hint="eastAsia"/>
                <w:sz w:val="21"/>
                <w:szCs w:val="21"/>
              </w:rPr>
              <w:t>四</w:t>
            </w:r>
          </w:p>
          <w:p w:rsidR="002369A7" w:rsidRDefault="00BC1C4D">
            <w:pPr>
              <w:rPr>
                <w:rFonts w:ascii="宋体" w:hAnsi="宋体" w:cs="宋体"/>
                <w:sz w:val="18"/>
                <w:szCs w:val="15"/>
              </w:rPr>
            </w:pPr>
            <w:r>
              <w:rPr>
                <w:rFonts w:ascii="宋体" w:hAnsi="宋体" w:hint="eastAsia"/>
                <w:b/>
                <w:szCs w:val="21"/>
              </w:rPr>
              <w:t>2.2</w:t>
            </w:r>
            <w:r>
              <w:rPr>
                <w:rFonts w:ascii="宋体" w:hAnsi="宋体" w:cs="宋体" w:hint="eastAsia"/>
                <w:szCs w:val="21"/>
              </w:rPr>
              <w:t>组织如图</w:t>
            </w:r>
            <w:r>
              <w:rPr>
                <w:rFonts w:ascii="宋体" w:hAnsi="宋体" w:cs="宋体" w:hint="eastAsia"/>
                <w:szCs w:val="21"/>
              </w:rPr>
              <w:t>五</w:t>
            </w:r>
          </w:p>
          <w:p w:rsidR="002369A7" w:rsidRDefault="00BC1C4D">
            <w:pPr>
              <w:pStyle w:val="a4"/>
              <w:spacing w:before="0" w:beforeAutospacing="0" w:after="0" w:afterAutospacing="0" w:line="240" w:lineRule="exact"/>
              <w:ind w:leftChars="50" w:left="105"/>
              <w:rPr>
                <w:color w:val="000000"/>
                <w:sz w:val="20"/>
                <w:szCs w:val="20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496570</wp:posOffset>
                      </wp:positionH>
                      <wp:positionV relativeFrom="paragraph">
                        <wp:posOffset>134620</wp:posOffset>
                      </wp:positionV>
                      <wp:extent cx="12065" cy="335280"/>
                      <wp:effectExtent l="46355" t="0" r="55880" b="7620"/>
                      <wp:wrapNone/>
                      <wp:docPr id="29" name="直接箭头连接符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6368415" y="2583815"/>
                                <a:ext cx="12065" cy="33528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arrow" w="med" len="med"/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_x0000_s1026" o:spid="_x0000_s1026" o:spt="32" type="#_x0000_t32" style="position:absolute;left:0pt;margin-left:39.1pt;margin-top:10.6pt;height:26.4pt;width:0.95pt;z-index:251676672;mso-width-relative:page;mso-height-relative:page;" filled="f" stroked="t" coordsize="21600,21600" o:gfxdata="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MCzQdXU&#10;AAAABwEAAA8AAAAAAAAAAQAgAAAAIgAAAGRycy9kb3ducmV2LnhtbFBLAQIUABQAAAAIAIdO4kBM&#10;AJjWJAIAACwEAAAOAAAAAAAAAAEAIAAAACMBAABkcnMvZTJvRG9jLnhtbFBLBQYAAAAABgAGAFkB&#10;AAC5BQAAAAA=&#10;">
                      <v:fill on="f" focussize="0,0"/>
                      <v:stroke weight="0.5pt" color="#000000 [3200]" miterlimit="8" joinstyle="miter" startarrow="open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color w:val="000000"/>
                <w:sz w:val="20"/>
                <w:szCs w:val="20"/>
              </w:rPr>
              <w:t>×</w:t>
            </w:r>
            <w:r>
              <w:rPr>
                <w:rFonts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×</w:t>
            </w:r>
            <w:r>
              <w:rPr>
                <w:rFonts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×</w:t>
            </w:r>
            <w:r>
              <w:rPr>
                <w:rFonts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×</w:t>
            </w:r>
          </w:p>
          <w:p w:rsidR="002369A7" w:rsidRDefault="002369A7">
            <w:pPr>
              <w:pStyle w:val="a4"/>
              <w:spacing w:before="0" w:beforeAutospacing="0" w:after="0" w:afterAutospacing="0" w:line="240" w:lineRule="exact"/>
              <w:ind w:leftChars="50" w:left="105"/>
              <w:rPr>
                <w:color w:val="000000"/>
                <w:sz w:val="20"/>
                <w:szCs w:val="20"/>
              </w:rPr>
            </w:pPr>
          </w:p>
          <w:p w:rsidR="002369A7" w:rsidRDefault="002369A7">
            <w:pPr>
              <w:pStyle w:val="a4"/>
              <w:spacing w:before="0" w:beforeAutospacing="0" w:after="0" w:afterAutospacing="0" w:line="240" w:lineRule="exact"/>
              <w:ind w:leftChars="50" w:left="105"/>
              <w:rPr>
                <w:color w:val="000000"/>
                <w:sz w:val="20"/>
                <w:szCs w:val="20"/>
              </w:rPr>
            </w:pPr>
          </w:p>
          <w:p w:rsidR="002369A7" w:rsidRDefault="00BC1C4D">
            <w:pPr>
              <w:pStyle w:val="a4"/>
              <w:spacing w:before="0" w:beforeAutospacing="0" w:after="0" w:afterAutospacing="0" w:line="240" w:lineRule="exact"/>
              <w:ind w:leftChars="50" w:left="10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×</w:t>
            </w:r>
            <w:r>
              <w:rPr>
                <w:rFonts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×</w:t>
            </w:r>
            <w:r>
              <w:rPr>
                <w:rFonts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×</w:t>
            </w:r>
            <w:r>
              <w:rPr>
                <w:rFonts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×</w:t>
            </w:r>
          </w:p>
          <w:p w:rsidR="002369A7" w:rsidRDefault="00BC1C4D">
            <w:pPr>
              <w:pStyle w:val="a4"/>
              <w:spacing w:before="0" w:beforeAutospacing="0" w:after="0" w:afterAutospacing="0" w:line="240" w:lineRule="exact"/>
              <w:ind w:firstLineChars="300" w:firstLine="60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△</w:t>
            </w:r>
          </w:p>
          <w:p w:rsidR="002369A7" w:rsidRDefault="00BC1C4D">
            <w:pPr>
              <w:pStyle w:val="a4"/>
              <w:spacing w:before="0" w:beforeAutospacing="0" w:after="0" w:afterAutospacing="0" w:line="240" w:lineRule="exact"/>
              <w:ind w:leftChars="50" w:left="105"/>
              <w:rPr>
                <w:color w:val="000000"/>
                <w:sz w:val="20"/>
                <w:szCs w:val="20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310515</wp:posOffset>
                      </wp:positionH>
                      <wp:positionV relativeFrom="paragraph">
                        <wp:posOffset>149225</wp:posOffset>
                      </wp:positionV>
                      <wp:extent cx="6985" cy="332740"/>
                      <wp:effectExtent l="47625" t="0" r="46990" b="10160"/>
                      <wp:wrapNone/>
                      <wp:docPr id="30" name="直接箭头连接符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985" cy="33274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arrow" w="med" len="med"/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_x0000_s1026" o:spid="_x0000_s1026" o:spt="32" type="#_x0000_t32" style="position:absolute;left:0pt;margin-left:24.45pt;margin-top:11.75pt;height:26.2pt;width:0.55pt;z-index:251677696;mso-width-relative:page;mso-height-relative:page;" filled="f" stroked="t" coordsize="21600,21600" o:gfxdata="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Hmp2y9YAAAAHAQAADwAA&#10;AAAAAAABACAAAAAiAAAAZHJzL2Rvd25yZXYueG1sUEsBAhQAFAAAAAgAh07iQIrcaacYAgAAHwQA&#10;AA4AAAAAAAAAAQAgAAAAJQEAAGRycy9lMm9Eb2MueG1sUEsFBgAAAAAGAAYAWQEAAK8FAAAAAA==&#10;">
                      <v:fill on="f" focussize="0,0"/>
                      <v:stroke weight="0.5pt" color="#000000 [3200]" miterlimit="8" joinstyle="miter" startarrow="open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color w:val="000000"/>
                <w:sz w:val="20"/>
                <w:szCs w:val="20"/>
              </w:rPr>
              <w:t>○</w:t>
            </w:r>
            <w:r>
              <w:rPr>
                <w:rFonts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○</w:t>
            </w:r>
            <w:r>
              <w:rPr>
                <w:rFonts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○</w:t>
            </w:r>
            <w:r>
              <w:rPr>
                <w:rFonts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○</w:t>
            </w:r>
          </w:p>
          <w:p w:rsidR="002369A7" w:rsidRDefault="002369A7">
            <w:pPr>
              <w:pStyle w:val="a4"/>
              <w:spacing w:before="0" w:beforeAutospacing="0" w:after="0" w:afterAutospacing="0" w:line="240" w:lineRule="exact"/>
              <w:ind w:leftChars="50" w:left="105"/>
              <w:rPr>
                <w:color w:val="000000"/>
                <w:sz w:val="20"/>
                <w:szCs w:val="20"/>
              </w:rPr>
            </w:pPr>
          </w:p>
          <w:p w:rsidR="002369A7" w:rsidRDefault="002369A7">
            <w:pPr>
              <w:pStyle w:val="a4"/>
              <w:spacing w:before="0" w:beforeAutospacing="0" w:after="0" w:afterAutospacing="0" w:line="240" w:lineRule="exact"/>
              <w:ind w:leftChars="50" w:left="105"/>
              <w:rPr>
                <w:color w:val="000000"/>
                <w:sz w:val="20"/>
                <w:szCs w:val="20"/>
              </w:rPr>
            </w:pPr>
          </w:p>
          <w:p w:rsidR="002369A7" w:rsidRDefault="00BC1C4D">
            <w:pPr>
              <w:pStyle w:val="a4"/>
              <w:spacing w:before="0" w:beforeAutospacing="0" w:after="0" w:afterAutospacing="0" w:line="240" w:lineRule="exact"/>
              <w:ind w:leftChars="50" w:left="105"/>
              <w:rPr>
                <w:b/>
                <w:sz w:val="21"/>
                <w:szCs w:val="18"/>
              </w:rPr>
            </w:pPr>
            <w:r>
              <w:rPr>
                <w:color w:val="000000"/>
                <w:sz w:val="20"/>
                <w:szCs w:val="20"/>
              </w:rPr>
              <w:t>○</w:t>
            </w:r>
            <w:r>
              <w:rPr>
                <w:rFonts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○</w:t>
            </w:r>
            <w:r>
              <w:rPr>
                <w:rFonts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○</w:t>
            </w:r>
            <w:r>
              <w:rPr>
                <w:rFonts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○</w:t>
            </w:r>
          </w:p>
          <w:p w:rsidR="002369A7" w:rsidRDefault="00BC1C4D">
            <w:pPr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2.3</w:t>
            </w:r>
            <w:r>
              <w:rPr>
                <w:rFonts w:ascii="宋体" w:hAnsi="宋体" w:cs="宋体" w:hint="eastAsia"/>
                <w:szCs w:val="21"/>
              </w:rPr>
              <w:t>组织如图</w:t>
            </w:r>
            <w:r>
              <w:rPr>
                <w:rFonts w:ascii="宋体" w:hAnsi="宋体" w:cs="宋体" w:hint="eastAsia"/>
                <w:szCs w:val="21"/>
              </w:rPr>
              <w:t>五</w:t>
            </w:r>
          </w:p>
          <w:p w:rsidR="002369A7" w:rsidRDefault="00BC1C4D">
            <w:pPr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3.</w:t>
            </w:r>
            <w:r>
              <w:rPr>
                <w:rFonts w:ascii="宋体" w:hAnsi="宋体" w:cs="宋体" w:hint="eastAsia"/>
                <w:szCs w:val="21"/>
              </w:rPr>
              <w:t>组织如图五</w:t>
            </w:r>
          </w:p>
          <w:p w:rsidR="002369A7" w:rsidRDefault="00BC1C4D">
            <w:pPr>
              <w:rPr>
                <w:rFonts w:ascii="宋体" w:hAnsi="宋体" w:cs="宋体"/>
                <w:sz w:val="18"/>
                <w:szCs w:val="15"/>
              </w:rPr>
            </w:pPr>
            <w:r>
              <w:rPr>
                <w:rFonts w:ascii="宋体" w:hAnsi="宋体" w:cs="宋体" w:hint="eastAsia"/>
                <w:szCs w:val="21"/>
              </w:rPr>
              <w:t>4.</w:t>
            </w:r>
            <w:r>
              <w:rPr>
                <w:rFonts w:ascii="宋体" w:hAnsi="宋体" w:cs="宋体" w:hint="eastAsia"/>
                <w:szCs w:val="21"/>
              </w:rPr>
              <w:t>组织如图五</w:t>
            </w:r>
          </w:p>
        </w:tc>
        <w:tc>
          <w:tcPr>
            <w:tcW w:w="360" w:type="dxa"/>
            <w:tcBorders>
              <w:left w:val="outset" w:sz="6" w:space="0" w:color="auto"/>
            </w:tcBorders>
          </w:tcPr>
          <w:p w:rsidR="002369A7" w:rsidRDefault="002369A7">
            <w:pPr>
              <w:jc w:val="center"/>
              <w:rPr>
                <w:rFonts w:ascii="宋体" w:hAnsi="宋体"/>
                <w:szCs w:val="21"/>
              </w:rPr>
            </w:pPr>
          </w:p>
          <w:p w:rsidR="002369A7" w:rsidRDefault="00BC1C4D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</w:p>
          <w:p w:rsidR="002369A7" w:rsidRDefault="00BC1C4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分</w:t>
            </w:r>
          </w:p>
          <w:p w:rsidR="002369A7" w:rsidRDefault="00BC1C4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钟</w:t>
            </w:r>
          </w:p>
          <w:p w:rsidR="002369A7" w:rsidRDefault="002369A7">
            <w:pPr>
              <w:jc w:val="center"/>
              <w:rPr>
                <w:rFonts w:ascii="宋体" w:hAnsi="宋体"/>
                <w:szCs w:val="21"/>
              </w:rPr>
            </w:pPr>
          </w:p>
          <w:p w:rsidR="002369A7" w:rsidRDefault="002369A7">
            <w:pPr>
              <w:rPr>
                <w:rFonts w:ascii="宋体" w:hAnsi="宋体"/>
                <w:szCs w:val="21"/>
              </w:rPr>
            </w:pPr>
          </w:p>
          <w:p w:rsidR="002369A7" w:rsidRDefault="00BC1C4D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7</w:t>
            </w:r>
          </w:p>
          <w:p w:rsidR="002369A7" w:rsidRDefault="00BC1C4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分</w:t>
            </w:r>
          </w:p>
          <w:p w:rsidR="002369A7" w:rsidRDefault="00BC1C4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钟</w:t>
            </w:r>
          </w:p>
          <w:p w:rsidR="002369A7" w:rsidRDefault="002369A7">
            <w:pPr>
              <w:jc w:val="center"/>
              <w:rPr>
                <w:rFonts w:ascii="宋体" w:hAnsi="宋体"/>
                <w:szCs w:val="21"/>
              </w:rPr>
            </w:pPr>
          </w:p>
          <w:p w:rsidR="002369A7" w:rsidRDefault="002369A7">
            <w:pPr>
              <w:rPr>
                <w:rFonts w:ascii="宋体" w:hAnsi="宋体"/>
                <w:szCs w:val="21"/>
              </w:rPr>
            </w:pPr>
          </w:p>
          <w:p w:rsidR="002369A7" w:rsidRDefault="00BC1C4D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  <w:p w:rsidR="002369A7" w:rsidRDefault="00BC1C4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分</w:t>
            </w:r>
          </w:p>
          <w:p w:rsidR="002369A7" w:rsidRDefault="00BC1C4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钟</w:t>
            </w:r>
          </w:p>
          <w:p w:rsidR="002369A7" w:rsidRDefault="002369A7">
            <w:pPr>
              <w:rPr>
                <w:rFonts w:ascii="宋体" w:hAnsi="宋体" w:cs="宋体"/>
                <w:szCs w:val="21"/>
              </w:rPr>
            </w:pPr>
          </w:p>
          <w:p w:rsidR="002369A7" w:rsidRDefault="00BC1C4D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8</w:t>
            </w:r>
          </w:p>
          <w:p w:rsidR="002369A7" w:rsidRDefault="00BC1C4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分</w:t>
            </w:r>
          </w:p>
          <w:p w:rsidR="002369A7" w:rsidRDefault="00BC1C4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钟</w:t>
            </w:r>
          </w:p>
        </w:tc>
        <w:tc>
          <w:tcPr>
            <w:tcW w:w="360" w:type="dxa"/>
            <w:tcBorders>
              <w:left w:val="outset" w:sz="6" w:space="0" w:color="auto"/>
            </w:tcBorders>
          </w:tcPr>
          <w:p w:rsidR="002369A7" w:rsidRDefault="002369A7">
            <w:pPr>
              <w:jc w:val="center"/>
              <w:rPr>
                <w:rFonts w:ascii="宋体" w:hAnsi="宋体"/>
                <w:szCs w:val="21"/>
              </w:rPr>
            </w:pPr>
          </w:p>
          <w:p w:rsidR="002369A7" w:rsidRDefault="002369A7">
            <w:pPr>
              <w:jc w:val="center"/>
              <w:rPr>
                <w:rFonts w:ascii="宋体" w:hAnsi="宋体"/>
                <w:szCs w:val="21"/>
              </w:rPr>
            </w:pPr>
          </w:p>
          <w:p w:rsidR="002369A7" w:rsidRDefault="002369A7">
            <w:pPr>
              <w:jc w:val="center"/>
              <w:rPr>
                <w:rFonts w:ascii="宋体" w:hAnsi="宋体"/>
                <w:szCs w:val="21"/>
              </w:rPr>
            </w:pPr>
          </w:p>
          <w:p w:rsidR="002369A7" w:rsidRDefault="00BC1C4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小</w:t>
            </w:r>
          </w:p>
          <w:p w:rsidR="002369A7" w:rsidRDefault="002369A7">
            <w:pPr>
              <w:rPr>
                <w:rFonts w:ascii="宋体" w:hAnsi="宋体"/>
                <w:szCs w:val="21"/>
              </w:rPr>
            </w:pPr>
          </w:p>
          <w:p w:rsidR="002369A7" w:rsidRDefault="002369A7">
            <w:pPr>
              <w:jc w:val="center"/>
              <w:rPr>
                <w:rFonts w:ascii="宋体" w:hAnsi="宋体"/>
                <w:szCs w:val="21"/>
              </w:rPr>
            </w:pPr>
          </w:p>
          <w:p w:rsidR="002369A7" w:rsidRDefault="002369A7">
            <w:pPr>
              <w:jc w:val="center"/>
              <w:rPr>
                <w:rFonts w:ascii="宋体" w:hAnsi="宋体"/>
                <w:szCs w:val="21"/>
              </w:rPr>
            </w:pPr>
          </w:p>
          <w:p w:rsidR="002369A7" w:rsidRDefault="00BC1C4D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</w:t>
            </w:r>
          </w:p>
          <w:p w:rsidR="002369A7" w:rsidRDefault="002369A7">
            <w:pPr>
              <w:jc w:val="center"/>
              <w:rPr>
                <w:rFonts w:ascii="宋体" w:hAnsi="宋体"/>
                <w:szCs w:val="21"/>
              </w:rPr>
            </w:pPr>
          </w:p>
          <w:p w:rsidR="002369A7" w:rsidRDefault="002369A7">
            <w:pPr>
              <w:jc w:val="center"/>
              <w:rPr>
                <w:rFonts w:ascii="宋体" w:hAnsi="宋体"/>
                <w:szCs w:val="21"/>
              </w:rPr>
            </w:pPr>
          </w:p>
          <w:p w:rsidR="002369A7" w:rsidRDefault="002369A7">
            <w:pPr>
              <w:rPr>
                <w:rFonts w:ascii="宋体" w:hAnsi="宋体"/>
                <w:szCs w:val="21"/>
              </w:rPr>
            </w:pPr>
          </w:p>
          <w:p w:rsidR="002369A7" w:rsidRDefault="002369A7">
            <w:pPr>
              <w:rPr>
                <w:rFonts w:ascii="宋体" w:hAnsi="宋体"/>
                <w:szCs w:val="21"/>
              </w:rPr>
            </w:pPr>
          </w:p>
          <w:p w:rsidR="002369A7" w:rsidRDefault="00BC1C4D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小</w:t>
            </w:r>
          </w:p>
          <w:p w:rsidR="002369A7" w:rsidRDefault="002369A7">
            <w:pPr>
              <w:jc w:val="center"/>
              <w:rPr>
                <w:rFonts w:ascii="宋体" w:hAnsi="宋体"/>
                <w:szCs w:val="21"/>
              </w:rPr>
            </w:pPr>
          </w:p>
          <w:p w:rsidR="002369A7" w:rsidRDefault="002369A7">
            <w:pPr>
              <w:rPr>
                <w:rFonts w:ascii="宋体" w:hAnsi="宋体"/>
                <w:szCs w:val="21"/>
              </w:rPr>
            </w:pPr>
          </w:p>
          <w:p w:rsidR="002369A7" w:rsidRDefault="002369A7">
            <w:pPr>
              <w:rPr>
                <w:rFonts w:ascii="宋体" w:hAnsi="宋体"/>
                <w:szCs w:val="21"/>
              </w:rPr>
            </w:pPr>
          </w:p>
          <w:p w:rsidR="002369A7" w:rsidRDefault="00BC1C4D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</w:t>
            </w:r>
          </w:p>
          <w:p w:rsidR="002369A7" w:rsidRDefault="002369A7">
            <w:pPr>
              <w:spacing w:beforeLines="50" w:before="156" w:afterLines="50" w:after="156"/>
              <w:ind w:firstLineChars="200" w:firstLine="420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2369A7">
        <w:trPr>
          <w:trHeight w:val="1863"/>
        </w:trPr>
        <w:tc>
          <w:tcPr>
            <w:tcW w:w="720" w:type="dxa"/>
            <w:vAlign w:val="center"/>
          </w:tcPr>
          <w:p w:rsidR="002369A7" w:rsidRDefault="00BC1C4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发展体能</w:t>
            </w:r>
          </w:p>
          <w:p w:rsidR="002369A7" w:rsidRDefault="00BC1C4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阶段</w:t>
            </w:r>
          </w:p>
        </w:tc>
        <w:tc>
          <w:tcPr>
            <w:tcW w:w="1816" w:type="dxa"/>
            <w:vAlign w:val="center"/>
          </w:tcPr>
          <w:p w:rsidR="002369A7" w:rsidRDefault="00BC1C4D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发展学生核心肌群与肌肉力量，提高身体协调、灵敏等方面能力。</w:t>
            </w:r>
          </w:p>
        </w:tc>
        <w:tc>
          <w:tcPr>
            <w:tcW w:w="1985" w:type="dxa"/>
            <w:vAlign w:val="center"/>
          </w:tcPr>
          <w:p w:rsidR="002369A7" w:rsidRDefault="00BC1C4D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发展体能练习：</w:t>
            </w:r>
            <w:r>
              <w:rPr>
                <w:rFonts w:ascii="宋体" w:hAnsi="宋体" w:hint="eastAsia"/>
                <w:szCs w:val="21"/>
              </w:rPr>
              <w:t xml:space="preserve"> </w:t>
            </w:r>
          </w:p>
          <w:p w:rsidR="002369A7" w:rsidRDefault="00BC1C4D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（三组两次轮换）</w:t>
            </w:r>
          </w:p>
          <w:p w:rsidR="002369A7" w:rsidRDefault="00BC1C4D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（</w:t>
            </w:r>
            <w:r>
              <w:rPr>
                <w:rFonts w:ascii="宋体" w:hAnsi="宋体" w:hint="eastAsia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）原地立卧撑；</w:t>
            </w:r>
            <w:r>
              <w:rPr>
                <w:rFonts w:ascii="宋体" w:hAnsi="宋体" w:hint="eastAsia"/>
                <w:szCs w:val="21"/>
              </w:rPr>
              <w:t xml:space="preserve"> </w:t>
            </w:r>
          </w:p>
          <w:p w:rsidR="002369A7" w:rsidRDefault="00BC1C4D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（</w:t>
            </w:r>
            <w:r>
              <w:rPr>
                <w:rFonts w:ascii="宋体" w:hAnsi="宋体" w:hint="eastAsia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）变向折返跑；</w:t>
            </w:r>
            <w:r>
              <w:rPr>
                <w:rFonts w:ascii="宋体" w:hAnsi="宋体" w:hint="eastAsia"/>
                <w:szCs w:val="21"/>
              </w:rPr>
              <w:t xml:space="preserve"> </w:t>
            </w:r>
          </w:p>
          <w:p w:rsidR="002369A7" w:rsidRDefault="00BC1C4D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（</w:t>
            </w: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）绳梯开合跳；</w:t>
            </w:r>
          </w:p>
        </w:tc>
        <w:tc>
          <w:tcPr>
            <w:tcW w:w="1984" w:type="dxa"/>
            <w:gridSpan w:val="3"/>
            <w:vAlign w:val="center"/>
          </w:tcPr>
          <w:p w:rsidR="002369A7" w:rsidRDefault="00BC1C4D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教师讲解示范练习内容，提出练习基本要求，巡回监督与指导。</w:t>
            </w:r>
          </w:p>
        </w:tc>
        <w:tc>
          <w:tcPr>
            <w:tcW w:w="2071" w:type="dxa"/>
            <w:gridSpan w:val="2"/>
            <w:vAlign w:val="center"/>
          </w:tcPr>
          <w:p w:rsidR="002369A7" w:rsidRDefault="00BC1C4D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color w:val="000000"/>
                <w:kern w:val="0"/>
                <w:szCs w:val="21"/>
              </w:rPr>
              <w:t>学生分三组统一开始练习。每个练习内容时间</w:t>
            </w:r>
            <w:r>
              <w:rPr>
                <w:rFonts w:ascii="宋体" w:hAnsi="宋体" w:hint="eastAsia"/>
                <w:color w:val="000000"/>
                <w:kern w:val="0"/>
                <w:szCs w:val="21"/>
              </w:rPr>
              <w:t>60</w:t>
            </w:r>
            <w:r>
              <w:rPr>
                <w:rFonts w:ascii="宋体" w:hAnsi="宋体" w:hint="eastAsia"/>
                <w:color w:val="000000"/>
                <w:kern w:val="0"/>
                <w:szCs w:val="21"/>
              </w:rPr>
              <w:t>秒，练习间隔</w:t>
            </w:r>
            <w:r>
              <w:rPr>
                <w:rFonts w:ascii="宋体" w:hAnsi="宋体" w:hint="eastAsia"/>
                <w:color w:val="000000"/>
                <w:kern w:val="0"/>
                <w:szCs w:val="21"/>
              </w:rPr>
              <w:t>30</w:t>
            </w:r>
            <w:r>
              <w:rPr>
                <w:rFonts w:ascii="宋体" w:hAnsi="宋体" w:hint="eastAsia"/>
                <w:color w:val="000000"/>
                <w:kern w:val="0"/>
                <w:szCs w:val="21"/>
              </w:rPr>
              <w:t>秒，三组练习依次轮换进行。</w:t>
            </w:r>
          </w:p>
        </w:tc>
        <w:tc>
          <w:tcPr>
            <w:tcW w:w="1684" w:type="dxa"/>
            <w:tcBorders>
              <w:right w:val="outset" w:sz="6" w:space="0" w:color="auto"/>
            </w:tcBorders>
            <w:vAlign w:val="center"/>
          </w:tcPr>
          <w:p w:rsidR="002369A7" w:rsidRDefault="00BC1C4D">
            <w:pPr>
              <w:spacing w:beforeLines="50" w:before="156"/>
              <w:ind w:firstLineChars="50" w:firstLine="105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组织同图</w:t>
            </w:r>
            <w:r>
              <w:rPr>
                <w:rFonts w:ascii="宋体" w:hAnsi="宋体" w:hint="eastAsia"/>
                <w:szCs w:val="21"/>
              </w:rPr>
              <w:t>六</w:t>
            </w:r>
          </w:p>
          <w:p w:rsidR="002369A7" w:rsidRDefault="00BC1C4D">
            <w:pPr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noProof/>
                <w:kern w:val="0"/>
                <w:sz w:val="24"/>
              </w:rPr>
              <w:drawing>
                <wp:inline distT="0" distB="0" distL="114300" distR="114300">
                  <wp:extent cx="861695" cy="754380"/>
                  <wp:effectExtent l="0" t="0" r="1905" b="7620"/>
                  <wp:docPr id="3" name="图片 6" descr="1633248583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6" descr="1633248583(1)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1695" cy="754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69A7" w:rsidRDefault="00BC1C4D">
            <w:pPr>
              <w:ind w:firstLineChars="200" w:firstLine="42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图五</w:t>
            </w:r>
          </w:p>
        </w:tc>
        <w:tc>
          <w:tcPr>
            <w:tcW w:w="360" w:type="dxa"/>
            <w:tcBorders>
              <w:left w:val="outset" w:sz="6" w:space="0" w:color="auto"/>
            </w:tcBorders>
            <w:vAlign w:val="center"/>
          </w:tcPr>
          <w:p w:rsidR="002369A7" w:rsidRDefault="00BC1C4D">
            <w:pPr>
              <w:tabs>
                <w:tab w:val="center" w:pos="72"/>
              </w:tabs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8</w:t>
            </w:r>
          </w:p>
          <w:p w:rsidR="002369A7" w:rsidRDefault="00BC1C4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分</w:t>
            </w:r>
          </w:p>
          <w:p w:rsidR="002369A7" w:rsidRDefault="00BC1C4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钟</w:t>
            </w:r>
          </w:p>
        </w:tc>
        <w:tc>
          <w:tcPr>
            <w:tcW w:w="360" w:type="dxa"/>
            <w:tcBorders>
              <w:left w:val="outset" w:sz="6" w:space="0" w:color="auto"/>
            </w:tcBorders>
            <w:vAlign w:val="center"/>
          </w:tcPr>
          <w:p w:rsidR="002369A7" w:rsidRDefault="00BC1C4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大</w:t>
            </w:r>
          </w:p>
        </w:tc>
      </w:tr>
      <w:tr w:rsidR="002369A7">
        <w:trPr>
          <w:trHeight w:val="2380"/>
        </w:trPr>
        <w:tc>
          <w:tcPr>
            <w:tcW w:w="720" w:type="dxa"/>
            <w:vAlign w:val="center"/>
          </w:tcPr>
          <w:p w:rsidR="002369A7" w:rsidRDefault="00BC1C4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</w:t>
            </w:r>
          </w:p>
          <w:p w:rsidR="002369A7" w:rsidRDefault="00BC1C4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身心</w:t>
            </w:r>
          </w:p>
          <w:p w:rsidR="002369A7" w:rsidRDefault="00BC1C4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阶段</w:t>
            </w:r>
          </w:p>
        </w:tc>
        <w:tc>
          <w:tcPr>
            <w:tcW w:w="1816" w:type="dxa"/>
          </w:tcPr>
          <w:p w:rsidR="002369A7" w:rsidRDefault="00BC1C4D">
            <w:pPr>
              <w:spacing w:beforeLines="50" w:before="156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1.</w:t>
            </w:r>
            <w:r>
              <w:rPr>
                <w:rFonts w:ascii="宋体" w:hAnsi="宋体" w:hint="eastAsia"/>
                <w:color w:val="000000"/>
                <w:szCs w:val="21"/>
              </w:rPr>
              <w:t>放松学生身心；</w:t>
            </w:r>
            <w:r>
              <w:rPr>
                <w:rFonts w:ascii="宋体" w:hAnsi="宋体" w:hint="eastAsia"/>
                <w:color w:val="000000"/>
                <w:szCs w:val="21"/>
              </w:rPr>
              <w:t xml:space="preserve"> 2.</w:t>
            </w:r>
            <w:r>
              <w:rPr>
                <w:rFonts w:ascii="宋体" w:hAnsi="宋体" w:hint="eastAsia"/>
                <w:color w:val="000000"/>
                <w:szCs w:val="21"/>
              </w:rPr>
              <w:t>学会总结、归纳知识，开展自评、互评，培养学生的责任感。</w:t>
            </w:r>
          </w:p>
        </w:tc>
        <w:tc>
          <w:tcPr>
            <w:tcW w:w="1985" w:type="dxa"/>
          </w:tcPr>
          <w:p w:rsidR="002369A7" w:rsidRDefault="00BC1C4D">
            <w:pPr>
              <w:spacing w:beforeLines="50" w:before="156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1.</w:t>
            </w:r>
            <w:r>
              <w:rPr>
                <w:rFonts w:ascii="宋体" w:hAnsi="宋体" w:hint="eastAsia"/>
                <w:szCs w:val="21"/>
              </w:rPr>
              <w:t>合作放松。</w:t>
            </w:r>
            <w:r>
              <w:rPr>
                <w:rFonts w:ascii="宋体" w:hAnsi="宋体" w:hint="eastAsia"/>
                <w:szCs w:val="21"/>
              </w:rPr>
              <w:t xml:space="preserve"> </w:t>
            </w:r>
          </w:p>
          <w:p w:rsidR="002369A7" w:rsidRDefault="00BC1C4D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2.</w:t>
            </w:r>
            <w:r>
              <w:rPr>
                <w:rFonts w:ascii="宋体" w:hAnsi="宋体" w:hint="eastAsia"/>
                <w:szCs w:val="21"/>
              </w:rPr>
              <w:t>对本课进行小结，布置课后作业。归还器材。</w:t>
            </w:r>
            <w:r>
              <w:rPr>
                <w:rFonts w:ascii="宋体" w:hAnsi="宋体" w:hint="eastAsia"/>
                <w:szCs w:val="21"/>
              </w:rPr>
              <w:t xml:space="preserve"> </w:t>
            </w:r>
          </w:p>
          <w:p w:rsidR="002369A7" w:rsidRDefault="00BC1C4D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3.</w:t>
            </w:r>
            <w:r>
              <w:rPr>
                <w:rFonts w:ascii="宋体" w:hAnsi="宋体" w:hint="eastAsia"/>
                <w:szCs w:val="21"/>
              </w:rPr>
              <w:t>师生道别。</w:t>
            </w:r>
          </w:p>
        </w:tc>
        <w:tc>
          <w:tcPr>
            <w:tcW w:w="1984" w:type="dxa"/>
            <w:gridSpan w:val="3"/>
          </w:tcPr>
          <w:p w:rsidR="002369A7" w:rsidRDefault="00BC1C4D">
            <w:pPr>
              <w:spacing w:beforeLines="50" w:before="156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1.</w:t>
            </w:r>
            <w:r>
              <w:rPr>
                <w:rFonts w:ascii="宋体" w:hAnsi="宋体" w:hint="eastAsia"/>
                <w:szCs w:val="21"/>
              </w:rPr>
              <w:t>教师播放音乐</w:t>
            </w:r>
            <w:proofErr w:type="gramStart"/>
            <w:r>
              <w:rPr>
                <w:rFonts w:ascii="宋体" w:hAnsi="宋体" w:hint="eastAsia"/>
                <w:szCs w:val="21"/>
              </w:rPr>
              <w:t>并领做放松</w:t>
            </w:r>
            <w:proofErr w:type="gramEnd"/>
            <w:r>
              <w:rPr>
                <w:rFonts w:ascii="宋体" w:hAnsi="宋体" w:hint="eastAsia"/>
                <w:szCs w:val="21"/>
              </w:rPr>
              <w:t>操。</w:t>
            </w:r>
            <w:r>
              <w:rPr>
                <w:rFonts w:ascii="宋体" w:hAnsi="宋体" w:hint="eastAsia"/>
                <w:szCs w:val="21"/>
              </w:rPr>
              <w:t xml:space="preserve"> 2.</w:t>
            </w:r>
            <w:r>
              <w:rPr>
                <w:rFonts w:ascii="宋体" w:hAnsi="宋体" w:hint="eastAsia"/>
                <w:szCs w:val="21"/>
              </w:rPr>
              <w:t>小结本课，布置课后作业。安排值日生归还器材。</w:t>
            </w:r>
            <w:r>
              <w:rPr>
                <w:rFonts w:ascii="宋体" w:hAnsi="宋体" w:hint="eastAsia"/>
                <w:szCs w:val="21"/>
              </w:rPr>
              <w:t xml:space="preserve"> 3.</w:t>
            </w:r>
            <w:r>
              <w:rPr>
                <w:rFonts w:ascii="宋体" w:hAnsi="宋体" w:hint="eastAsia"/>
                <w:szCs w:val="21"/>
              </w:rPr>
              <w:t>师生再见</w:t>
            </w:r>
          </w:p>
        </w:tc>
        <w:tc>
          <w:tcPr>
            <w:tcW w:w="2071" w:type="dxa"/>
            <w:gridSpan w:val="2"/>
          </w:tcPr>
          <w:p w:rsidR="002369A7" w:rsidRDefault="00BC1C4D">
            <w:pPr>
              <w:spacing w:beforeLines="50" w:before="156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1.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在轻音乐气氛中，跟随口令节奏完成放松活动。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   </w:t>
            </w:r>
          </w:p>
          <w:p w:rsidR="002369A7" w:rsidRDefault="00BC1C4D">
            <w:pPr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2.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认真听评讲，记牢课后作业。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</w:t>
            </w:r>
          </w:p>
          <w:p w:rsidR="002369A7" w:rsidRDefault="00BC1C4D">
            <w:pPr>
              <w:pStyle w:val="a4"/>
              <w:spacing w:before="0" w:beforeAutospacing="0" w:after="0" w:afterAutospacing="0" w:line="240" w:lineRule="exact"/>
              <w:rPr>
                <w:color w:val="000000"/>
                <w:sz w:val="21"/>
                <w:szCs w:val="21"/>
              </w:rPr>
            </w:pPr>
            <w:r>
              <w:rPr>
                <w:rFonts w:cs="宋体" w:hint="eastAsia"/>
                <w:color w:val="000000"/>
                <w:sz w:val="21"/>
                <w:szCs w:val="21"/>
              </w:rPr>
              <w:t>3.</w:t>
            </w:r>
            <w:r>
              <w:rPr>
                <w:rFonts w:cs="宋体" w:hint="eastAsia"/>
                <w:color w:val="000000"/>
                <w:sz w:val="21"/>
                <w:szCs w:val="21"/>
              </w:rPr>
              <w:t>与教师道别下课。</w:t>
            </w:r>
          </w:p>
        </w:tc>
        <w:tc>
          <w:tcPr>
            <w:tcW w:w="1684" w:type="dxa"/>
            <w:tcBorders>
              <w:right w:val="outset" w:sz="6" w:space="0" w:color="auto"/>
            </w:tcBorders>
          </w:tcPr>
          <w:p w:rsidR="002369A7" w:rsidRDefault="002369A7">
            <w:pPr>
              <w:pStyle w:val="a4"/>
              <w:spacing w:before="0" w:beforeAutospacing="0" w:after="0" w:afterAutospacing="0" w:line="240" w:lineRule="exact"/>
              <w:rPr>
                <w:rFonts w:cs="宋体"/>
                <w:sz w:val="21"/>
                <w:szCs w:val="21"/>
              </w:rPr>
            </w:pPr>
          </w:p>
          <w:p w:rsidR="002369A7" w:rsidRDefault="00BC1C4D">
            <w:pPr>
              <w:pStyle w:val="a4"/>
              <w:spacing w:before="0" w:beforeAutospacing="0" w:after="0" w:afterAutospacing="0" w:line="240" w:lineRule="exact"/>
              <w:ind w:firstLineChars="50" w:firstLine="105"/>
              <w:rPr>
                <w:rFonts w:cs="宋体"/>
                <w:szCs w:val="21"/>
              </w:rPr>
            </w:pPr>
            <w:r>
              <w:rPr>
                <w:rFonts w:cs="宋体" w:hint="eastAsia"/>
                <w:sz w:val="21"/>
                <w:szCs w:val="21"/>
              </w:rPr>
              <w:t>组织同图</w:t>
            </w:r>
            <w:r>
              <w:rPr>
                <w:rFonts w:cs="宋体" w:hint="eastAsia"/>
                <w:szCs w:val="21"/>
              </w:rPr>
              <w:t>一</w:t>
            </w:r>
          </w:p>
          <w:p w:rsidR="002369A7" w:rsidRDefault="00BC1C4D" w:rsidP="007D1A96">
            <w:pPr>
              <w:ind w:firstLineChars="49" w:firstLine="118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fldChar w:fldCharType="begin"/>
            </w:r>
            <w:r>
              <w:rPr>
                <w:rFonts w:ascii="宋体" w:hAnsi="宋体" w:cs="宋体"/>
                <w:kern w:val="0"/>
                <w:sz w:val="24"/>
              </w:rPr>
              <w:instrText xml:space="preserve"> INCLUDEPICTURE "</w:instrText>
            </w:r>
            <w:r>
              <w:rPr>
                <w:rFonts w:ascii="宋体" w:hAnsi="宋体" w:cs="宋体"/>
                <w:kern w:val="0"/>
                <w:sz w:val="24"/>
              </w:rPr>
              <w:instrText xml:space="preserve">C:\\Users\\Administrator\\AppData\\Roaming\\Tencent\\Users\\447373419\\QQ\\WinTemp\\RichOle\\B%~XKEKLFLKVL7T4`ARZ4_X.png" \* MERGEFORMATINET </w:instrText>
            </w:r>
            <w:r>
              <w:rPr>
                <w:rFonts w:ascii="宋体" w:hAnsi="宋体" w:cs="宋体"/>
                <w:kern w:val="0"/>
                <w:sz w:val="24"/>
              </w:rPr>
              <w:fldChar w:fldCharType="separate"/>
            </w:r>
            <w:r>
              <w:rPr>
                <w:rFonts w:ascii="宋体" w:hAnsi="宋体" w:cs="宋体"/>
                <w:noProof/>
                <w:kern w:val="0"/>
                <w:sz w:val="24"/>
              </w:rPr>
              <w:drawing>
                <wp:inline distT="0" distB="0" distL="114300" distR="114300">
                  <wp:extent cx="723900" cy="790575"/>
                  <wp:effectExtent l="0" t="0" r="0" b="9525"/>
                  <wp:docPr id="7" name="图片 7" descr="B%~XKEKLFLKVL7T4`ARZ4_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7" descr="B%~XKEKLFLKVL7T4`ARZ4_X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宋体" w:hAnsi="宋体" w:cs="宋体"/>
                <w:kern w:val="0"/>
                <w:sz w:val="24"/>
              </w:rPr>
              <w:fldChar w:fldCharType="end"/>
            </w:r>
          </w:p>
          <w:p w:rsidR="002369A7" w:rsidRDefault="00BC1C4D" w:rsidP="007D1A96">
            <w:pPr>
              <w:ind w:firstLineChars="49" w:firstLine="103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cs="宋体" w:hint="eastAsia"/>
                <w:szCs w:val="21"/>
              </w:rPr>
              <w:t>图一</w:t>
            </w:r>
          </w:p>
        </w:tc>
        <w:tc>
          <w:tcPr>
            <w:tcW w:w="360" w:type="dxa"/>
            <w:tcBorders>
              <w:left w:val="outset" w:sz="6" w:space="0" w:color="auto"/>
            </w:tcBorders>
            <w:vAlign w:val="center"/>
          </w:tcPr>
          <w:p w:rsidR="002369A7" w:rsidRDefault="00BC1C4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</w:t>
            </w:r>
          </w:p>
          <w:p w:rsidR="002369A7" w:rsidRDefault="00BC1C4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分</w:t>
            </w:r>
          </w:p>
          <w:p w:rsidR="002369A7" w:rsidRDefault="00BC1C4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钟</w:t>
            </w:r>
          </w:p>
        </w:tc>
        <w:tc>
          <w:tcPr>
            <w:tcW w:w="360" w:type="dxa"/>
            <w:tcBorders>
              <w:left w:val="outset" w:sz="6" w:space="0" w:color="auto"/>
            </w:tcBorders>
            <w:vAlign w:val="center"/>
          </w:tcPr>
          <w:p w:rsidR="002369A7" w:rsidRDefault="00BC1C4D">
            <w:pPr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小</w:t>
            </w:r>
          </w:p>
        </w:tc>
      </w:tr>
      <w:tr w:rsidR="002369A7">
        <w:trPr>
          <w:trHeight w:val="1392"/>
        </w:trPr>
        <w:tc>
          <w:tcPr>
            <w:tcW w:w="720" w:type="dxa"/>
            <w:vAlign w:val="center"/>
          </w:tcPr>
          <w:p w:rsidR="002369A7" w:rsidRDefault="00BC1C4D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生理预测指标数据</w:t>
            </w:r>
          </w:p>
        </w:tc>
        <w:tc>
          <w:tcPr>
            <w:tcW w:w="3801" w:type="dxa"/>
            <w:gridSpan w:val="2"/>
            <w:vAlign w:val="center"/>
          </w:tcPr>
          <w:p w:rsidR="002369A7" w:rsidRDefault="00BC1C4D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平均心率：</w:t>
            </w:r>
            <w:r>
              <w:rPr>
                <w:rFonts w:ascii="宋体" w:hAnsi="宋体" w:hint="eastAsia"/>
                <w:color w:val="000000"/>
                <w:szCs w:val="21"/>
              </w:rPr>
              <w:t>140</w:t>
            </w:r>
            <w:r>
              <w:rPr>
                <w:rFonts w:ascii="宋体" w:hAnsi="宋体" w:hint="eastAsia"/>
                <w:color w:val="000000"/>
                <w:szCs w:val="21"/>
              </w:rPr>
              <w:t>±</w:t>
            </w:r>
            <w:r>
              <w:rPr>
                <w:rFonts w:ascii="宋体" w:hAnsi="宋体" w:hint="eastAsia"/>
                <w:color w:val="000000"/>
                <w:szCs w:val="21"/>
              </w:rPr>
              <w:t>5</w:t>
            </w:r>
            <w:r>
              <w:rPr>
                <w:rFonts w:ascii="宋体" w:hAnsi="宋体" w:hint="eastAsia"/>
                <w:color w:val="000000"/>
                <w:szCs w:val="21"/>
              </w:rPr>
              <w:t>次</w:t>
            </w:r>
            <w:r>
              <w:rPr>
                <w:rFonts w:ascii="宋体" w:hAnsi="宋体" w:hint="eastAsia"/>
                <w:color w:val="000000"/>
                <w:szCs w:val="21"/>
              </w:rPr>
              <w:t>/</w:t>
            </w:r>
            <w:r>
              <w:rPr>
                <w:rFonts w:ascii="宋体" w:hAnsi="宋体" w:hint="eastAsia"/>
                <w:color w:val="000000"/>
                <w:szCs w:val="21"/>
              </w:rPr>
              <w:t>分钟；</w:t>
            </w:r>
          </w:p>
          <w:p w:rsidR="002369A7" w:rsidRDefault="00BC1C4D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预计练习密度：</w:t>
            </w:r>
            <w:r>
              <w:rPr>
                <w:rFonts w:ascii="宋体" w:hAnsi="宋体" w:hint="eastAsia"/>
                <w:color w:val="000000"/>
                <w:szCs w:val="21"/>
              </w:rPr>
              <w:t>55%</w:t>
            </w:r>
            <w:r>
              <w:rPr>
                <w:rFonts w:ascii="宋体" w:hAnsi="宋体" w:hint="eastAsia"/>
                <w:color w:val="000000"/>
                <w:szCs w:val="21"/>
              </w:rPr>
              <w:t>。</w:t>
            </w:r>
          </w:p>
        </w:tc>
        <w:tc>
          <w:tcPr>
            <w:tcW w:w="850" w:type="dxa"/>
            <w:vAlign w:val="center"/>
          </w:tcPr>
          <w:p w:rsidR="002369A7" w:rsidRDefault="00BC1C4D">
            <w:pPr>
              <w:widowControl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运动负荷预计曲线图</w:t>
            </w:r>
          </w:p>
        </w:tc>
        <w:tc>
          <w:tcPr>
            <w:tcW w:w="5609" w:type="dxa"/>
            <w:gridSpan w:val="7"/>
            <w:vAlign w:val="center"/>
          </w:tcPr>
          <w:p w:rsidR="002369A7" w:rsidRDefault="002369A7">
            <w:pPr>
              <w:widowControl/>
              <w:jc w:val="left"/>
              <w:rPr>
                <w:rFonts w:ascii="宋体" w:hAnsi="宋体"/>
                <w:color w:val="000000"/>
                <w:szCs w:val="21"/>
              </w:rPr>
            </w:pPr>
          </w:p>
          <w:p w:rsidR="002369A7" w:rsidRDefault="002369A7">
            <w:pPr>
              <w:widowControl/>
              <w:jc w:val="left"/>
              <w:rPr>
                <w:rFonts w:ascii="宋体" w:hAnsi="宋体"/>
                <w:color w:val="000000"/>
                <w:szCs w:val="21"/>
              </w:rPr>
            </w:pPr>
          </w:p>
          <w:p w:rsidR="002369A7" w:rsidRDefault="002369A7">
            <w:pPr>
              <w:widowControl/>
              <w:jc w:val="left"/>
              <w:rPr>
                <w:rFonts w:ascii="宋体" w:hAnsi="宋体"/>
                <w:color w:val="000000"/>
                <w:szCs w:val="21"/>
              </w:rPr>
            </w:pPr>
          </w:p>
          <w:p w:rsidR="002369A7" w:rsidRDefault="002369A7">
            <w:pPr>
              <w:rPr>
                <w:rFonts w:ascii="宋体" w:hAnsi="宋体"/>
                <w:color w:val="000000"/>
                <w:szCs w:val="21"/>
              </w:rPr>
            </w:pPr>
          </w:p>
        </w:tc>
      </w:tr>
      <w:tr w:rsidR="002369A7">
        <w:trPr>
          <w:trHeight w:val="854"/>
        </w:trPr>
        <w:tc>
          <w:tcPr>
            <w:tcW w:w="720" w:type="dxa"/>
            <w:vAlign w:val="center"/>
          </w:tcPr>
          <w:p w:rsidR="002369A7" w:rsidRDefault="00BC1C4D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安全</w:t>
            </w:r>
          </w:p>
          <w:p w:rsidR="002369A7" w:rsidRDefault="00BC1C4D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措施</w:t>
            </w:r>
          </w:p>
        </w:tc>
        <w:tc>
          <w:tcPr>
            <w:tcW w:w="10260" w:type="dxa"/>
            <w:gridSpan w:val="10"/>
            <w:vAlign w:val="center"/>
          </w:tcPr>
          <w:p w:rsidR="002369A7" w:rsidRDefault="00BC1C4D">
            <w:pPr>
              <w:spacing w:line="320" w:lineRule="exac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1.</w:t>
            </w:r>
            <w:r>
              <w:rPr>
                <w:rFonts w:ascii="宋体" w:hAnsi="宋体" w:hint="eastAsia"/>
                <w:color w:val="000000"/>
                <w:szCs w:val="21"/>
              </w:rPr>
              <w:t>课前对场地、器材等进行检查，消除安全隐患；</w:t>
            </w:r>
          </w:p>
          <w:p w:rsidR="002369A7" w:rsidRDefault="00BC1C4D">
            <w:pPr>
              <w:spacing w:line="320" w:lineRule="exac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3.</w:t>
            </w:r>
            <w:r>
              <w:rPr>
                <w:rFonts w:ascii="宋体" w:hAnsi="宋体" w:hint="eastAsia"/>
                <w:color w:val="000000"/>
                <w:szCs w:val="21"/>
              </w:rPr>
              <w:t>充分热身、进行有针对性的准备活动，尽量避免运动性损伤出现；</w:t>
            </w:r>
          </w:p>
        </w:tc>
      </w:tr>
      <w:tr w:rsidR="002369A7">
        <w:trPr>
          <w:trHeight w:val="1112"/>
        </w:trPr>
        <w:tc>
          <w:tcPr>
            <w:tcW w:w="720" w:type="dxa"/>
            <w:vAlign w:val="center"/>
          </w:tcPr>
          <w:p w:rsidR="002369A7" w:rsidRDefault="00BC1C4D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课后</w:t>
            </w:r>
          </w:p>
          <w:p w:rsidR="002369A7" w:rsidRDefault="00BC1C4D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反思</w:t>
            </w:r>
          </w:p>
        </w:tc>
        <w:tc>
          <w:tcPr>
            <w:tcW w:w="10260" w:type="dxa"/>
            <w:gridSpan w:val="10"/>
          </w:tcPr>
          <w:p w:rsidR="002369A7" w:rsidRDefault="002369A7">
            <w:pPr>
              <w:pStyle w:val="a4"/>
              <w:spacing w:before="0" w:beforeAutospacing="0" w:after="0" w:afterAutospacing="0" w:line="240" w:lineRule="exact"/>
              <w:rPr>
                <w:color w:val="000000"/>
                <w:szCs w:val="21"/>
              </w:rPr>
            </w:pPr>
          </w:p>
        </w:tc>
      </w:tr>
    </w:tbl>
    <w:p w:rsidR="002369A7" w:rsidRDefault="002369A7">
      <w:pPr>
        <w:rPr>
          <w:sz w:val="10"/>
          <w:szCs w:val="10"/>
        </w:rPr>
      </w:pPr>
    </w:p>
    <w:p w:rsidR="002369A7" w:rsidRDefault="002369A7"/>
    <w:sectPr w:rsidR="002369A7">
      <w:headerReference w:type="default" r:id="rId11"/>
      <w:pgSz w:w="11906" w:h="16838"/>
      <w:pgMar w:top="1134" w:right="1797" w:bottom="1134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1C4D" w:rsidRDefault="00BC1C4D">
      <w:r>
        <w:separator/>
      </w:r>
    </w:p>
  </w:endnote>
  <w:endnote w:type="continuationSeparator" w:id="0">
    <w:p w:rsidR="00BC1C4D" w:rsidRDefault="00BC1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1C4D" w:rsidRDefault="00BC1C4D">
      <w:r>
        <w:separator/>
      </w:r>
    </w:p>
  </w:footnote>
  <w:footnote w:type="continuationSeparator" w:id="0">
    <w:p w:rsidR="00BC1C4D" w:rsidRDefault="00BC1C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9A7" w:rsidRDefault="002369A7">
    <w:pPr>
      <w:pStyle w:val="a3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BBD07F2"/>
    <w:multiLevelType w:val="singleLevel"/>
    <w:tmpl w:val="ABBD07F2"/>
    <w:lvl w:ilvl="0">
      <w:start w:val="3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46CCE8A"/>
    <w:multiLevelType w:val="singleLevel"/>
    <w:tmpl w:val="C46CCE8A"/>
    <w:lvl w:ilvl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C6CEE69F"/>
    <w:multiLevelType w:val="singleLevel"/>
    <w:tmpl w:val="C6CEE69F"/>
    <w:lvl w:ilvl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293EDCCB"/>
    <w:multiLevelType w:val="singleLevel"/>
    <w:tmpl w:val="293EDCCB"/>
    <w:lvl w:ilvl="0">
      <w:start w:val="1"/>
      <w:numFmt w:val="decimal"/>
      <w:suff w:val="nothing"/>
      <w:lvlText w:val="（%1）"/>
      <w:lvlJc w:val="left"/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7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9A7"/>
    <w:rsid w:val="002369A7"/>
    <w:rsid w:val="007D1A96"/>
    <w:rsid w:val="008601F9"/>
    <w:rsid w:val="00BC1C4D"/>
    <w:rsid w:val="0278708D"/>
    <w:rsid w:val="0676234B"/>
    <w:rsid w:val="077E0686"/>
    <w:rsid w:val="0847351D"/>
    <w:rsid w:val="087F2222"/>
    <w:rsid w:val="0AB445FA"/>
    <w:rsid w:val="0EC576C5"/>
    <w:rsid w:val="11D25A7B"/>
    <w:rsid w:val="14A7011C"/>
    <w:rsid w:val="14D15A0F"/>
    <w:rsid w:val="176E26D7"/>
    <w:rsid w:val="1AB84A76"/>
    <w:rsid w:val="1BC5548B"/>
    <w:rsid w:val="1C4B6F19"/>
    <w:rsid w:val="1E237A31"/>
    <w:rsid w:val="20B225C9"/>
    <w:rsid w:val="26661DF7"/>
    <w:rsid w:val="267D4021"/>
    <w:rsid w:val="26F53BEB"/>
    <w:rsid w:val="29C10E53"/>
    <w:rsid w:val="3E8254A5"/>
    <w:rsid w:val="40844A2B"/>
    <w:rsid w:val="40CE0938"/>
    <w:rsid w:val="43250F8E"/>
    <w:rsid w:val="483C6BC9"/>
    <w:rsid w:val="48AC2B75"/>
    <w:rsid w:val="4E0C3FD4"/>
    <w:rsid w:val="4E2B55AD"/>
    <w:rsid w:val="5C4959D5"/>
    <w:rsid w:val="5C8C0762"/>
    <w:rsid w:val="609D68DC"/>
    <w:rsid w:val="64D216B5"/>
    <w:rsid w:val="684450FE"/>
    <w:rsid w:val="693D6007"/>
    <w:rsid w:val="69C900A3"/>
    <w:rsid w:val="6B4D68E2"/>
    <w:rsid w:val="6C0A1BA9"/>
    <w:rsid w:val="6CEB3833"/>
    <w:rsid w:val="70113F22"/>
    <w:rsid w:val="70213C02"/>
    <w:rsid w:val="72730DA2"/>
    <w:rsid w:val="79552D43"/>
    <w:rsid w:val="7C092BE0"/>
    <w:rsid w:val="7E4821AB"/>
    <w:rsid w:val="7E9E5202"/>
    <w:rsid w:val="7F092EFA"/>
    <w:rsid w:val="7FAD6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Normal (Web)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paragraph" w:customStyle="1" w:styleId="reader-word-layer">
    <w:name w:val="reader-word-layer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footer"/>
    <w:basedOn w:val="a"/>
    <w:link w:val="Char"/>
    <w:rsid w:val="007D1A9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5"/>
    <w:rsid w:val="007D1A96"/>
    <w:rPr>
      <w:rFonts w:ascii="Times New Roman" w:eastAsia="宋体" w:hAnsi="Times New Roman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Normal (Web)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paragraph" w:customStyle="1" w:styleId="reader-word-layer">
    <w:name w:val="reader-word-layer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footer"/>
    <w:basedOn w:val="a"/>
    <w:link w:val="Char"/>
    <w:rsid w:val="007D1A9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5"/>
    <w:rsid w:val="007D1A96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2150</Characters>
  <Application>Microsoft Office Word</Application>
  <DocSecurity>0</DocSecurity>
  <Lines>17</Lines>
  <Paragraphs>5</Paragraphs>
  <ScaleCrop>false</ScaleCrop>
  <Company/>
  <LinksUpToDate>false</LinksUpToDate>
  <CharactersWithSpaces>2522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hjq</dc:creator>
  <cp:lastModifiedBy>密</cp:lastModifiedBy>
  <cp:revision>2</cp:revision>
  <dcterms:created xsi:type="dcterms:W3CDTF">2023-06-18T09:09:00Z</dcterms:created>
  <dcterms:modified xsi:type="dcterms:W3CDTF">2023-06-18T09:09:00Z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74EA10CF37614936A4494A3AF3E49D60</vt:lpwstr>
  </property>
</Properties>
</file>