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信息技术对教学产生了深远的影响。以下是几个方面的具体影响：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提供了丰富的学习资源：信息技术使得学生能够访问到丰富多样的学习资源，如在线课程、教学视频、数字图书馆等。这些资源不仅提供了比传统教材更多的内容，还能够根据学生的不同需求进行个性化的学习。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促进了学习的互动和合作：信息技术使得学生之间和学生与教师之间的互动更加便捷。通过在线讨论论坛、虚拟班级等工具，学生可以在课堂之外进行讨论和交流，促进了学习的互动和合作。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 提供了多媒体教学工具：信息技术可以将教学内容以多媒体形式呈现，如使用幻灯片、视频、音频等。这样的教学方式更加生动形象，能够激发学生的兴趣，提高学习效果。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强化了自主学习能力：信息技术使得学生能够独立进行学习。通过电子学习平台、在线测试等工具，学生可以在自己的时间和地点自主学习，提高了学习的灵活性和效率。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 促进了跨地域合作和远程教育：信息技术使得学生和教师不受地域限制，可以通过视频会议、远程教育平台等工具进行跨地域合作和教学。这样的合作和教学方式可以促进不同地区的教育资源共享，提高了教学的效果。</w:t>
      </w:r>
    </w:p>
    <w:p>
      <w:pPr>
        <w:rPr>
          <w:rFonts w:hint="eastAsia"/>
        </w:rPr>
      </w:pPr>
    </w:p>
    <w:p>
      <w:r>
        <w:rPr>
          <w:rFonts w:hint="eastAsia"/>
        </w:rPr>
        <w:t>总的来说，信息技术在教学中的应用为学生提供了更多的学习资源和工具，促进了学习的效果和质量。然而，信息技术也面临着一些挑战，如技术的更新换代速度快、数字鸿沟的存在等。因此，在教学中充分发挥信息技术的优势的同时，也需要克服相关的问题和困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81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2023-06-29T06:06:37Z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