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9F448" w14:textId="77777777" w:rsidR="008E474D" w:rsidRDefault="008E474D" w:rsidP="008E474D">
      <w:pPr>
        <w:pStyle w:val="a8"/>
        <w:autoSpaceDE w:val="0"/>
        <w:autoSpaceDN w:val="0"/>
        <w:adjustRightInd w:val="0"/>
        <w:ind w:firstLineChars="0" w:firstLine="0"/>
        <w:jc w:val="left"/>
        <w:rPr>
          <w:b/>
          <w:color w:val="000000"/>
        </w:rPr>
      </w:pPr>
      <w:r>
        <w:rPr>
          <w:rFonts w:ascii="宋体" w:hAnsi="宋体" w:hint="eastAsia"/>
          <w:b/>
          <w:color w:val="000000"/>
        </w:rPr>
        <w:t>中考信息转述答题技巧：</w:t>
      </w:r>
    </w:p>
    <w:p w14:paraId="713D2873" w14:textId="77777777" w:rsidR="008E474D" w:rsidRDefault="008E474D" w:rsidP="008E474D">
      <w:pPr>
        <w:pStyle w:val="a8"/>
        <w:autoSpaceDE w:val="0"/>
        <w:autoSpaceDN w:val="0"/>
        <w:adjustRightInd w:val="0"/>
        <w:ind w:firstLineChars="0" w:firstLine="0"/>
        <w:jc w:val="left"/>
        <w:rPr>
          <w:rFonts w:ascii="宋体" w:hAnsi="宋体"/>
          <w:bCs/>
          <w:color w:val="000000"/>
        </w:rPr>
      </w:pPr>
      <w:r>
        <w:rPr>
          <w:rFonts w:hint="eastAsia"/>
          <w:b/>
          <w:color w:val="000000"/>
        </w:rPr>
        <w:t xml:space="preserve">(1) </w:t>
      </w:r>
      <w:r>
        <w:rPr>
          <w:rFonts w:ascii="宋体" w:hAnsi="宋体" w:hint="eastAsia"/>
          <w:b/>
          <w:color w:val="000000"/>
        </w:rPr>
        <w:t>听前</w:t>
      </w:r>
      <w:r>
        <w:rPr>
          <w:rFonts w:hint="eastAsia"/>
          <w:b/>
          <w:color w:val="000000"/>
        </w:rPr>
        <w:t>:</w:t>
      </w:r>
      <w:r>
        <w:rPr>
          <w:rFonts w:ascii="宋体" w:hAnsi="宋体" w:hint="eastAsia"/>
          <w:b/>
          <w:color w:val="000000"/>
        </w:rPr>
        <w:t>审题及预测。</w:t>
      </w:r>
      <w:r>
        <w:rPr>
          <w:rFonts w:ascii="宋体" w:hAnsi="宋体" w:hint="eastAsia"/>
          <w:bCs/>
          <w:color w:val="000000"/>
        </w:rPr>
        <w:t xml:space="preserve">在听前 </w:t>
      </w:r>
      <w:r>
        <w:rPr>
          <w:rFonts w:hint="eastAsia"/>
          <w:bCs/>
          <w:color w:val="000000"/>
        </w:rPr>
        <w:t xml:space="preserve">15 </w:t>
      </w:r>
      <w:r>
        <w:rPr>
          <w:rFonts w:ascii="宋体" w:hAnsi="宋体" w:hint="eastAsia"/>
          <w:bCs/>
          <w:color w:val="000000"/>
        </w:rPr>
        <w:t>秒的准备时间里，考生应该仔细阅读题目和相关提示</w:t>
      </w:r>
      <w:r>
        <w:rPr>
          <w:rFonts w:hint="eastAsia"/>
          <w:bCs/>
          <w:color w:val="000000"/>
        </w:rPr>
        <w:t>(</w:t>
      </w:r>
      <w:r>
        <w:rPr>
          <w:rFonts w:ascii="宋体" w:hAnsi="宋体" w:hint="eastAsia"/>
          <w:bCs/>
          <w:color w:val="000000"/>
        </w:rPr>
        <w:t>思维导图表格或要点提示等</w:t>
      </w:r>
      <w:r>
        <w:rPr>
          <w:rFonts w:hint="eastAsia"/>
          <w:bCs/>
          <w:color w:val="000000"/>
        </w:rPr>
        <w:t>)</w:t>
      </w:r>
      <w:r>
        <w:rPr>
          <w:rFonts w:ascii="宋体" w:hAnsi="宋体" w:hint="eastAsia"/>
          <w:bCs/>
          <w:color w:val="000000"/>
        </w:rPr>
        <w:t>，并根据题目情景合理预测录音内容。同时，应注意题目要求考生扮演的角色，注意是否应该转换人称，思考全文时态。</w:t>
      </w:r>
    </w:p>
    <w:p w14:paraId="5245A9C1" w14:textId="77777777" w:rsidR="008E474D" w:rsidRDefault="008E474D" w:rsidP="008E474D">
      <w:pPr>
        <w:pStyle w:val="a8"/>
        <w:autoSpaceDE w:val="0"/>
        <w:autoSpaceDN w:val="0"/>
        <w:adjustRightInd w:val="0"/>
        <w:ind w:firstLineChars="0" w:firstLine="0"/>
        <w:jc w:val="left"/>
        <w:rPr>
          <w:rFonts w:ascii="宋体" w:hAnsi="宋体" w:hint="eastAsia"/>
          <w:bCs/>
          <w:color w:val="000000"/>
        </w:rPr>
      </w:pPr>
      <w:r>
        <w:rPr>
          <w:rFonts w:hint="eastAsia"/>
          <w:b/>
          <w:color w:val="000000"/>
        </w:rPr>
        <w:t xml:space="preserve">(2) </w:t>
      </w:r>
      <w:r>
        <w:rPr>
          <w:rFonts w:ascii="宋体" w:hAnsi="宋体" w:hint="eastAsia"/>
          <w:b/>
          <w:color w:val="000000"/>
        </w:rPr>
        <w:t>听中</w:t>
      </w:r>
      <w:r>
        <w:rPr>
          <w:rFonts w:hint="eastAsia"/>
          <w:b/>
          <w:color w:val="000000"/>
        </w:rPr>
        <w:t>:</w:t>
      </w:r>
      <w:r>
        <w:rPr>
          <w:rFonts w:ascii="宋体" w:hAnsi="宋体" w:hint="eastAsia"/>
          <w:b/>
          <w:color w:val="000000"/>
        </w:rPr>
        <w:t>记录信息要点。</w:t>
      </w:r>
      <w:r>
        <w:rPr>
          <w:rFonts w:ascii="宋体" w:hAnsi="宋体" w:hint="eastAsia"/>
          <w:bCs/>
          <w:color w:val="000000"/>
        </w:rPr>
        <w:t>听第一遍时，根据题目形式</w:t>
      </w:r>
      <w:r>
        <w:rPr>
          <w:rFonts w:hint="eastAsia"/>
          <w:bCs/>
          <w:color w:val="000000"/>
        </w:rPr>
        <w:t>(</w:t>
      </w:r>
      <w:r>
        <w:rPr>
          <w:rFonts w:ascii="宋体" w:hAnsi="宋体" w:hint="eastAsia"/>
          <w:bCs/>
          <w:color w:val="000000"/>
        </w:rPr>
        <w:t>如思维导图、表格、问题等</w:t>
      </w:r>
      <w:r>
        <w:rPr>
          <w:rFonts w:hint="eastAsia"/>
          <w:bCs/>
          <w:color w:val="000000"/>
        </w:rPr>
        <w:t>)</w:t>
      </w:r>
      <w:r>
        <w:rPr>
          <w:rFonts w:ascii="宋体" w:hAnsi="宋体" w:hint="eastAsia"/>
          <w:bCs/>
          <w:color w:val="000000"/>
        </w:rPr>
        <w:t>，迅速记录正确的信息要点或关键词。考生需要在草稿纸上记录下相关信息，注意记录有序，方便复述时参考。记录时选择重点信息，如动词、名词等，可以使用自己熟悉的符号代替部分单词。</w:t>
      </w:r>
    </w:p>
    <w:p w14:paraId="558E3332" w14:textId="77777777" w:rsidR="008E474D" w:rsidRDefault="008E474D" w:rsidP="008E474D">
      <w:pPr>
        <w:pStyle w:val="a8"/>
        <w:autoSpaceDE w:val="0"/>
        <w:autoSpaceDN w:val="0"/>
        <w:adjustRightInd w:val="0"/>
        <w:jc w:val="left"/>
        <w:rPr>
          <w:rFonts w:ascii="宋体" w:hAnsi="宋体" w:hint="eastAsia"/>
          <w:bCs/>
          <w:color w:val="000000"/>
        </w:rPr>
      </w:pPr>
      <w:r>
        <w:rPr>
          <w:rFonts w:ascii="宋体" w:hAnsi="宋体" w:hint="eastAsia"/>
          <w:bCs/>
          <w:color w:val="000000"/>
        </w:rPr>
        <w:t>听第二遍时，除了核对第一遍听到的信息是否正确，以及补充漏听的信息之外，还应特别留意录音材料的语言组织形式，调动短时记忆记住一些重要表达方便复述时参考及借用。</w:t>
      </w:r>
    </w:p>
    <w:p w14:paraId="4B4ED616" w14:textId="77777777" w:rsidR="008E474D" w:rsidRDefault="008E474D" w:rsidP="008E474D">
      <w:pPr>
        <w:rPr>
          <w:rFonts w:ascii="Times New Roman" w:hAnsi="Times New Roman" w:hint="eastAsia"/>
        </w:rPr>
      </w:pPr>
      <w:r>
        <w:rPr>
          <w:rFonts w:hint="eastAsia"/>
          <w:b/>
          <w:color w:val="000000"/>
        </w:rPr>
        <w:t>(3)</w:t>
      </w:r>
      <w:r>
        <w:rPr>
          <w:rFonts w:ascii="宋体" w:hAnsi="宋体" w:hint="eastAsia"/>
          <w:b/>
          <w:color w:val="000000"/>
        </w:rPr>
        <w:t>听后</w:t>
      </w:r>
      <w:r>
        <w:rPr>
          <w:rFonts w:hint="eastAsia"/>
          <w:b/>
          <w:color w:val="000000"/>
        </w:rPr>
        <w:t xml:space="preserve">: </w:t>
      </w:r>
      <w:r>
        <w:rPr>
          <w:rFonts w:ascii="宋体" w:hAnsi="宋体" w:hint="eastAsia"/>
          <w:b/>
          <w:color w:val="000000"/>
        </w:rPr>
        <w:t>复述，注意内容、语言准确性和逻辑性。</w:t>
      </w:r>
      <w:r>
        <w:rPr>
          <w:rFonts w:ascii="宋体" w:hAnsi="宋体" w:hint="eastAsia"/>
          <w:bCs/>
          <w:color w:val="000000"/>
        </w:rPr>
        <w:t>复述时参考题目给出的首句，应包括思维导图或其他提示的所有内容，注意语法的准确性</w:t>
      </w:r>
      <w:r>
        <w:rPr>
          <w:rFonts w:hint="eastAsia"/>
          <w:bCs/>
          <w:color w:val="000000"/>
        </w:rPr>
        <w:t>(</w:t>
      </w:r>
      <w:r>
        <w:rPr>
          <w:rFonts w:ascii="宋体" w:hAnsi="宋体" w:hint="eastAsia"/>
          <w:bCs/>
          <w:color w:val="000000"/>
        </w:rPr>
        <w:t>如人称、时态、名词单复数、动词形式、句子基本结构等</w:t>
      </w:r>
      <w:r>
        <w:rPr>
          <w:rFonts w:hint="eastAsia"/>
          <w:bCs/>
          <w:color w:val="000000"/>
        </w:rPr>
        <w:t>)</w:t>
      </w:r>
      <w:r>
        <w:rPr>
          <w:rFonts w:ascii="宋体" w:hAnsi="宋体" w:hint="eastAsia"/>
          <w:bCs/>
          <w:color w:val="000000"/>
        </w:rPr>
        <w:t>，注意使用恰当的连接词使句子间的逻辑性更强。</w:t>
      </w:r>
    </w:p>
    <w:p w14:paraId="30A96519" w14:textId="19E9BA3E" w:rsidR="00556261" w:rsidRPr="008E474D" w:rsidRDefault="00556261" w:rsidP="00FB600D">
      <w:pPr>
        <w:spacing w:line="360" w:lineRule="exact"/>
        <w:rPr>
          <w:rFonts w:eastAsiaTheme="minorHAnsi"/>
          <w:b/>
          <w:bCs/>
          <w:sz w:val="24"/>
          <w:szCs w:val="24"/>
        </w:rPr>
      </w:pPr>
    </w:p>
    <w:sectPr w:rsidR="00556261" w:rsidRPr="008E474D" w:rsidSect="00302753">
      <w:pgSz w:w="11906" w:h="16838"/>
      <w:pgMar w:top="1134" w:right="1247" w:bottom="1134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2D8A0" w14:textId="77777777" w:rsidR="00781849" w:rsidRDefault="00781849" w:rsidP="00213F90">
      <w:r>
        <w:separator/>
      </w:r>
    </w:p>
  </w:endnote>
  <w:endnote w:type="continuationSeparator" w:id="0">
    <w:p w14:paraId="39B8D926" w14:textId="77777777" w:rsidR="00781849" w:rsidRDefault="00781849" w:rsidP="00213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68A2B" w14:textId="77777777" w:rsidR="00781849" w:rsidRDefault="00781849" w:rsidP="00213F90">
      <w:r>
        <w:separator/>
      </w:r>
    </w:p>
  </w:footnote>
  <w:footnote w:type="continuationSeparator" w:id="0">
    <w:p w14:paraId="066DFD8D" w14:textId="77777777" w:rsidR="00781849" w:rsidRDefault="00781849" w:rsidP="00213F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1240DA1"/>
    <w:multiLevelType w:val="singleLevel"/>
    <w:tmpl w:val="D1240DA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3DC0957"/>
    <w:multiLevelType w:val="singleLevel"/>
    <w:tmpl w:val="D3DC0957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DA3B9171"/>
    <w:multiLevelType w:val="singleLevel"/>
    <w:tmpl w:val="DA3B9171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01F677FC"/>
    <w:multiLevelType w:val="hybridMultilevel"/>
    <w:tmpl w:val="DF8A51D4"/>
    <w:lvl w:ilvl="0" w:tplc="B2D89D0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F453120"/>
    <w:multiLevelType w:val="hybridMultilevel"/>
    <w:tmpl w:val="CC02E7B4"/>
    <w:lvl w:ilvl="0" w:tplc="05583E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BCC2180">
      <w:start w:val="5"/>
      <w:numFmt w:val="japaneseCounting"/>
      <w:lvlText w:val="%2、"/>
      <w:lvlJc w:val="left"/>
      <w:pPr>
        <w:ind w:left="84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5814527"/>
    <w:multiLevelType w:val="hybridMultilevel"/>
    <w:tmpl w:val="7D2A4548"/>
    <w:lvl w:ilvl="0" w:tplc="C4D84C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7C34B34"/>
    <w:multiLevelType w:val="hybridMultilevel"/>
    <w:tmpl w:val="92A68AA0"/>
    <w:lvl w:ilvl="0" w:tplc="8B84B912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82C07BC"/>
    <w:multiLevelType w:val="hybridMultilevel"/>
    <w:tmpl w:val="CBA8AAA4"/>
    <w:lvl w:ilvl="0" w:tplc="74E280F6">
      <w:start w:val="3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8" w15:restartNumberingAfterBreak="0">
    <w:nsid w:val="49CF5123"/>
    <w:multiLevelType w:val="hybridMultilevel"/>
    <w:tmpl w:val="063ED21C"/>
    <w:lvl w:ilvl="0" w:tplc="D248938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6370142"/>
    <w:multiLevelType w:val="singleLevel"/>
    <w:tmpl w:val="56370142"/>
    <w:lvl w:ilvl="0">
      <w:start w:val="17"/>
      <w:numFmt w:val="decimal"/>
      <w:suff w:val="space"/>
      <w:lvlText w:val="%1."/>
      <w:lvlJc w:val="left"/>
    </w:lvl>
  </w:abstractNum>
  <w:abstractNum w:abstractNumId="10" w15:restartNumberingAfterBreak="0">
    <w:nsid w:val="617F7F71"/>
    <w:multiLevelType w:val="multilevel"/>
    <w:tmpl w:val="617F7F71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6A737A4"/>
    <w:multiLevelType w:val="singleLevel"/>
    <w:tmpl w:val="66A737A4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6AA222FB"/>
    <w:multiLevelType w:val="multilevel"/>
    <w:tmpl w:val="6AA222FB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3" w15:restartNumberingAfterBreak="0">
    <w:nsid w:val="7F7466A0"/>
    <w:multiLevelType w:val="hybridMultilevel"/>
    <w:tmpl w:val="DBECA0EE"/>
    <w:lvl w:ilvl="0" w:tplc="61569C04">
      <w:start w:val="1"/>
      <w:numFmt w:val="decimal"/>
      <w:lvlText w:val="（%1）"/>
      <w:lvlJc w:val="left"/>
      <w:pPr>
        <w:ind w:left="612" w:hanging="61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203203567">
    <w:abstractNumId w:val="0"/>
  </w:num>
  <w:num w:numId="2" w16cid:durableId="1014453288">
    <w:abstractNumId w:val="11"/>
  </w:num>
  <w:num w:numId="3" w16cid:durableId="440882162">
    <w:abstractNumId w:val="9"/>
  </w:num>
  <w:num w:numId="4" w16cid:durableId="415979879">
    <w:abstractNumId w:val="4"/>
  </w:num>
  <w:num w:numId="5" w16cid:durableId="1134912763">
    <w:abstractNumId w:val="6"/>
  </w:num>
  <w:num w:numId="6" w16cid:durableId="32584832">
    <w:abstractNumId w:val="10"/>
  </w:num>
  <w:num w:numId="7" w16cid:durableId="1177578167">
    <w:abstractNumId w:val="1"/>
  </w:num>
  <w:num w:numId="8" w16cid:durableId="230388733">
    <w:abstractNumId w:val="8"/>
  </w:num>
  <w:num w:numId="9" w16cid:durableId="383258527">
    <w:abstractNumId w:val="5"/>
  </w:num>
  <w:num w:numId="10" w16cid:durableId="1627849815">
    <w:abstractNumId w:val="3"/>
  </w:num>
  <w:num w:numId="11" w16cid:durableId="1180316326">
    <w:abstractNumId w:val="13"/>
  </w:num>
  <w:num w:numId="12" w16cid:durableId="866061591">
    <w:abstractNumId w:val="12"/>
  </w:num>
  <w:num w:numId="13" w16cid:durableId="1372225057">
    <w:abstractNumId w:val="7"/>
  </w:num>
  <w:num w:numId="14" w16cid:durableId="549411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945"/>
    <w:rsid w:val="0001435C"/>
    <w:rsid w:val="000A1945"/>
    <w:rsid w:val="00100DDB"/>
    <w:rsid w:val="001128B2"/>
    <w:rsid w:val="0012277C"/>
    <w:rsid w:val="00126BD0"/>
    <w:rsid w:val="00135E38"/>
    <w:rsid w:val="0018632F"/>
    <w:rsid w:val="001B5593"/>
    <w:rsid w:val="001C50F5"/>
    <w:rsid w:val="00213C8E"/>
    <w:rsid w:val="00213F90"/>
    <w:rsid w:val="00302753"/>
    <w:rsid w:val="00303123"/>
    <w:rsid w:val="003306F7"/>
    <w:rsid w:val="003E3C7C"/>
    <w:rsid w:val="00437D0C"/>
    <w:rsid w:val="00484A5B"/>
    <w:rsid w:val="004F2C2F"/>
    <w:rsid w:val="004F344D"/>
    <w:rsid w:val="00556261"/>
    <w:rsid w:val="005718A3"/>
    <w:rsid w:val="005C7F96"/>
    <w:rsid w:val="006157F6"/>
    <w:rsid w:val="006A451F"/>
    <w:rsid w:val="00781849"/>
    <w:rsid w:val="00883C1E"/>
    <w:rsid w:val="008E474D"/>
    <w:rsid w:val="00954F1C"/>
    <w:rsid w:val="009E53E8"/>
    <w:rsid w:val="00A62B9A"/>
    <w:rsid w:val="00AE5600"/>
    <w:rsid w:val="00B24B5B"/>
    <w:rsid w:val="00B336D3"/>
    <w:rsid w:val="00B80EE3"/>
    <w:rsid w:val="00C06725"/>
    <w:rsid w:val="00C3139A"/>
    <w:rsid w:val="00CA707A"/>
    <w:rsid w:val="00E062F7"/>
    <w:rsid w:val="00EC7959"/>
    <w:rsid w:val="00F65974"/>
    <w:rsid w:val="00FA123E"/>
    <w:rsid w:val="00FB2349"/>
    <w:rsid w:val="00FB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0AC83A"/>
  <w15:chartTrackingRefBased/>
  <w15:docId w15:val="{431E2212-2C59-4002-BAF2-9AF8D0027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3F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3F9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3F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3F90"/>
    <w:rPr>
      <w:sz w:val="18"/>
      <w:szCs w:val="18"/>
    </w:rPr>
  </w:style>
  <w:style w:type="table" w:styleId="a7">
    <w:name w:val="Table Grid"/>
    <w:basedOn w:val="a1"/>
    <w:uiPriority w:val="59"/>
    <w:qFormat/>
    <w:rsid w:val="00213F90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_Style 7"/>
    <w:basedOn w:val="a"/>
    <w:next w:val="a8"/>
    <w:uiPriority w:val="34"/>
    <w:qFormat/>
    <w:rsid w:val="00213F90"/>
    <w:pPr>
      <w:ind w:firstLineChars="200" w:firstLine="420"/>
    </w:pPr>
    <w:rPr>
      <w:rFonts w:ascii="Calibri" w:eastAsia="宋体" w:hAnsi="Calibri" w:cs="Times New Roman"/>
    </w:rPr>
  </w:style>
  <w:style w:type="paragraph" w:styleId="a8">
    <w:name w:val="List Paragraph"/>
    <w:basedOn w:val="a"/>
    <w:uiPriority w:val="99"/>
    <w:qFormat/>
    <w:rsid w:val="00213F90"/>
    <w:pPr>
      <w:ind w:firstLineChars="200" w:firstLine="420"/>
    </w:pPr>
    <w:rPr>
      <w:rFonts w:ascii="Calibri" w:eastAsia="宋体" w:hAnsi="Calibri" w:cs="Times New Roman"/>
    </w:rPr>
  </w:style>
  <w:style w:type="table" w:customStyle="1" w:styleId="1">
    <w:name w:val="网格型1"/>
    <w:basedOn w:val="a1"/>
    <w:next w:val="a7"/>
    <w:uiPriority w:val="39"/>
    <w:rsid w:val="001227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6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C34D3-467A-46F5-A5C6-59E4CCF81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jiji211138@outlook.com</dc:creator>
  <cp:keywords/>
  <dc:description/>
  <cp:lastModifiedBy>Administrator</cp:lastModifiedBy>
  <cp:revision>3</cp:revision>
  <dcterms:created xsi:type="dcterms:W3CDTF">2022-07-06T02:18:00Z</dcterms:created>
  <dcterms:modified xsi:type="dcterms:W3CDTF">2023-07-02T09:07:00Z</dcterms:modified>
</cp:coreProperties>
</file>