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97E0" w14:textId="0C52AF7D" w:rsidR="008D2CE1" w:rsidRDefault="00000000">
      <w:r>
        <w:rPr>
          <w:rFonts w:hint="eastAsia"/>
        </w:rPr>
        <w:t>评课</w:t>
      </w:r>
      <w:r w:rsidR="008D2CE1">
        <w:rPr>
          <w:rFonts w:hint="eastAsia"/>
        </w:rPr>
        <w:t>2</w:t>
      </w:r>
    </w:p>
    <w:p w14:paraId="30C508E0" w14:textId="77777777" w:rsidR="001762DD" w:rsidRDefault="001762DD" w:rsidP="001762DD">
      <w:r>
        <w:rPr>
          <w:rFonts w:hint="eastAsia"/>
        </w:rPr>
        <w:t>授课教师：</w:t>
      </w:r>
      <w:r>
        <w:t xml:space="preserve"> 李旸</w:t>
      </w:r>
    </w:p>
    <w:p w14:paraId="11F236AB" w14:textId="507B0CD2" w:rsidR="001762DD" w:rsidRDefault="001762DD" w:rsidP="001762DD">
      <w:r>
        <w:rPr>
          <w:rFonts w:hint="eastAsia"/>
        </w:rPr>
        <w:t>日期：</w:t>
      </w:r>
      <w:r>
        <w:t>2023年3月</w:t>
      </w:r>
      <w:r w:rsidR="00E85246">
        <w:rPr>
          <w:rFonts w:hint="eastAsia"/>
        </w:rPr>
        <w:t>6</w:t>
      </w:r>
      <w:r>
        <w:t>日</w:t>
      </w:r>
    </w:p>
    <w:p w14:paraId="142807EE" w14:textId="638F88C5" w:rsidR="001762DD" w:rsidRDefault="001762DD" w:rsidP="001762DD">
      <w:r>
        <w:rPr>
          <w:rFonts w:hint="eastAsia"/>
        </w:rPr>
        <w:t>授课班级：</w:t>
      </w:r>
      <w:r>
        <w:rPr>
          <w:rFonts w:hint="eastAsia"/>
        </w:rPr>
        <w:t>高</w:t>
      </w:r>
      <w:r>
        <w:t>三</w:t>
      </w:r>
      <w:r>
        <w:t>2</w:t>
      </w:r>
      <w:r>
        <w:t>班</w:t>
      </w:r>
    </w:p>
    <w:p w14:paraId="5EC4E5B7" w14:textId="77777777" w:rsidR="001762DD" w:rsidRDefault="001762DD" w:rsidP="001762DD">
      <w:r>
        <w:rPr>
          <w:rFonts w:hint="eastAsia"/>
        </w:rPr>
        <w:t>主题：</w:t>
      </w:r>
      <w:r>
        <w:t xml:space="preserve"> “明珠杯”决赛磨课：清明上河图</w:t>
      </w:r>
    </w:p>
    <w:p w14:paraId="42AD766C" w14:textId="77777777" w:rsidR="001762DD" w:rsidRDefault="001762DD" w:rsidP="001762DD"/>
    <w:p w14:paraId="13A4D804" w14:textId="77777777" w:rsidR="001762DD" w:rsidRDefault="001762DD" w:rsidP="001762DD">
      <w:r>
        <w:rPr>
          <w:rFonts w:hint="eastAsia"/>
        </w:rPr>
        <w:t>•亮点</w:t>
      </w:r>
    </w:p>
    <w:p w14:paraId="35FFCF92" w14:textId="77777777" w:rsidR="001762DD" w:rsidRDefault="001762DD" w:rsidP="001762DD"/>
    <w:p w14:paraId="39766988" w14:textId="31E0934A" w:rsidR="001762DD" w:rsidRDefault="001762DD" w:rsidP="001762DD">
      <w:r>
        <w:rPr>
          <w:rFonts w:hint="eastAsia"/>
        </w:rPr>
        <w:t>亮点一：</w:t>
      </w:r>
      <w:r>
        <w:rPr>
          <w:rFonts w:hint="eastAsia"/>
        </w:rPr>
        <w:t>把“听”听的任务、“写”写的任务和“图片匹配”任务相结合，并且在</w:t>
      </w:r>
      <w:r>
        <w:t>在Match部分把句子中的key words圏出来，以对应图片中的细节</w:t>
      </w:r>
      <w:r>
        <w:rPr>
          <w:rFonts w:hint="eastAsia"/>
        </w:rPr>
        <w:t>，让学生更加直观易懂</w:t>
      </w:r>
      <w:r>
        <w:t>。</w:t>
      </w:r>
    </w:p>
    <w:p w14:paraId="0206882D" w14:textId="77777777" w:rsidR="001762DD" w:rsidRDefault="001762DD" w:rsidP="001762DD"/>
    <w:p w14:paraId="0284810C" w14:textId="782FDD3C" w:rsidR="001762DD" w:rsidRDefault="001762DD" w:rsidP="001762DD">
      <w:r>
        <w:rPr>
          <w:rFonts w:hint="eastAsia"/>
        </w:rPr>
        <w:t>亮点二：</w:t>
      </w:r>
      <w:r>
        <w:rPr>
          <w:rFonts w:hint="eastAsia"/>
        </w:rPr>
        <w:t>鼓励学生创作一幅“现代广州珠江美景图”，</w:t>
      </w:r>
      <w:r w:rsidRPr="001762DD">
        <w:rPr>
          <w:rFonts w:hint="eastAsia"/>
        </w:rPr>
        <w:t>把一些地标的图片和活动图片事先准备好，学生做囗头展示的时候，就把他们提到的地标或活动相关的图片贴上去</w:t>
      </w:r>
      <w:r>
        <w:rPr>
          <w:rFonts w:hint="eastAsia"/>
        </w:rPr>
        <w:t>，十分有创意</w:t>
      </w:r>
      <w:r w:rsidRPr="001762DD">
        <w:rPr>
          <w:rFonts w:hint="eastAsia"/>
        </w:rPr>
        <w:t>。</w:t>
      </w:r>
      <w:r>
        <w:t xml:space="preserve"> </w:t>
      </w:r>
    </w:p>
    <w:p w14:paraId="30574D67" w14:textId="77777777" w:rsidR="001762DD" w:rsidRDefault="001762DD" w:rsidP="001762DD"/>
    <w:p w14:paraId="19C61357" w14:textId="2168E971" w:rsidR="001762DD" w:rsidRDefault="001762DD" w:rsidP="001762DD">
      <w:r>
        <w:rPr>
          <w:rFonts w:hint="eastAsia"/>
        </w:rPr>
        <w:t>一点建议</w:t>
      </w:r>
      <w:r>
        <w:t xml:space="preserve">: </w:t>
      </w:r>
      <w:r w:rsidRPr="001762DD">
        <w:rPr>
          <w:rFonts w:hint="eastAsia"/>
        </w:rPr>
        <w:t>注意这几个词的发音</w:t>
      </w:r>
      <w:r w:rsidRPr="001762DD">
        <w:t>: paint, painting, painter, rainbow，explain</w:t>
      </w:r>
    </w:p>
    <w:p w14:paraId="6FB2355F" w14:textId="77777777" w:rsidR="001762DD" w:rsidRDefault="001762DD"/>
    <w:sectPr w:rsidR="001762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D57FE" w14:textId="77777777" w:rsidR="000472D6" w:rsidRDefault="000472D6" w:rsidP="00EA3E52">
      <w:r>
        <w:separator/>
      </w:r>
    </w:p>
  </w:endnote>
  <w:endnote w:type="continuationSeparator" w:id="0">
    <w:p w14:paraId="486FDFEB" w14:textId="77777777" w:rsidR="000472D6" w:rsidRDefault="000472D6" w:rsidP="00EA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D6A75" w14:textId="77777777" w:rsidR="000472D6" w:rsidRDefault="000472D6" w:rsidP="00EA3E52">
      <w:r>
        <w:separator/>
      </w:r>
    </w:p>
  </w:footnote>
  <w:footnote w:type="continuationSeparator" w:id="0">
    <w:p w14:paraId="4DD1BCCF" w14:textId="77777777" w:rsidR="000472D6" w:rsidRDefault="000472D6" w:rsidP="00EA3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472D6"/>
    <w:rsid w:val="000549D6"/>
    <w:rsid w:val="000639CA"/>
    <w:rsid w:val="00066A1B"/>
    <w:rsid w:val="00074CB8"/>
    <w:rsid w:val="00075B30"/>
    <w:rsid w:val="00087DA2"/>
    <w:rsid w:val="00096238"/>
    <w:rsid w:val="000A37FF"/>
    <w:rsid w:val="000A4D76"/>
    <w:rsid w:val="000A65EA"/>
    <w:rsid w:val="000B05FC"/>
    <w:rsid w:val="000B21A5"/>
    <w:rsid w:val="000B7436"/>
    <w:rsid w:val="000C06B3"/>
    <w:rsid w:val="000C3B87"/>
    <w:rsid w:val="000C672F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762DD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6679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55E5"/>
    <w:rsid w:val="008D0A03"/>
    <w:rsid w:val="008D0AE2"/>
    <w:rsid w:val="008D2CE1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B67F2"/>
    <w:rsid w:val="00AC0E86"/>
    <w:rsid w:val="00AC6B53"/>
    <w:rsid w:val="00AD4439"/>
    <w:rsid w:val="00AE7694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C2BAD"/>
    <w:rsid w:val="00BC7F07"/>
    <w:rsid w:val="00BE6F83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0F06"/>
    <w:rsid w:val="00E346D7"/>
    <w:rsid w:val="00E37C36"/>
    <w:rsid w:val="00E40719"/>
    <w:rsid w:val="00E521F7"/>
    <w:rsid w:val="00E52502"/>
    <w:rsid w:val="00E670E6"/>
    <w:rsid w:val="00E749D1"/>
    <w:rsid w:val="00E75244"/>
    <w:rsid w:val="00E85246"/>
    <w:rsid w:val="00E94951"/>
    <w:rsid w:val="00EA1F9A"/>
    <w:rsid w:val="00EA3E52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2C8FF"/>
  <w15:docId w15:val="{8C1DA752-D509-4C9D-9A47-E8CF9AED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E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E5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E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E5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2022-01-12T09:19:00Z</dcterms:created>
  <dcterms:modified xsi:type="dcterms:W3CDTF">2023-06-07T13:24:00Z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