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如何记忆词根？</w:t>
      </w:r>
    </w:p>
    <w:p>
      <w:pPr>
        <w:spacing w:line="360" w:lineRule="auto"/>
        <w:ind w:firstLine="420" w:firstLineChars="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词根被认为是扩充词汇量的法宝。</w:t>
      </w:r>
      <w:bookmarkStart w:id="0" w:name="_GoBack"/>
      <w:bookmarkEnd w:id="0"/>
      <w:r>
        <w:rPr>
          <w:rFonts w:hint="eastAsia"/>
          <w:sz w:val="24"/>
          <w:szCs w:val="32"/>
        </w:rPr>
        <w:t xml:space="preserve">如何记忆与应用词根？ </w:t>
      </w:r>
    </w:p>
    <w:p>
      <w:pPr>
        <w:spacing w:line="360" w:lineRule="auto"/>
        <w:ind w:firstLine="420" w:firstLineChars="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词根也是要背的，不过记住这些词根却比记住单词简单多了。因为词根是包含在单词当中的，我们</w:t>
      </w:r>
      <w:r>
        <w:rPr>
          <w:rFonts w:hint="eastAsia"/>
          <w:sz w:val="24"/>
          <w:szCs w:val="32"/>
          <w:lang w:val="en-US" w:eastAsia="zh-CN"/>
        </w:rPr>
        <w:t>中学</w:t>
      </w:r>
      <w:r>
        <w:rPr>
          <w:rFonts w:hint="eastAsia"/>
          <w:sz w:val="24"/>
          <w:szCs w:val="32"/>
        </w:rPr>
        <w:t xml:space="preserve">掌握的那些词汇，已经涵盖了本书中大多数词根，所以记忆它们的方法为：看到词根→代入已经掌握的单词中→结合词缀分析这个单词的构词逻辑→掌握该词根→应用于记忆不熟悉的词汇。形成这样的习惯，既能举一反三，又能事半功倍，使我们词汇能力有质的提高。所以在学习这本书时，我建议大家用荧光笔标出某个词根对应的熟词，进行快速而多遍的记忆。 当读完此书时，我觉得自己并不能掌握书中的所有内容，但是摆在我面前的思路已经非常清晰。一方面，认真学习它，对常用词根有个具体的印象，可应用于背诵市面上那么多的词汇书。另一方面，在平时的学习中，我们不妨把它当成一本工具书，在遇到生词，但又熟悉词根的时候，用来查阅和巩固学习成果。 </w:t>
      </w:r>
    </w:p>
    <w:p>
      <w:pPr>
        <w:spacing w:line="360" w:lineRule="auto"/>
        <w:ind w:firstLine="420" w:firstLineChars="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 xml:space="preserve">为什么词根这么厉害，却没有很好的被发扬光大？ 这个问题是所有讲词根词缀的书都不能回避的一个问题，这里我仅谈谈自己的理解：归根结底是中文环境问题，正如生活在中国的我们一样，即使没有懂得太多偏旁部首的知识，也能够进行流畅的交流与书写。同样在英语母语国家，只要给予我们足够的实践机会，我们也不需要对单词进行“说文解字”，就能拥有较强的英语能力。所以简言之，我们所处的中文环境决定了我们要通过更科学高效不易遗忘的方法，去掌握单词，这是可行的，也是必要的。 </w:t>
      </w:r>
    </w:p>
    <w:p>
      <w:pPr>
        <w:spacing w:line="360" w:lineRule="auto"/>
        <w:ind w:firstLine="420" w:firstLineChars="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关于语言学习的相对论</w:t>
      </w:r>
      <w:r>
        <w:rPr>
          <w:rFonts w:hint="eastAsia"/>
          <w:sz w:val="24"/>
          <w:szCs w:val="32"/>
          <w:lang w:eastAsia="zh-CN"/>
        </w:rPr>
        <w:t>。</w:t>
      </w:r>
      <w:r>
        <w:rPr>
          <w:rFonts w:hint="eastAsia"/>
          <w:sz w:val="24"/>
          <w:szCs w:val="32"/>
        </w:rPr>
        <w:t>语言学习不像数理化的学习，并没有绝对的公式定律可以遵循。对于语言，大多数时候我们有逻辑可循，以此解释出现的各种词汇现象。但这种现象只是普遍存在，并非绝对存在。换言之，不要认为所有的词都能十分流畅合理的用词根词缀去解释，我们运用这种方法的目的只是为了多快好省地记住单词。事实上，许多小词是必须要通过重复的方法来记忆，没有巧。这也很好理解，就类似于“也”“令”“片”等汉字一样，用偏旁部首解释它们并没有实际意义。但当我们记住它们以后，用它们去理解和拼写其他复杂字的时候却十分方便。</w:t>
      </w:r>
    </w:p>
    <w:p>
      <w:pPr>
        <w:spacing w:line="360" w:lineRule="auto"/>
        <w:ind w:firstLine="420" w:firstLineChars="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词根、词缀的重要性的比较</w:t>
      </w:r>
      <w:r>
        <w:rPr>
          <w:rFonts w:hint="eastAsia"/>
          <w:sz w:val="24"/>
          <w:szCs w:val="32"/>
          <w:lang w:eastAsia="zh-CN"/>
        </w:rPr>
        <w:t>。</w:t>
      </w:r>
      <w:r>
        <w:rPr>
          <w:rFonts w:hint="eastAsia"/>
          <w:sz w:val="24"/>
          <w:szCs w:val="32"/>
        </w:rPr>
        <w:t xml:space="preserve">关于单词的词根与前缀，从整本书的学习来看，绝大多数单词的意思与对应的词根的意思有明确关系，但有些前缀的存在并不会对我们理解这个单词带来方便，甚至会使意思颠倒，而且这种现象并不罕见。如：distort(v. 扭曲)这个词，词根tort=to twist扭，前缀dis-有两个意思：1、apart分开，分离；2、not不。但我们明显可以发现，这两个前缀无论谁代进去都不合理。同样还有类似的还有disturb。以及以de-，con-等开头的很多词，在进行解释时，都无法将词缀融入。 所以综合而言，我对学习词缀与词根的看法是有区别的：可以肯定的是，对于词根的学习，我们可以应该尽可能多的掌握词根，并牢记其基本含义及其异形根；而对于词缀，我们只需要知道常见前缀的意思，能够起到辅助词根记忆单词的作用，另外，对于有些能够改变语义方向的前缀敏感一些，这样就够了。不需要牵强地将前缀的意思与词根结合起来，造成理解上的复杂化。 之所以认为前缀不需要过深的去追究，是因为有些前缀的存在并非是解释词义的需要，而是构词的需要，也就是说，没有前缀是原词，加上前缀变构成新词，两者意思可能相近，而又必须得是两个不同的单词，如com，con，a+辅音双写等。在3万多的英语单词中，要构成新词就必须添加很多词缀，所以有些前缀乍一看去从来没见过，就不要细究其含义，或许这个前缀仅仅只是在这个单词中才有含义。小技巧：在很多场合下，对于一些前缀我们不妨可以理解为：“to”（加强，指向）。 对于后缀，并没有太多规律可以遵循，只需要我们知道它们所能表示的词性，在记忆时能够将其与词根分开即可。 </w:t>
      </w:r>
    </w:p>
    <w:p>
      <w:pPr>
        <w:ind w:firstLine="420" w:firstLine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B34723"/>
    <w:rsid w:val="25FC7422"/>
    <w:rsid w:val="41331675"/>
    <w:rsid w:val="4FC6067D"/>
    <w:rsid w:val="6705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Huang</cp:lastModifiedBy>
  <dcterms:modified xsi:type="dcterms:W3CDTF">2022-01-15T02:52:53Z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KSORubyTemplateID" linkTarget="0">
    <vt:lpwstr>6</vt:lpwstr>
  </property>
  <property fmtid="{D5CDD505-2E9C-101B-9397-08002B2CF9AE}" pid="4" name="ICV">
    <vt:lpwstr>75E15CCD9E444E0B8E424661FB8590C7</vt:lpwstr>
  </property>
</Properties>
</file>