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F4966" w14:textId="77777777" w:rsidR="00D51C7A" w:rsidRDefault="00D51C7A" w:rsidP="004B7E5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</w:p>
    <w:p w14:paraId="6F7C0425" w14:textId="4BFC322B" w:rsidR="00336A33" w:rsidRPr="00DB758A" w:rsidRDefault="00DB758A" w:rsidP="00DB758A">
      <w:pPr>
        <w:rPr>
          <w:szCs w:val="21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章红霞</w:t>
      </w:r>
      <w:r w:rsidR="0094261B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>
        <w:rPr>
          <w:rFonts w:hint="eastAsia"/>
          <w:szCs w:val="21"/>
        </w:rPr>
        <w:t>沪教牛津版英语七年级上册</w:t>
      </w:r>
      <w:r>
        <w:rPr>
          <w:szCs w:val="21"/>
        </w:rPr>
        <w:t>Grammar: Personal pronouns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Possessive adjectives and pronouns</w:t>
      </w:r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94261B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>
        <w:rPr>
          <w:rFonts w:hint="eastAsia"/>
          <w:szCs w:val="21"/>
        </w:rPr>
        <w:t>2</w:t>
      </w:r>
      <w:r>
        <w:rPr>
          <w:szCs w:val="21"/>
        </w:rPr>
        <w:t>023.5.3</w:t>
      </w:r>
    </w:p>
    <w:p w14:paraId="4CFC4006" w14:textId="77777777" w:rsidR="00DB758A" w:rsidRPr="00154F8B" w:rsidRDefault="00DB758A" w:rsidP="00DB758A">
      <w:pPr>
        <w:jc w:val="left"/>
        <w:rPr>
          <w:rFonts w:ascii="仿宋" w:eastAsia="仿宋" w:hAnsi="仿宋"/>
          <w:b/>
          <w:szCs w:val="21"/>
        </w:rPr>
      </w:pPr>
      <w:r w:rsidRPr="00154F8B">
        <w:rPr>
          <w:rFonts w:ascii="仿宋" w:eastAsia="仿宋" w:hAnsi="仿宋" w:hint="eastAsia"/>
          <w:b/>
          <w:szCs w:val="21"/>
        </w:rPr>
        <w:t>课堂设计亮点：</w:t>
      </w:r>
    </w:p>
    <w:p w14:paraId="0430FA41" w14:textId="2FCE7819" w:rsidR="00DB758A" w:rsidRPr="00DB758A" w:rsidRDefault="00DB758A" w:rsidP="00DB758A">
      <w:pPr>
        <w:jc w:val="left"/>
        <w:rPr>
          <w:rFonts w:ascii="Times New Roman" w:hAnsi="Times New Roman"/>
          <w:szCs w:val="21"/>
        </w:rPr>
      </w:pPr>
      <w:r w:rsidRPr="00DB758A">
        <w:rPr>
          <w:rFonts w:ascii="Times New Roman" w:hAnsi="Times New Roman" w:hint="eastAsia"/>
          <w:szCs w:val="21"/>
        </w:rPr>
        <w:t>1</w:t>
      </w:r>
      <w:r w:rsidRPr="00DB758A">
        <w:rPr>
          <w:rFonts w:ascii="Times New Roman" w:hAnsi="Times New Roman" w:hint="eastAsia"/>
          <w:szCs w:val="21"/>
        </w:rPr>
        <w:t>语法输入，口头和笔头输出</w:t>
      </w:r>
    </w:p>
    <w:p w14:paraId="65FD3B72" w14:textId="77777777" w:rsidR="00DB758A" w:rsidRPr="00DB758A" w:rsidRDefault="00DB758A" w:rsidP="00DB758A">
      <w:pPr>
        <w:jc w:val="left"/>
        <w:rPr>
          <w:rFonts w:ascii="Times New Roman" w:hAnsi="Times New Roman"/>
          <w:szCs w:val="21"/>
        </w:rPr>
      </w:pPr>
      <w:r w:rsidRPr="00DB758A">
        <w:rPr>
          <w:rFonts w:ascii="Times New Roman" w:hAnsi="Times New Roman" w:hint="eastAsia"/>
          <w:szCs w:val="21"/>
        </w:rPr>
        <w:t>2.</w:t>
      </w:r>
      <w:r w:rsidRPr="00DB758A">
        <w:rPr>
          <w:rFonts w:ascii="Times New Roman" w:hAnsi="Times New Roman"/>
          <w:szCs w:val="21"/>
        </w:rPr>
        <w:t xml:space="preserve"> </w:t>
      </w:r>
      <w:r w:rsidRPr="00DB758A">
        <w:rPr>
          <w:rFonts w:ascii="Times New Roman" w:hAnsi="Times New Roman" w:hint="eastAsia"/>
          <w:szCs w:val="21"/>
        </w:rPr>
        <w:t>创造情境，利用语篇，学习语法。以学校活动日为主线</w:t>
      </w:r>
      <w:r w:rsidRPr="00DB758A">
        <w:rPr>
          <w:rFonts w:ascii="Times New Roman" w:hAnsi="Times New Roman" w:hint="eastAsia"/>
          <w:szCs w:val="21"/>
        </w:rPr>
        <w:t>,</w:t>
      </w:r>
      <w:r w:rsidRPr="00DB758A">
        <w:rPr>
          <w:rFonts w:ascii="Times New Roman" w:hAnsi="Times New Roman" w:hint="eastAsia"/>
          <w:szCs w:val="21"/>
        </w:rPr>
        <w:t>吸引学生注意力，简化难点。</w:t>
      </w:r>
    </w:p>
    <w:p w14:paraId="3EDE6838" w14:textId="77777777" w:rsidR="00DB758A" w:rsidRPr="00DB758A" w:rsidRDefault="00DB758A" w:rsidP="00DB758A">
      <w:pPr>
        <w:jc w:val="left"/>
        <w:rPr>
          <w:rFonts w:ascii="Times New Roman" w:hAnsi="Times New Roman"/>
          <w:szCs w:val="21"/>
        </w:rPr>
      </w:pPr>
      <w:r w:rsidRPr="00DB758A">
        <w:rPr>
          <w:rFonts w:ascii="Times New Roman" w:hAnsi="Times New Roman" w:hint="eastAsia"/>
          <w:szCs w:val="21"/>
        </w:rPr>
        <w:t>3.</w:t>
      </w:r>
      <w:r w:rsidRPr="00DB758A">
        <w:rPr>
          <w:rFonts w:ascii="Times New Roman" w:hAnsi="Times New Roman"/>
          <w:szCs w:val="21"/>
        </w:rPr>
        <w:t xml:space="preserve"> </w:t>
      </w:r>
      <w:r w:rsidRPr="00DB758A">
        <w:rPr>
          <w:rFonts w:ascii="Times New Roman" w:hAnsi="Times New Roman" w:hint="eastAsia"/>
          <w:szCs w:val="21"/>
        </w:rPr>
        <w:t>关注差异</w:t>
      </w:r>
      <w:r w:rsidRPr="00DB758A">
        <w:rPr>
          <w:rFonts w:ascii="Times New Roman" w:hAnsi="Times New Roman" w:hint="eastAsia"/>
          <w:szCs w:val="21"/>
        </w:rPr>
        <w:t>,</w:t>
      </w:r>
      <w:r w:rsidRPr="00DB758A">
        <w:rPr>
          <w:rFonts w:ascii="Times New Roman" w:hAnsi="Times New Roman" w:hint="eastAsia"/>
          <w:szCs w:val="21"/>
        </w:rPr>
        <w:t>总结归纳知识点</w:t>
      </w:r>
      <w:r w:rsidRPr="00DB758A">
        <w:rPr>
          <w:rFonts w:ascii="Times New Roman" w:hAnsi="Times New Roman" w:hint="eastAsia"/>
          <w:szCs w:val="21"/>
        </w:rPr>
        <w:t xml:space="preserve">   </w:t>
      </w:r>
    </w:p>
    <w:p w14:paraId="75510415" w14:textId="77777777" w:rsidR="00DB758A" w:rsidRPr="00DB758A" w:rsidRDefault="00DB758A" w:rsidP="00DB758A">
      <w:pPr>
        <w:jc w:val="left"/>
        <w:rPr>
          <w:rFonts w:ascii="Times New Roman" w:hAnsi="Times New Roman"/>
          <w:szCs w:val="21"/>
        </w:rPr>
      </w:pPr>
      <w:r w:rsidRPr="00DB758A">
        <w:rPr>
          <w:rFonts w:ascii="Times New Roman" w:hAnsi="Times New Roman" w:hint="eastAsia"/>
          <w:szCs w:val="21"/>
        </w:rPr>
        <w:t>4.</w:t>
      </w:r>
      <w:r w:rsidRPr="00DB758A">
        <w:rPr>
          <w:rFonts w:ascii="Times New Roman" w:hAnsi="Times New Roman"/>
          <w:szCs w:val="21"/>
        </w:rPr>
        <w:t xml:space="preserve"> </w:t>
      </w:r>
      <w:r w:rsidRPr="00DB758A">
        <w:rPr>
          <w:rFonts w:ascii="Times New Roman" w:hAnsi="Times New Roman" w:hint="eastAsia"/>
          <w:szCs w:val="21"/>
        </w:rPr>
        <w:t>输入部分</w:t>
      </w:r>
      <w:r w:rsidRPr="00DB758A">
        <w:rPr>
          <w:rFonts w:ascii="Times New Roman" w:hAnsi="Times New Roman" w:hint="eastAsia"/>
          <w:szCs w:val="21"/>
        </w:rPr>
        <w:t>,</w:t>
      </w:r>
      <w:r w:rsidRPr="00DB758A">
        <w:rPr>
          <w:rFonts w:ascii="Times New Roman" w:hAnsi="Times New Roman" w:hint="eastAsia"/>
          <w:szCs w:val="21"/>
        </w:rPr>
        <w:t>篇章首字母填空</w:t>
      </w:r>
      <w:r w:rsidRPr="00DB758A">
        <w:rPr>
          <w:rFonts w:ascii="Times New Roman" w:hAnsi="Times New Roman" w:hint="eastAsia"/>
          <w:szCs w:val="21"/>
        </w:rPr>
        <w:t>,</w:t>
      </w:r>
      <w:r w:rsidRPr="00DB758A">
        <w:rPr>
          <w:rFonts w:ascii="Times New Roman" w:hAnsi="Times New Roman" w:hint="eastAsia"/>
          <w:szCs w:val="21"/>
        </w:rPr>
        <w:t>输出部分</w:t>
      </w:r>
      <w:r w:rsidRPr="00DB758A">
        <w:rPr>
          <w:rFonts w:ascii="Times New Roman" w:hAnsi="Times New Roman" w:hint="eastAsia"/>
          <w:szCs w:val="21"/>
        </w:rPr>
        <w:t>,</w:t>
      </w:r>
      <w:r w:rsidRPr="00DB758A">
        <w:rPr>
          <w:rFonts w:ascii="Times New Roman" w:hAnsi="Times New Roman" w:hint="eastAsia"/>
          <w:szCs w:val="21"/>
        </w:rPr>
        <w:t>信息转述</w:t>
      </w:r>
      <w:r w:rsidRPr="00DB758A">
        <w:rPr>
          <w:rFonts w:ascii="Times New Roman" w:hAnsi="Times New Roman" w:hint="eastAsia"/>
          <w:szCs w:val="21"/>
        </w:rPr>
        <w:t>,</w:t>
      </w:r>
      <w:r w:rsidRPr="00DB758A">
        <w:rPr>
          <w:rFonts w:ascii="Times New Roman" w:hAnsi="Times New Roman" w:hint="eastAsia"/>
          <w:szCs w:val="21"/>
        </w:rPr>
        <w:t>输出延续，作业书面表达，进行中考题型链接</w:t>
      </w:r>
    </w:p>
    <w:p w14:paraId="40168E5E" w14:textId="77777777" w:rsidR="00DB758A" w:rsidRPr="00DB758A" w:rsidRDefault="00DB758A" w:rsidP="00DB758A">
      <w:pPr>
        <w:jc w:val="left"/>
        <w:rPr>
          <w:rFonts w:ascii="Times New Roman" w:hAnsi="Times New Roman"/>
          <w:szCs w:val="21"/>
        </w:rPr>
      </w:pPr>
      <w:r w:rsidRPr="00DB758A">
        <w:rPr>
          <w:rFonts w:ascii="Times New Roman" w:hAnsi="Times New Roman" w:hint="eastAsia"/>
          <w:szCs w:val="21"/>
        </w:rPr>
        <w:t>5.</w:t>
      </w:r>
      <w:r w:rsidRPr="00DB758A">
        <w:rPr>
          <w:rFonts w:ascii="Times New Roman" w:hAnsi="Times New Roman"/>
          <w:szCs w:val="21"/>
        </w:rPr>
        <w:t xml:space="preserve"> </w:t>
      </w:r>
      <w:r w:rsidRPr="00DB758A">
        <w:rPr>
          <w:rFonts w:ascii="Times New Roman" w:hAnsi="Times New Roman" w:hint="eastAsia"/>
          <w:szCs w:val="21"/>
        </w:rPr>
        <w:t>同一单元不同板块有效铺垫链接</w:t>
      </w:r>
    </w:p>
    <w:p w14:paraId="3C6085FD" w14:textId="77777777" w:rsidR="00DB758A" w:rsidRPr="00DB758A" w:rsidRDefault="00DB758A" w:rsidP="00DB758A">
      <w:pPr>
        <w:jc w:val="left"/>
        <w:rPr>
          <w:rFonts w:ascii="Times New Roman" w:hAnsi="Times New Roman"/>
          <w:szCs w:val="21"/>
        </w:rPr>
      </w:pPr>
      <w:r w:rsidRPr="00DB758A">
        <w:rPr>
          <w:rFonts w:ascii="Times New Roman" w:hAnsi="Times New Roman" w:hint="eastAsia"/>
          <w:szCs w:val="21"/>
        </w:rPr>
        <w:t>6.</w:t>
      </w:r>
      <w:r w:rsidRPr="00DB758A">
        <w:rPr>
          <w:rFonts w:ascii="Times New Roman" w:hAnsi="Times New Roman"/>
          <w:szCs w:val="21"/>
        </w:rPr>
        <w:t xml:space="preserve"> </w:t>
      </w:r>
      <w:r w:rsidRPr="00DB758A">
        <w:rPr>
          <w:rFonts w:ascii="Times New Roman" w:hAnsi="Times New Roman" w:hint="eastAsia"/>
          <w:szCs w:val="21"/>
        </w:rPr>
        <w:t>情境教学促进语言学习兴趣</w:t>
      </w:r>
    </w:p>
    <w:p w14:paraId="5E010C95" w14:textId="77777777" w:rsidR="00DB758A" w:rsidRPr="00146AAC" w:rsidRDefault="00DB758A" w:rsidP="00DB758A">
      <w:pPr>
        <w:jc w:val="left"/>
        <w:rPr>
          <w:rFonts w:ascii="Times New Roman" w:hAnsi="Times New Roman"/>
          <w:b/>
          <w:szCs w:val="21"/>
        </w:rPr>
      </w:pPr>
      <w:r w:rsidRPr="00146AAC">
        <w:rPr>
          <w:rFonts w:ascii="Times New Roman" w:hAnsi="Times New Roman" w:hint="eastAsia"/>
          <w:b/>
          <w:szCs w:val="21"/>
        </w:rPr>
        <w:t>课堂不足：</w:t>
      </w:r>
    </w:p>
    <w:p w14:paraId="694C8984" w14:textId="77777777" w:rsidR="00DB758A" w:rsidRPr="00146AAC" w:rsidRDefault="00DB758A" w:rsidP="00DB758A">
      <w:pPr>
        <w:numPr>
          <w:ilvl w:val="0"/>
          <w:numId w:val="1"/>
        </w:numPr>
        <w:jc w:val="left"/>
        <w:rPr>
          <w:rFonts w:ascii="Times New Roman" w:hAnsi="Times New Roman"/>
          <w:szCs w:val="21"/>
        </w:rPr>
      </w:pPr>
      <w:r w:rsidRPr="00146AAC">
        <w:rPr>
          <w:rFonts w:ascii="Times New Roman" w:hAnsi="Times New Roman" w:hint="eastAsia"/>
          <w:szCs w:val="21"/>
        </w:rPr>
        <w:t>一堂课，时间不够充足，作为语法复习课，没有完整呈现所有代词复习相关内容。</w:t>
      </w:r>
    </w:p>
    <w:p w14:paraId="3844818B" w14:textId="77777777" w:rsidR="00DB758A" w:rsidRPr="00146AAC" w:rsidRDefault="00DB758A" w:rsidP="00DB758A">
      <w:pPr>
        <w:numPr>
          <w:ilvl w:val="0"/>
          <w:numId w:val="1"/>
        </w:numPr>
        <w:jc w:val="left"/>
        <w:rPr>
          <w:rFonts w:ascii="Times New Roman" w:hAnsi="Times New Roman" w:hint="eastAsia"/>
          <w:szCs w:val="21"/>
        </w:rPr>
      </w:pPr>
      <w:r w:rsidRPr="00146AAC">
        <w:rPr>
          <w:rFonts w:ascii="Times New Roman" w:hAnsi="Times New Roman" w:hint="eastAsia"/>
          <w:szCs w:val="21"/>
        </w:rPr>
        <w:t>学生讨论总结知识点用法部分，比较仓促，学生未能充分思考总结代词用法。</w:t>
      </w:r>
    </w:p>
    <w:p w14:paraId="6C1594D6" w14:textId="372A7D40" w:rsidR="00336A33" w:rsidRPr="00336A33" w:rsidRDefault="00DB758A" w:rsidP="00DB758A">
      <w:r w:rsidRPr="00146AAC">
        <w:rPr>
          <w:rFonts w:ascii="Times New Roman" w:hAnsi="Times New Roman" w:hint="eastAsia"/>
          <w:szCs w:val="21"/>
        </w:rPr>
        <w:t>规定性操练部分，代词填空内容较简单，形式较单一，未能多角度深度巩固检测学生对于代词学习效果。</w:t>
      </w:r>
    </w:p>
    <w:p w14:paraId="003BEBE7" w14:textId="12FBC7A3" w:rsidR="00336A33" w:rsidRPr="00336A33" w:rsidRDefault="00336A33" w:rsidP="00336A33"/>
    <w:p w14:paraId="1E0F682E" w14:textId="15D5AC93" w:rsidR="001F321D" w:rsidRPr="00336A33" w:rsidRDefault="001F321D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14:paraId="2CB2F89C" w14:textId="6ACB11CB" w:rsidR="00823D25" w:rsidRPr="004B7E5F" w:rsidRDefault="00823D25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3A355" w14:textId="77777777" w:rsidR="00007BC9" w:rsidRDefault="00007BC9" w:rsidP="00EC413F">
      <w:r>
        <w:separator/>
      </w:r>
    </w:p>
  </w:endnote>
  <w:endnote w:type="continuationSeparator" w:id="0">
    <w:p w14:paraId="410FF447" w14:textId="77777777" w:rsidR="00007BC9" w:rsidRDefault="00007BC9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103F0" w14:textId="77777777" w:rsidR="00007BC9" w:rsidRDefault="00007BC9" w:rsidP="00EC413F">
      <w:r>
        <w:separator/>
      </w:r>
    </w:p>
  </w:footnote>
  <w:footnote w:type="continuationSeparator" w:id="0">
    <w:p w14:paraId="2DCCDE9A" w14:textId="77777777" w:rsidR="00007BC9" w:rsidRDefault="00007BC9" w:rsidP="00EC4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C0506"/>
    <w:multiLevelType w:val="hybridMultilevel"/>
    <w:tmpl w:val="B3741A8E"/>
    <w:lvl w:ilvl="0" w:tplc="32263F46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947350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007BC9"/>
    <w:rsid w:val="001F321D"/>
    <w:rsid w:val="00286C56"/>
    <w:rsid w:val="003058BF"/>
    <w:rsid w:val="00336A33"/>
    <w:rsid w:val="004179DD"/>
    <w:rsid w:val="00471859"/>
    <w:rsid w:val="00475F48"/>
    <w:rsid w:val="00476636"/>
    <w:rsid w:val="004B7E5F"/>
    <w:rsid w:val="005558C1"/>
    <w:rsid w:val="00582052"/>
    <w:rsid w:val="00587F39"/>
    <w:rsid w:val="005E1951"/>
    <w:rsid w:val="005E5A48"/>
    <w:rsid w:val="00680C2A"/>
    <w:rsid w:val="00750045"/>
    <w:rsid w:val="007A2C0A"/>
    <w:rsid w:val="00823D25"/>
    <w:rsid w:val="00844318"/>
    <w:rsid w:val="0094261B"/>
    <w:rsid w:val="00A55B8B"/>
    <w:rsid w:val="00AE386C"/>
    <w:rsid w:val="00B67067"/>
    <w:rsid w:val="00C2406A"/>
    <w:rsid w:val="00C621AE"/>
    <w:rsid w:val="00D51C7A"/>
    <w:rsid w:val="00DB758A"/>
    <w:rsid w:val="00E7684E"/>
    <w:rsid w:val="00EA1F19"/>
    <w:rsid w:val="00EC413F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10</cp:revision>
  <dcterms:created xsi:type="dcterms:W3CDTF">2022-01-09T03:35:00Z</dcterms:created>
  <dcterms:modified xsi:type="dcterms:W3CDTF">2023-07-05T01:17:00Z</dcterms:modified>
</cp:coreProperties>
</file>