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sz w:val="24"/>
          <w:szCs w:val="32"/>
          <w:lang w:val="en-US" w:eastAsia="zh-CN"/>
        </w:rPr>
      </w:pPr>
      <w:r>
        <w:rPr>
          <w:rFonts w:hint="eastAsia"/>
          <w:sz w:val="24"/>
          <w:szCs w:val="32"/>
          <w:lang w:val="en-US" w:eastAsia="zh-CN"/>
        </w:rPr>
        <w:t>水浒传书评</w:t>
      </w:r>
    </w:p>
    <w:p>
      <w:pPr>
        <w:rPr>
          <w:rFonts w:hint="eastAsia"/>
        </w:rPr>
      </w:pPr>
    </w:p>
    <w:p>
      <w:pPr>
        <w:spacing w:line="360" w:lineRule="auto"/>
        <w:ind w:firstLine="420" w:firstLineChars="200"/>
        <w:rPr>
          <w:rFonts w:hint="eastAsia"/>
        </w:rPr>
      </w:pPr>
      <w:r>
        <w:rPr>
          <w:rFonts w:hint="eastAsia"/>
        </w:rPr>
        <w:t>《水浒传》是一个元代末年写的小说，是中国第一部白话文的小说。它的作者是施耐庵。《水浒传》有时又名《忠义水浒传》，讲的是一个官逼民反的故事，描写了一百零八个梁山好汉，都被逼上梁山，最后被政府招安帮助政府的故事。</w:t>
      </w:r>
    </w:p>
    <w:p>
      <w:pPr>
        <w:spacing w:line="360" w:lineRule="auto"/>
        <w:rPr>
          <w:rFonts w:hint="eastAsia"/>
        </w:rPr>
      </w:pPr>
      <w:r>
        <w:rPr>
          <w:rFonts w:hint="eastAsia"/>
        </w:rPr>
        <w:t xml:space="preserve">      水浒传从第一回到第十四回将水浒传这本小说的重要人物都介绍了，并且给了小说一个丰满的开头。水浒传第一回讲的是一个官员受皇帝的指示派遣到江西信州龙虎山找到张真人来治国家大病：瘟疫。最后官员并没有找到张真人，但看见“伏魔之殿”将其打开，最后酿成大祸。这些妖魔就是将来的一百零八将。这十四回故事繁多，从王进与史进乱棍中的大斗开始，到鲁达解救金翠莲父女，醉后大闹五台山，到鲁智深花和尚的诞生，到林冲在路上被暗杀但没有成功后来回去暴打洪教头，到柴进招天下好汉，到最后杨志的介绍。这些故事都变成了经典，是水浒传的开始，也是官逼民反的开始。这些好汉走投无路，最后只能逼上梁山，做好汉，但有时也被人们称为土匪。</w:t>
      </w:r>
    </w:p>
    <w:p>
      <w:pPr>
        <w:spacing w:line="360" w:lineRule="auto"/>
        <w:rPr>
          <w:rFonts w:hint="eastAsia"/>
        </w:rPr>
      </w:pPr>
      <w:r>
        <w:rPr>
          <w:rFonts w:hint="eastAsia"/>
        </w:rPr>
        <w:t xml:space="preserve">     我觉得水浒传写得非常好，描述笔法都非常传神，字字有力，让人读得热血沸腾，愤愤不平，为这些好汉感到难过。这些好汉都是非常厉害的人物，各个如虎鲍一样威猛。他们都有着一颗炙热的善良的心，但也因为这个他们失去了很多。腐败的政府的走狗害尽了他们，原来想走官路，飞黄腾达，为民服务的他们被腐败的政府逼得伸缩不如，只能反抗。这本书的描写体现了他们的可惜，也体现了当时社会的残酷性：没做坏事，做了好事也会被杀。他们没有办法，只能上梁山当英雄。几个主要的人物已被介绍：高俅、王进、史进、杨志、鲁智深（鲁达）、林冲等。</w:t>
      </w:r>
    </w:p>
    <w:p>
      <w:pPr>
        <w:spacing w:line="360" w:lineRule="auto"/>
        <w:rPr>
          <w:rFonts w:hint="eastAsia"/>
        </w:rPr>
      </w:pPr>
      <w:r>
        <w:rPr>
          <w:rFonts w:hint="eastAsia"/>
        </w:rPr>
        <w:t xml:space="preserve">     我觉得这几回里最精彩的一回还是第四回，鲁达因为被政府追捕，不得不上五台山当和尚。他被他解救的父女两人帮助终于得到了救助，活了下来。后来因为不能与其他的和尚一样打禅，行戒最后借着酒劲大闹一番。他最后终于被长老停了下来，但后来还是被长老派到了其他地方去。鲁智深生心鲁莽，但他是一个非常有趣的人物。对我来讲，这是最精彩的一回因为作者将一个人物完完全全地展现在我们面前，将他的鲁莽，将他的善良，将他的爽快都写的完美无瑕。能将一个人物透透彻彻的用一个故事描写出来真是非常厉害。我觉得鲁智深是水浒传中最体现梁山精神的好汉。他虽然脑子不是很聪明，但他路见不平便会拔刀相助，不管是谁。</w:t>
      </w:r>
    </w:p>
    <w:p>
      <w:pPr>
        <w:spacing w:line="360" w:lineRule="auto"/>
      </w:pPr>
      <w:r>
        <w:rPr>
          <w:rFonts w:hint="eastAsia"/>
        </w:rPr>
        <w:t xml:space="preserve">     </w:t>
      </w:r>
      <w:bookmarkStart w:id="0" w:name="_GoBack"/>
      <w:bookmarkEnd w:id="0"/>
      <w:r>
        <w:rPr>
          <w:rFonts w:hint="eastAsia"/>
        </w:rPr>
        <w:t>我觉得水浒传写得非常好，就是有时不易懂，诗句也太多，看起来有时有点烦。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MjVkMjA1NDk5ZWY0M2ZiMGJiY2Q1YjcxYjg2MTIifQ=="/>
  </w:docVars>
  <w:rsids>
    <w:rsidRoot w:val="00000000"/>
    <w:rsid w:val="332A1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968</Words>
  <Characters>968</Characters>
  <Lines>0</Lines>
  <Paragraphs>0</Paragraphs>
  <TotalTime>1</TotalTime>
  <ScaleCrop>false</ScaleCrop>
  <LinksUpToDate>false</LinksUpToDate>
  <CharactersWithSpaces>1001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sunny</dc:creator>
  <cp:lastModifiedBy>谷子</cp:lastModifiedBy>
  <dcterms:modified xsi:type="dcterms:W3CDTF">2023-07-07T14:31:24Z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E122660D6DD74B65B16BAE115E0A6E6A_12</vt:lpwstr>
  </property>
</Properties>
</file>