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04" w:firstLineChars="250"/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>
        <w:rPr>
          <w:rFonts w:ascii="宋体" w:hAnsi="宋体" w:cs="宋体"/>
          <w:b/>
          <w:bCs/>
          <w:kern w:val="0"/>
          <w:sz w:val="36"/>
          <w:szCs w:val="36"/>
        </w:rPr>
        <w:t>202</w:t>
      </w:r>
      <w:r>
        <w:rPr>
          <w:rFonts w:hint="eastAsia" w:ascii="宋体" w:hAnsi="宋体" w:cs="宋体"/>
          <w:b/>
          <w:bCs/>
          <w:kern w:val="0"/>
          <w:sz w:val="36"/>
          <w:szCs w:val="36"/>
          <w:lang w:val="en-US" w:eastAsia="zh-CN"/>
        </w:rPr>
        <w:t>3</w:t>
      </w:r>
      <w:r>
        <w:rPr>
          <w:rFonts w:hint="eastAsia" w:ascii="宋体" w:hAnsi="宋体" w:cs="宋体"/>
          <w:b/>
          <w:bCs/>
          <w:kern w:val="0"/>
          <w:sz w:val="36"/>
          <w:szCs w:val="36"/>
        </w:rPr>
        <w:t>学年七年级上学期语文教学总结</w:t>
      </w:r>
    </w:p>
    <w:p>
      <w:pPr>
        <w:ind w:firstLine="904" w:firstLineChars="250"/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>
        <w:rPr>
          <w:rFonts w:ascii="宋体" w:hAnsi="宋体" w:cs="宋体"/>
          <w:b/>
          <w:bCs/>
          <w:kern w:val="0"/>
          <w:sz w:val="36"/>
          <w:szCs w:val="36"/>
        </w:rPr>
        <w:t xml:space="preserve">                   </w:t>
      </w:r>
      <w:r>
        <w:rPr>
          <w:rFonts w:hint="eastAsia" w:ascii="宋体" w:hAnsi="宋体" w:cs="宋体"/>
          <w:bCs/>
          <w:kern w:val="0"/>
          <w:sz w:val="30"/>
          <w:szCs w:val="30"/>
        </w:rPr>
        <w:t xml:space="preserve">刘伊兰 </w:t>
      </w:r>
      <w:r>
        <w:rPr>
          <w:rFonts w:ascii="宋体" w:hAnsi="宋体" w:cs="宋体"/>
          <w:bCs/>
          <w:kern w:val="0"/>
          <w:sz w:val="30"/>
          <w:szCs w:val="30"/>
        </w:rPr>
        <w:t xml:space="preserve"> </w:t>
      </w:r>
      <w:r>
        <w:rPr>
          <w:rFonts w:hint="eastAsia" w:ascii="宋体" w:hAnsi="宋体" w:cs="宋体"/>
          <w:bCs/>
          <w:kern w:val="0"/>
          <w:sz w:val="30"/>
          <w:szCs w:val="30"/>
        </w:rPr>
        <w:t>初一</w:t>
      </w:r>
      <w:r>
        <w:rPr>
          <w:rFonts w:hint="eastAsia" w:ascii="宋体" w:hAnsi="宋体" w:cs="宋体"/>
          <w:bCs/>
          <w:kern w:val="0"/>
          <w:sz w:val="30"/>
          <w:szCs w:val="30"/>
          <w:lang w:val="en-US" w:eastAsia="zh-CN"/>
        </w:rPr>
        <w:t>8、11</w:t>
      </w:r>
      <w:r>
        <w:rPr>
          <w:rFonts w:hint="eastAsia" w:ascii="宋体" w:hAnsi="宋体" w:cs="宋体"/>
          <w:bCs/>
          <w:kern w:val="0"/>
          <w:sz w:val="30"/>
          <w:szCs w:val="30"/>
        </w:rPr>
        <w:t>班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本学期，本人担任初一</w:t>
      </w:r>
      <w:r>
        <w:rPr>
          <w:rFonts w:hint="eastAsia" w:ascii="宋体" w:hAnsi="宋体" w:cs="宋体"/>
          <w:bCs/>
          <w:kern w:val="0"/>
          <w:sz w:val="24"/>
          <w:lang w:val="en-US" w:eastAsia="zh-CN"/>
        </w:rPr>
        <w:t>8、11</w:t>
      </w:r>
      <w:r>
        <w:rPr>
          <w:rFonts w:hint="eastAsia" w:ascii="宋体" w:hAnsi="宋体" w:cs="宋体"/>
          <w:bCs/>
          <w:kern w:val="0"/>
          <w:sz w:val="24"/>
        </w:rPr>
        <w:t>班的语文教学工作，课堂教学认真、负责、扎实；教学研讨交流富有成效。</w:t>
      </w:r>
    </w:p>
    <w:p>
      <w:pPr>
        <w:spacing w:line="360" w:lineRule="auto"/>
        <w:ind w:firstLine="602" w:firstLineChars="250"/>
        <w:jc w:val="left"/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1</w:t>
      </w:r>
      <w:r>
        <w:rPr>
          <w:rFonts w:ascii="宋体" w:hAnsi="宋体" w:cs="宋体"/>
          <w:b/>
          <w:bCs/>
          <w:kern w:val="0"/>
          <w:sz w:val="24"/>
        </w:rPr>
        <w:t>.</w:t>
      </w:r>
      <w:r>
        <w:rPr>
          <w:rFonts w:hint="eastAsia" w:ascii="宋体" w:hAnsi="宋体" w:cs="宋体"/>
          <w:b/>
          <w:bCs/>
          <w:kern w:val="0"/>
          <w:sz w:val="24"/>
        </w:rPr>
        <w:t>教学计划的完成较好：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七年上学期教材共６个单元2</w:t>
      </w:r>
      <w:r>
        <w:rPr>
          <w:rFonts w:ascii="宋体" w:hAnsi="宋体" w:cs="宋体"/>
          <w:bCs/>
          <w:kern w:val="0"/>
          <w:sz w:val="24"/>
        </w:rPr>
        <w:t>2</w:t>
      </w:r>
      <w:r>
        <w:rPr>
          <w:rFonts w:hint="eastAsia" w:ascii="宋体" w:hAnsi="宋体" w:cs="宋体"/>
          <w:bCs/>
          <w:kern w:val="0"/>
          <w:sz w:val="24"/>
        </w:rPr>
        <w:t>篇课文，包括1</w:t>
      </w:r>
      <w:r>
        <w:rPr>
          <w:rFonts w:ascii="宋体" w:hAnsi="宋体" w:cs="宋体"/>
          <w:bCs/>
          <w:kern w:val="0"/>
          <w:sz w:val="24"/>
        </w:rPr>
        <w:t>2</w:t>
      </w:r>
      <w:r>
        <w:rPr>
          <w:rFonts w:hint="eastAsia" w:ascii="宋体" w:hAnsi="宋体" w:cs="宋体"/>
          <w:bCs/>
          <w:kern w:val="0"/>
          <w:sz w:val="24"/>
        </w:rPr>
        <w:t>首古诗与6篇文言文，同时穿插安排 3个综合性学习，2个名著导读，2个口语交际专题，2个课外古诗词诵读。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开学之初定下的教学计划，整学期的教学基本按照计划进行，也基本完成计划。每周的集体备课和周计划上墙的工作都较有成效。</w:t>
      </w:r>
    </w:p>
    <w:p>
      <w:pPr>
        <w:spacing w:line="360" w:lineRule="auto"/>
        <w:ind w:firstLine="602" w:firstLineChars="250"/>
        <w:jc w:val="left"/>
        <w:rPr>
          <w:rFonts w:ascii="宋体" w:hAnsi="宋体" w:cs="宋体"/>
          <w:b/>
          <w:bCs/>
          <w:kern w:val="0"/>
          <w:sz w:val="24"/>
        </w:rPr>
      </w:pPr>
      <w:r>
        <w:rPr>
          <w:rFonts w:ascii="宋体" w:hAnsi="宋体" w:cs="宋体"/>
          <w:b/>
          <w:bCs/>
          <w:kern w:val="0"/>
          <w:sz w:val="24"/>
        </w:rPr>
        <w:t>2</w:t>
      </w:r>
      <w:r>
        <w:rPr>
          <w:rFonts w:hint="eastAsia" w:ascii="宋体" w:hAnsi="宋体" w:cs="宋体"/>
          <w:b/>
          <w:bCs/>
          <w:kern w:val="0"/>
          <w:sz w:val="24"/>
        </w:rPr>
        <w:t>.</w:t>
      </w:r>
      <w:r>
        <w:rPr>
          <w:rFonts w:hint="eastAsia" w:ascii="宋体" w:hAnsi="宋体"/>
          <w:b/>
          <w:sz w:val="24"/>
        </w:rPr>
        <w:t xml:space="preserve"> 落实</w:t>
      </w:r>
      <w:r>
        <w:rPr>
          <w:rFonts w:hint="eastAsia" w:ascii="宋体" w:hAnsi="宋体" w:cs="宋体"/>
          <w:b/>
          <w:bCs/>
          <w:kern w:val="0"/>
          <w:sz w:val="24"/>
        </w:rPr>
        <w:t>倡导的教学理念，努力做到以学论教，守正出新。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1）以学论教。基于本年级生源特点，在教学设计时更突出以生为本的教学导向，在教学过程中能多重视学生的学习状态和学习效果，并以此来作为开展课堂教学和评价一堂课的总原则。能多从学生的活动状态、参与状态、思维状态和目标达成状态等方面来反思、评价一堂课的教学效果。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2）守正出新。在教学过程中遵循课标要求，尊重语文教育基本规律和学生学习规律；提倡少做题，多读书，多思考，勤练笔，注重语文积累和语感培养，抓住语文教学的根本，重视学生核心素养发展，提供“干货”，尽量做到“守正”。在出新方面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积极参加各级教研活动，阅读专业期刊和书籍，</w:t>
      </w:r>
      <w:r>
        <w:rPr>
          <w:rFonts w:hint="eastAsia" w:ascii="宋体" w:hAnsi="宋体" w:cs="宋体"/>
          <w:kern w:val="0"/>
          <w:sz w:val="24"/>
        </w:rPr>
        <w:t>吸取学术界优秀成果和同行的教学智慧，学习优秀课例，实现双重转化。不断学习先进教学理论，为我所用，图变求新。不为积习所蔽，不为时尚所惑。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（3）重点训练项目：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①</w:t>
      </w:r>
      <w:r>
        <w:rPr>
          <w:rFonts w:hint="eastAsia" w:ascii="宋体" w:hAnsi="宋体" w:cs="宋体"/>
          <w:bCs/>
          <w:kern w:val="0"/>
          <w:sz w:val="24"/>
        </w:rPr>
        <w:t>文言文阅读：能借助注释和工具书，整体感知内容大意。反复诵读，注重积累。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②整本书阅读方法指导：精读、速读、旁批、阅读评</w:t>
      </w:r>
      <w:r>
        <w:rPr>
          <w:rFonts w:hint="eastAsia" w:ascii="宋体" w:hAnsi="宋体" w:cs="宋体"/>
          <w:kern w:val="0"/>
          <w:sz w:val="24"/>
          <w:lang w:val="en-US" w:eastAsia="zh-CN"/>
        </w:rPr>
        <w:t>价</w:t>
      </w:r>
      <w:r>
        <w:rPr>
          <w:rFonts w:hint="eastAsia" w:ascii="宋体" w:hAnsi="宋体" w:cs="宋体"/>
          <w:kern w:val="0"/>
          <w:sz w:val="24"/>
        </w:rPr>
        <w:t>等。</w:t>
      </w:r>
    </w:p>
    <w:p>
      <w:pPr>
        <w:spacing w:line="360" w:lineRule="auto"/>
        <w:ind w:firstLine="600" w:firstLineChars="250"/>
        <w:jc w:val="left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③</w:t>
      </w:r>
      <w:r>
        <w:rPr>
          <w:rFonts w:hint="eastAsia" w:ascii="宋体" w:hAnsi="宋体" w:cs="宋体"/>
          <w:bCs/>
          <w:kern w:val="0"/>
          <w:sz w:val="24"/>
        </w:rPr>
        <w:t>散文阅读：以教材经典文本为《春》《济南的冬天》《秋天的怀念》《从百草园到三味书屋》了解散文的特点。如内容真实、事件典型、注重细节描写等。学习刻画人物的方法，品味语言，提高鉴赏力。</w:t>
      </w:r>
    </w:p>
    <w:p>
      <w:pPr>
        <w:spacing w:line="360" w:lineRule="auto"/>
        <w:ind w:firstLine="600" w:firstLineChars="250"/>
        <w:jc w:val="left"/>
        <w:rPr>
          <w:rFonts w:hint="eastAsia"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④写作：能够完整地有详略地记叙一件事，能够进行细致的描写，能够写够6</w:t>
      </w:r>
      <w:r>
        <w:rPr>
          <w:rFonts w:ascii="宋体" w:hAnsi="宋体" w:cs="宋体"/>
          <w:bCs/>
          <w:kern w:val="0"/>
          <w:sz w:val="24"/>
        </w:rPr>
        <w:t>00</w:t>
      </w:r>
      <w:r>
        <w:rPr>
          <w:rFonts w:hint="eastAsia" w:ascii="宋体" w:hAnsi="宋体" w:cs="宋体"/>
          <w:bCs/>
          <w:kern w:val="0"/>
          <w:sz w:val="24"/>
        </w:rPr>
        <w:t>字。</w:t>
      </w:r>
    </w:p>
    <w:p>
      <w:pPr>
        <w:spacing w:line="360" w:lineRule="auto"/>
        <w:ind w:firstLine="602" w:firstLineChars="250"/>
        <w:jc w:val="left"/>
        <w:rPr>
          <w:rFonts w:ascii="宋体" w:hAnsi="宋体" w:cs="宋体"/>
          <w:b/>
          <w:bCs/>
          <w:kern w:val="0"/>
          <w:sz w:val="24"/>
        </w:rPr>
      </w:pPr>
      <w:r>
        <w:rPr>
          <w:rFonts w:ascii="宋体" w:hAnsi="宋体" w:cs="宋体"/>
          <w:b/>
          <w:bCs/>
          <w:kern w:val="0"/>
          <w:sz w:val="24"/>
        </w:rPr>
        <w:t>3</w:t>
      </w:r>
      <w:r>
        <w:rPr>
          <w:rFonts w:hint="eastAsia" w:ascii="宋体" w:hAnsi="宋体" w:cs="宋体"/>
          <w:b/>
          <w:bCs/>
          <w:kern w:val="0"/>
          <w:sz w:val="24"/>
        </w:rPr>
        <w:t>.</w:t>
      </w: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 w:cs="宋体"/>
          <w:b/>
          <w:bCs/>
          <w:kern w:val="0"/>
          <w:sz w:val="24"/>
        </w:rPr>
        <w:t>名著阅读的活动成果显著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本学期教材内推荐的名著阅读有：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（1）《西游记》：必读、精读：每天读两章，并写一篇阅读评</w:t>
      </w:r>
      <w:r>
        <w:rPr>
          <w:rFonts w:hint="eastAsia" w:ascii="宋体" w:hAnsi="宋体" w:cs="宋体"/>
          <w:bCs/>
          <w:kern w:val="0"/>
          <w:sz w:val="24"/>
          <w:lang w:val="en-US" w:eastAsia="zh-CN"/>
        </w:rPr>
        <w:t>价</w:t>
      </w:r>
      <w:r>
        <w:rPr>
          <w:rFonts w:hint="eastAsia" w:ascii="宋体" w:hAnsi="宋体" w:cs="宋体"/>
          <w:bCs/>
          <w:kern w:val="0"/>
          <w:sz w:val="24"/>
        </w:rPr>
        <w:t>，第二天课前五分钟进行检测。中期根据阅读进度设计丰富有趣的拓展作业，最后以全篇的思维导读总结，形成了一个完整的整本书阅读活动。学生阅读兴趣与信心得到较大的提升。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（2）《朝花夕拾》：必读、精读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①读：学生每天阅读指定的内容，为了督促学生认真阅读，第二天上语文课时，老师就头天学生所读内容出题进行检测。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②写：每天读完名著内容后，学生就自己的阅读思考撰写点评；读完整本书后，再写一篇书评。</w:t>
      </w:r>
    </w:p>
    <w:p>
      <w:pPr>
        <w:widowControl/>
        <w:spacing w:line="360" w:lineRule="auto"/>
        <w:ind w:firstLine="480" w:firstLineChars="200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③改：学生在课堂上交流、讨论小论文和书评，然后再修改。</w:t>
      </w:r>
    </w:p>
    <w:p>
      <w:pPr>
        <w:widowControl/>
        <w:spacing w:line="360" w:lineRule="auto"/>
        <w:ind w:firstLine="480" w:firstLineChars="200"/>
        <w:rPr>
          <w:rFonts w:hint="eastAsia"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④展：通过学校公告栏粘贴展示优秀思维导图、书评等。</w:t>
      </w:r>
    </w:p>
    <w:p>
      <w:pPr>
        <w:widowControl/>
        <w:spacing w:line="360" w:lineRule="auto"/>
        <w:ind w:firstLine="480" w:firstLineChars="200"/>
        <w:rPr>
          <w:rFonts w:hint="default" w:ascii="宋体" w:hAnsi="宋体" w:eastAsia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/>
          <w:color w:val="000000"/>
          <w:kern w:val="0"/>
          <w:sz w:val="24"/>
          <w:lang w:val="en-US" w:eastAsia="zh-CN"/>
        </w:rPr>
        <w:t>根据学生的实际情况，还推荐学生阅读了《认得几个字》，精读和选读相结合，每星期花一节课交流阅读心得，以增加学生对中国汉字的兴趣和了解。</w:t>
      </w:r>
    </w:p>
    <w:p>
      <w:pPr>
        <w:numPr>
          <w:ilvl w:val="0"/>
          <w:numId w:val="1"/>
        </w:numPr>
        <w:spacing w:line="360" w:lineRule="auto"/>
        <w:ind w:firstLine="602" w:firstLineChars="250"/>
        <w:jc w:val="left"/>
        <w:rPr>
          <w:rFonts w:hint="eastAsia" w:ascii="宋体" w:hAnsi="宋体"/>
          <w:b/>
          <w:bCs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组织学生积极参与校内外各项语文活动</w:t>
      </w:r>
    </w:p>
    <w:p>
      <w:pPr>
        <w:numPr>
          <w:numId w:val="0"/>
        </w:numPr>
        <w:spacing w:line="360" w:lineRule="auto"/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kern w:val="0"/>
          <w:sz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4"/>
          <w:lang w:val="en-US" w:eastAsia="zh-CN"/>
        </w:rPr>
        <w:t>组织和指导学生参加由广州市教育局和羊城晚报社组织的“2023羊城.花地新苗作文征集活动”，其中於之然同学获市一等奖，徐梓艺同学获市三等奖，尤子薇同学获三等奖。组织学生参加学校艺术节征文比赛和朗诵比赛。</w:t>
      </w:r>
      <w:bookmarkStart w:id="0" w:name="_GoBack"/>
      <w:bookmarkEnd w:id="0"/>
    </w:p>
    <w:p/>
    <w:sectPr>
      <w:footerReference r:id="rId3" w:type="default"/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78891919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37AF0A"/>
    <w:multiLevelType w:val="singleLevel"/>
    <w:tmpl w:val="4037AF0A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MwYmJhOTgzMjczZGNkOWMwYTY1ZjNlODJiM2M2YzAifQ=="/>
  </w:docVars>
  <w:rsids>
    <w:rsidRoot w:val="0077680F"/>
    <w:rsid w:val="000B5F20"/>
    <w:rsid w:val="001527FB"/>
    <w:rsid w:val="002D5E8C"/>
    <w:rsid w:val="0034409B"/>
    <w:rsid w:val="004A69BD"/>
    <w:rsid w:val="006301F9"/>
    <w:rsid w:val="007503A6"/>
    <w:rsid w:val="0077680F"/>
    <w:rsid w:val="007902E6"/>
    <w:rsid w:val="007968DF"/>
    <w:rsid w:val="007F17DE"/>
    <w:rsid w:val="008D7604"/>
    <w:rsid w:val="00A81A8E"/>
    <w:rsid w:val="00B17B38"/>
    <w:rsid w:val="00B40013"/>
    <w:rsid w:val="00C73610"/>
    <w:rsid w:val="00CB6E36"/>
    <w:rsid w:val="00CC26EE"/>
    <w:rsid w:val="00CF65D5"/>
    <w:rsid w:val="00D7529C"/>
    <w:rsid w:val="00D7757A"/>
    <w:rsid w:val="00D86D05"/>
    <w:rsid w:val="00E35623"/>
    <w:rsid w:val="00E82EE2"/>
    <w:rsid w:val="00F03011"/>
    <w:rsid w:val="00F97EBF"/>
    <w:rsid w:val="00FC14A6"/>
    <w:rsid w:val="16427D13"/>
    <w:rsid w:val="73882A1B"/>
    <w:rsid w:val="7C1A344E"/>
    <w:rsid w:val="7D9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998</Characters>
  <Lines>8</Lines>
  <Paragraphs>2</Paragraphs>
  <TotalTime>10</TotalTime>
  <ScaleCrop>false</ScaleCrop>
  <LinksUpToDate>false</LinksUpToDate>
  <CharactersWithSpaces>1170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2021-01-19T00:36:00Z</dcterms:created>
  <dc:creator>apple</dc:creator>
  <cp:lastModifiedBy>美丽人生</cp:lastModifiedBy>
  <dcterms:modified xsi:type="dcterms:W3CDTF">2024-01-16T11:35:45Z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95E63D25A4CE424F82A6A3A84D5A13D8_13</vt:lpwstr>
  </property>
</Properties>
</file>