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tabs>
          <w:tab w:val="left" w:pos="247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default" w:asciiTheme="minorEastAsia" w:hAnsiTheme="minorEastAsia" w:eastAsiaTheme="minorEastAsia" w:cstheme="minorEastAsia"/>
          <w:b/>
          <w:bCs/>
          <w:kern w:val="2"/>
          <w:sz w:val="36"/>
          <w:szCs w:val="36"/>
          <w:lang w:val="en-US" w:eastAsia="zh-CN" w:bidi="ar-SA"/>
        </w:rPr>
      </w:pPr>
      <w:r>
        <w:rPr>
          <w:rFonts w:hint="eastAsia" w:asciiTheme="minorEastAsia" w:hAnsiTheme="minorEastAsia" w:cstheme="minorEastAsia"/>
          <w:b/>
          <w:bCs/>
          <w:kern w:val="2"/>
          <w:sz w:val="36"/>
          <w:szCs w:val="36"/>
          <w:lang w:val="en-US" w:eastAsia="zh-CN" w:bidi="ar-SA"/>
        </w:rPr>
        <w:t>体育课教案（第三周、第三节课）</w:t>
      </w:r>
    </w:p>
    <w:tbl>
      <w:tblPr>
        <w:tblStyle w:val="2"/>
        <w:tblW w:w="9476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0"/>
        <w:gridCol w:w="797"/>
        <w:gridCol w:w="341"/>
        <w:gridCol w:w="1127"/>
        <w:gridCol w:w="689"/>
        <w:gridCol w:w="274"/>
        <w:gridCol w:w="442"/>
        <w:gridCol w:w="90"/>
        <w:gridCol w:w="1495"/>
        <w:gridCol w:w="165"/>
        <w:gridCol w:w="1900"/>
        <w:gridCol w:w="501"/>
        <w:gridCol w:w="489"/>
        <w:gridCol w:w="3"/>
        <w:gridCol w:w="493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" w:hRule="atLeast"/>
          <w:jc w:val="center"/>
        </w:trPr>
        <w:tc>
          <w:tcPr>
            <w:tcW w:w="1467" w:type="dxa"/>
            <w:gridSpan w:val="2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教学对象</w:t>
            </w:r>
          </w:p>
        </w:tc>
        <w:tc>
          <w:tcPr>
            <w:tcW w:w="1468" w:type="dxa"/>
            <w:gridSpan w:val="2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初三年级</w:t>
            </w:r>
          </w:p>
        </w:tc>
        <w:tc>
          <w:tcPr>
            <w:tcW w:w="1495" w:type="dxa"/>
            <w:gridSpan w:val="4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学生人数</w:t>
            </w:r>
          </w:p>
        </w:tc>
        <w:tc>
          <w:tcPr>
            <w:tcW w:w="1495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40人</w:t>
            </w:r>
          </w:p>
        </w:tc>
        <w:tc>
          <w:tcPr>
            <w:tcW w:w="2065" w:type="dxa"/>
            <w:gridSpan w:val="2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执教教师</w:t>
            </w:r>
          </w:p>
        </w:tc>
        <w:tc>
          <w:tcPr>
            <w:tcW w:w="1486" w:type="dxa"/>
            <w:gridSpan w:val="4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王亚明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3" w:hRule="atLeast"/>
          <w:jc w:val="center"/>
        </w:trPr>
        <w:tc>
          <w:tcPr>
            <w:tcW w:w="670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学习目标</w:t>
            </w:r>
          </w:p>
        </w:tc>
        <w:tc>
          <w:tcPr>
            <w:tcW w:w="8806" w:type="dxa"/>
            <w:gridSpan w:val="14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通过足球项目的练习，提高学生的灵活性和足球技术；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通过跑步训练，提升学生的有氧耐力与心肺功能；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4" w:hRule="atLeast"/>
          <w:jc w:val="center"/>
        </w:trPr>
        <w:tc>
          <w:tcPr>
            <w:tcW w:w="670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学习内容</w:t>
            </w:r>
          </w:p>
        </w:tc>
        <w:tc>
          <w:tcPr>
            <w:tcW w:w="8806" w:type="dxa"/>
            <w:gridSpan w:val="14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足球颠球、传球技术的学习；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足球中考完整技术的学习与练习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" w:hRule="atLeast"/>
          <w:jc w:val="center"/>
        </w:trPr>
        <w:tc>
          <w:tcPr>
            <w:tcW w:w="670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重点</w:t>
            </w:r>
          </w:p>
        </w:tc>
        <w:tc>
          <w:tcPr>
            <w:tcW w:w="2954" w:type="dxa"/>
            <w:gridSpan w:val="4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足球颠球技术</w:t>
            </w:r>
          </w:p>
        </w:tc>
        <w:tc>
          <w:tcPr>
            <w:tcW w:w="716" w:type="dxa"/>
            <w:gridSpan w:val="2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难点</w:t>
            </w:r>
          </w:p>
        </w:tc>
        <w:tc>
          <w:tcPr>
            <w:tcW w:w="5136" w:type="dxa"/>
            <w:gridSpan w:val="8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稳定性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3" w:hRule="atLeast"/>
          <w:jc w:val="center"/>
        </w:trPr>
        <w:tc>
          <w:tcPr>
            <w:tcW w:w="670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场地器材</w:t>
            </w:r>
          </w:p>
        </w:tc>
        <w:tc>
          <w:tcPr>
            <w:tcW w:w="8806" w:type="dxa"/>
            <w:gridSpan w:val="14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1、西大球场；2、挡板4块；3、足球若干；4、标志桶若干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" w:hRule="atLeast"/>
          <w:jc w:val="center"/>
        </w:trPr>
        <w:tc>
          <w:tcPr>
            <w:tcW w:w="67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课的结构</w:t>
            </w:r>
          </w:p>
        </w:tc>
        <w:tc>
          <w:tcPr>
            <w:tcW w:w="1138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内容</w:t>
            </w:r>
          </w:p>
        </w:tc>
        <w:tc>
          <w:tcPr>
            <w:tcW w:w="2090" w:type="dxa"/>
            <w:gridSpan w:val="3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教师活动</w:t>
            </w:r>
          </w:p>
        </w:tc>
        <w:tc>
          <w:tcPr>
            <w:tcW w:w="2192" w:type="dxa"/>
            <w:gridSpan w:val="4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组织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方式</w:t>
            </w:r>
          </w:p>
        </w:tc>
        <w:tc>
          <w:tcPr>
            <w:tcW w:w="190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学生活动</w:t>
            </w:r>
          </w:p>
        </w:tc>
        <w:tc>
          <w:tcPr>
            <w:tcW w:w="1486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运动负荷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3" w:hRule="atLeast"/>
          <w:jc w:val="center"/>
        </w:trPr>
        <w:tc>
          <w:tcPr>
            <w:tcW w:w="67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138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2090" w:type="dxa"/>
            <w:gridSpan w:val="3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2192" w:type="dxa"/>
            <w:gridSpan w:val="4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90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50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时间</w:t>
            </w:r>
          </w:p>
        </w:tc>
        <w:tc>
          <w:tcPr>
            <w:tcW w:w="4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次数</w:t>
            </w:r>
          </w:p>
        </w:tc>
        <w:tc>
          <w:tcPr>
            <w:tcW w:w="49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强度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0" w:hRule="atLeast"/>
          <w:jc w:val="center"/>
        </w:trPr>
        <w:tc>
          <w:tcPr>
            <w:tcW w:w="6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开始部分</w:t>
            </w:r>
          </w:p>
        </w:tc>
        <w:tc>
          <w:tcPr>
            <w:tcW w:w="1138" w:type="dxa"/>
            <w:gridSpan w:val="2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课堂常规</w:t>
            </w:r>
          </w:p>
        </w:tc>
        <w:tc>
          <w:tcPr>
            <w:tcW w:w="2090" w:type="dxa"/>
            <w:gridSpan w:val="3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辅助体委整队报数；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师生问好；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宣布本次课的内容，观看练习场地；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安排见习生。</w:t>
            </w:r>
          </w:p>
        </w:tc>
        <w:tc>
          <w:tcPr>
            <w:tcW w:w="2192" w:type="dxa"/>
            <w:gridSpan w:val="4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●●●●●●●●●●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●●●●●●●●●●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★★★★★★★★★★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★★★★★★★★★★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840" w:firstLineChars="40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511175</wp:posOffset>
                      </wp:positionH>
                      <wp:positionV relativeFrom="paragraph">
                        <wp:posOffset>144145</wp:posOffset>
                      </wp:positionV>
                      <wp:extent cx="208915" cy="77470"/>
                      <wp:effectExtent l="6350" t="6350" r="13335" b="17780"/>
                      <wp:wrapNone/>
                      <wp:docPr id="6" name="矩形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3741420" y="4950460"/>
                                <a:ext cx="208915" cy="7747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40.25pt;margin-top:11.35pt;height:6.1pt;width:16.45pt;z-index:251660288;v-text-anchor:middle;mso-width-relative:page;mso-height-relative:page;" fillcolor="#5B9BD5 [3204]" filled="t" stroked="t" coordsize="21600,21600" o:gfxdata="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900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学生准时准点到达指定场地；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体委整队并向老师报告人数；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师生问好；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注意听讲、见习生按照老师的要求进行活动。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501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2分钟</w:t>
            </w:r>
          </w:p>
        </w:tc>
        <w:tc>
          <w:tcPr>
            <w:tcW w:w="492" w:type="dxa"/>
            <w:gridSpan w:val="2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493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92" w:hRule="atLeast"/>
          <w:jc w:val="center"/>
        </w:trPr>
        <w:tc>
          <w:tcPr>
            <w:tcW w:w="6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热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身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运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动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138" w:type="dxa"/>
            <w:gridSpan w:val="2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慢跑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+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热身准备活动</w:t>
            </w:r>
          </w:p>
        </w:tc>
        <w:tc>
          <w:tcPr>
            <w:tcW w:w="2090" w:type="dxa"/>
            <w:gridSpan w:val="3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提前布置场地与器材；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学生慢跑至足球场地；</w:t>
            </w:r>
          </w:p>
          <w:p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spacing w:line="240" w:lineRule="auto"/>
              <w:jc w:val="both"/>
              <w:rPr>
                <w:rStyle w:val="4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3、由体委带领进行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2192" w:type="dxa"/>
            <w:gridSpan w:val="4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840" w:hanging="840" w:hangingChars="400"/>
              <w:textAlignment w:val="auto"/>
              <w:rPr>
                <w:sz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840" w:hanging="840" w:hangingChars="400"/>
              <w:textAlignment w:val="auto"/>
              <w:rPr>
                <w:sz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840" w:hanging="840" w:hangingChars="40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/>
                <w:sz w:val="21"/>
                <w:lang w:val="en-US" w:eastAsia="zh-CN"/>
              </w:rPr>
              <w:t xml:space="preserve">  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840" w:hanging="840" w:hangingChars="400"/>
              <w:textAlignment w:val="auto"/>
              <w:rPr>
                <w:rFonts w:hint="eastAsia"/>
                <w:sz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83820</wp:posOffset>
                      </wp:positionH>
                      <wp:positionV relativeFrom="paragraph">
                        <wp:posOffset>139700</wp:posOffset>
                      </wp:positionV>
                      <wp:extent cx="1087120" cy="1730375"/>
                      <wp:effectExtent l="6350" t="6350" r="11430" b="15875"/>
                      <wp:wrapNone/>
                      <wp:docPr id="7" name="圆角矩形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3613150" y="6697980"/>
                                <a:ext cx="1087120" cy="1730375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2">
                                  <a:shade val="50000"/>
                                </a:schemeClr>
                              </a:lnRef>
                              <a:fillRef idx="1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_x0000_s1026" o:spid="_x0000_s1026" o:spt="2" style="position:absolute;left:0pt;margin-left:6.6pt;margin-top:11pt;height:136.25pt;width:85.6pt;z-index:251661312;v-text-anchor:middle;mso-width-relative:page;mso-height-relative:page;" fillcolor="#ED7D31 [3205]" filled="t" stroked="t" coordsize="21600,21600" arcsize="0.166666666666667" o:gfxdata="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">
                      <v:fill on="t" focussize="0,0"/>
                      <v:stroke weight="1pt" color="#AE5A21 [3205]" miterlimit="8" joinstyle="miter"/>
                      <v:imagedata o:title=""/>
                      <o:lock v:ext="edit" aspectratio="f"/>
                    </v:roundrect>
                  </w:pict>
                </mc:Fallback>
              </mc:AlternateContent>
            </w:r>
            <w:r>
              <w:rPr>
                <w:rFonts w:hint="eastAsia"/>
                <w:sz w:val="21"/>
                <w:lang w:val="en-US" w:eastAsia="zh-CN"/>
              </w:rPr>
              <w:t xml:space="preserve">     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/>
                <w:sz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20" w:firstLineChars="200"/>
              <w:textAlignment w:val="auto"/>
              <w:rPr>
                <w:rFonts w:hint="default"/>
                <w:sz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297815</wp:posOffset>
                      </wp:positionH>
                      <wp:positionV relativeFrom="paragraph">
                        <wp:posOffset>11430</wp:posOffset>
                      </wp:positionV>
                      <wp:extent cx="658495" cy="1214755"/>
                      <wp:effectExtent l="6350" t="6350" r="8255" b="10795"/>
                      <wp:wrapNone/>
                      <wp:docPr id="8" name="圆角矩形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3621405" y="6926580"/>
                                <a:ext cx="658495" cy="1214755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_x0000_s1026" o:spid="_x0000_s1026" o:spt="2" style="position:absolute;left:0pt;margin-left:23.45pt;margin-top:0.9pt;height:95.65pt;width:51.85pt;z-index:251662336;v-text-anchor:middle;mso-width-relative:page;mso-height-relative:page;" fillcolor="#5B9BD5 [3204]" filled="t" stroked="t" coordsize="21600,21600" arcsize="0.166666666666667" o:gfxdata="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roundrect>
                  </w:pict>
                </mc:Fallback>
              </mc:AlternateConten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20" w:firstLineChars="200"/>
              <w:textAlignment w:val="auto"/>
              <w:rPr>
                <w:rFonts w:hint="default"/>
                <w:sz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194945</wp:posOffset>
                      </wp:positionH>
                      <wp:positionV relativeFrom="paragraph">
                        <wp:posOffset>27940</wp:posOffset>
                      </wp:positionV>
                      <wp:extent cx="7620" cy="984250"/>
                      <wp:effectExtent l="48260" t="0" r="45720" b="6350"/>
                      <wp:wrapNone/>
                      <wp:docPr id="9" name="直接箭头连接符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3510280" y="7141210"/>
                                <a:ext cx="7620" cy="98425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 w="med" len="med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flip:x;margin-left:15.35pt;margin-top:2.2pt;height:77.5pt;width:0.6pt;z-index:251664384;mso-width-relative:page;mso-height-relative:page;" filled="f" stroked="t" coordsize="21600,21600" o:gfxdata="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DA&#10;0Wx11gAAAAcBAAAPAAAAAAAAAAEAIAAAACIAAABkcnMvZG93bnJldi54bWxQSwECFAAUAAAACACH&#10;TuJAZWoyLCYCAAAIBAAADgAAAAAAAAABACAAAAAlAQAAZHJzL2Uyb0RvYy54bWxQSwUGAAAAAAYA&#10;BgBZAQAAvQUAAAAA&#10;">
                      <v:fill on="f" focussize="0,0"/>
                      <v:stroke weight="0.5pt" color="#000000 [3200]" miterlimit="8" joinstyle="miter" endarrow="open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1075690</wp:posOffset>
                      </wp:positionH>
                      <wp:positionV relativeFrom="paragraph">
                        <wp:posOffset>27940</wp:posOffset>
                      </wp:positionV>
                      <wp:extent cx="0" cy="968375"/>
                      <wp:effectExtent l="48895" t="0" r="52705" b="9525"/>
                      <wp:wrapNone/>
                      <wp:docPr id="10" name="直接箭头连接符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4391025" y="7141210"/>
                                <a:ext cx="0" cy="96837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 w="med" len="med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flip:y;margin-left:84.7pt;margin-top:2.2pt;height:76.25pt;width:0pt;z-index:251663360;mso-width-relative:page;mso-height-relative:page;" filled="f" stroked="t" coordsize="21600,21600" o:gfxdata="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">
                      <v:fill on="f" focussize="0,0"/>
                      <v:stroke weight="0.5pt" color="#000000 [3200]" miterlimit="8" joinstyle="miter" endarrow="open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20" w:firstLineChars="200"/>
              <w:textAlignment w:val="auto"/>
              <w:rPr>
                <w:rFonts w:hint="default"/>
                <w:sz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20" w:firstLineChars="200"/>
              <w:textAlignment w:val="auto"/>
              <w:rPr>
                <w:rFonts w:hint="default"/>
                <w:sz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20" w:firstLineChars="200"/>
              <w:textAlignment w:val="auto"/>
              <w:rPr>
                <w:rFonts w:hint="default"/>
                <w:sz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20" w:firstLineChars="200"/>
              <w:textAlignment w:val="auto"/>
              <w:rPr>
                <w:rFonts w:hint="default"/>
                <w:sz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20" w:firstLineChars="200"/>
              <w:textAlignment w:val="auto"/>
              <w:rPr>
                <w:rFonts w:hint="default"/>
                <w:sz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20" w:firstLineChars="200"/>
              <w:textAlignment w:val="auto"/>
              <w:rPr>
                <w:rFonts w:hint="default"/>
                <w:sz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/>
                <w:sz w:val="21"/>
                <w:lang w:val="en-US" w:eastAsia="zh-CN"/>
              </w:rPr>
            </w:pPr>
            <w:r>
              <w:rPr>
                <w:rFonts w:hint="eastAsia"/>
                <w:sz w:val="21"/>
                <w:lang w:val="en-US" w:eastAsia="zh-CN"/>
              </w:rPr>
              <w:t>操场慢跑队形</w:t>
            </w:r>
          </w:p>
        </w:tc>
        <w:tc>
          <w:tcPr>
            <w:tcW w:w="1900" w:type="dxa"/>
            <w:vAlign w:val="top"/>
          </w:tcPr>
          <w:p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1、学生按照老师的要求进行慢跑至足球场；</w:t>
            </w:r>
          </w:p>
          <w:p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2、慢跑两圈</w:t>
            </w:r>
          </w:p>
          <w:p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3、跑步结束之后迅速站队，进行热身准备活动。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准备活动。</w:t>
            </w:r>
          </w:p>
          <w:p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spacing w:line="240" w:lineRule="auto"/>
              <w:jc w:val="both"/>
              <w:rPr>
                <w:rStyle w:val="4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</w:pPr>
            <w:r>
              <w:rPr>
                <w:rStyle w:val="4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  <w:t>a头部运动；</w:t>
            </w:r>
          </w:p>
          <w:p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spacing w:line="240" w:lineRule="auto"/>
              <w:jc w:val="both"/>
              <w:rPr>
                <w:rStyle w:val="4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</w:pPr>
            <w:r>
              <w:rPr>
                <w:rStyle w:val="4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  <w:t>b肩部运动；</w:t>
            </w:r>
          </w:p>
          <w:p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spacing w:line="240" w:lineRule="auto"/>
              <w:jc w:val="both"/>
              <w:rPr>
                <w:rStyle w:val="4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</w:pPr>
            <w:r>
              <w:rPr>
                <w:rStyle w:val="4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  <w:t>c俯身体转；</w:t>
            </w:r>
          </w:p>
          <w:p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spacing w:line="240" w:lineRule="auto"/>
              <w:jc w:val="both"/>
              <w:rPr>
                <w:rStyle w:val="4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</w:pPr>
            <w:r>
              <w:rPr>
                <w:rStyle w:val="4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  <w:t>d胯下击掌；</w:t>
            </w:r>
          </w:p>
          <w:p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spacing w:line="240" w:lineRule="auto"/>
              <w:jc w:val="both"/>
              <w:rPr>
                <w:rStyle w:val="4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</w:pPr>
            <w:r>
              <w:rPr>
                <w:rStyle w:val="4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  <w:t>e正压腿手臂上举；</w:t>
            </w:r>
          </w:p>
          <w:p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spacing w:line="240" w:lineRule="auto"/>
              <w:jc w:val="both"/>
              <w:rPr>
                <w:rStyle w:val="4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</w:pPr>
            <w:r>
              <w:rPr>
                <w:rStyle w:val="4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  <w:t>f侧压腿手臂平举；</w:t>
            </w:r>
          </w:p>
          <w:p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spacing w:line="240" w:lineRule="auto"/>
              <w:ind w:left="0" w:leftChars="0" w:firstLine="0" w:firstLineChars="0"/>
              <w:jc w:val="both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Style w:val="4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  <w:t>g高抬腿+波比跳。</w:t>
            </w:r>
          </w:p>
        </w:tc>
        <w:tc>
          <w:tcPr>
            <w:tcW w:w="50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5分钟</w:t>
            </w:r>
          </w:p>
        </w:tc>
        <w:tc>
          <w:tcPr>
            <w:tcW w:w="4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4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*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8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拍</w:t>
            </w:r>
          </w:p>
        </w:tc>
        <w:tc>
          <w:tcPr>
            <w:tcW w:w="49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小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" w:hRule="atLeast"/>
          <w:jc w:val="center"/>
        </w:trPr>
        <w:tc>
          <w:tcPr>
            <w:tcW w:w="67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课的结构</w:t>
            </w:r>
          </w:p>
        </w:tc>
        <w:tc>
          <w:tcPr>
            <w:tcW w:w="1138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内容</w:t>
            </w:r>
          </w:p>
        </w:tc>
        <w:tc>
          <w:tcPr>
            <w:tcW w:w="2090" w:type="dxa"/>
            <w:gridSpan w:val="3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教师活动</w:t>
            </w:r>
          </w:p>
        </w:tc>
        <w:tc>
          <w:tcPr>
            <w:tcW w:w="2192" w:type="dxa"/>
            <w:gridSpan w:val="4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组织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方式</w:t>
            </w:r>
          </w:p>
        </w:tc>
        <w:tc>
          <w:tcPr>
            <w:tcW w:w="190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学生活动</w:t>
            </w:r>
          </w:p>
        </w:tc>
        <w:tc>
          <w:tcPr>
            <w:tcW w:w="1486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运动负荷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8" w:hRule="atLeast"/>
          <w:jc w:val="center"/>
        </w:trPr>
        <w:tc>
          <w:tcPr>
            <w:tcW w:w="67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</w:pPr>
          </w:p>
        </w:tc>
        <w:tc>
          <w:tcPr>
            <w:tcW w:w="1138" w:type="dxa"/>
            <w:gridSpan w:val="2"/>
            <w:vMerge w:val="continue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</w:pPr>
          </w:p>
        </w:tc>
        <w:tc>
          <w:tcPr>
            <w:tcW w:w="2090" w:type="dxa"/>
            <w:gridSpan w:val="3"/>
            <w:vMerge w:val="continue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</w:pPr>
          </w:p>
        </w:tc>
        <w:tc>
          <w:tcPr>
            <w:tcW w:w="2192" w:type="dxa"/>
            <w:gridSpan w:val="4"/>
            <w:vMerge w:val="continue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</w:pPr>
          </w:p>
        </w:tc>
        <w:tc>
          <w:tcPr>
            <w:tcW w:w="1900" w:type="dxa"/>
            <w:vMerge w:val="continue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</w:pPr>
          </w:p>
        </w:tc>
        <w:tc>
          <w:tcPr>
            <w:tcW w:w="50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时间</w:t>
            </w:r>
          </w:p>
        </w:tc>
        <w:tc>
          <w:tcPr>
            <w:tcW w:w="48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次数</w:t>
            </w:r>
          </w:p>
        </w:tc>
        <w:tc>
          <w:tcPr>
            <w:tcW w:w="49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强度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01" w:hRule="atLeast"/>
          <w:jc w:val="center"/>
        </w:trPr>
        <w:tc>
          <w:tcPr>
            <w:tcW w:w="6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基本部分</w:t>
            </w:r>
          </w:p>
        </w:tc>
        <w:tc>
          <w:tcPr>
            <w:tcW w:w="1138" w:type="dxa"/>
            <w:gridSpan w:val="2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6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足球球性练习；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6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足球颠球练习；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3、足球全程练习</w:t>
            </w:r>
          </w:p>
        </w:tc>
        <w:tc>
          <w:tcPr>
            <w:tcW w:w="2090" w:type="dxa"/>
            <w:gridSpan w:val="3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足球球性练习：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a原地交替踩球；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b两人交替换球踩球；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c过度交替换球踩球；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足球颠球练习：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颠球5分钟，自由颠球。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textAlignment w:val="auto"/>
              <w:rPr>
                <w:rFonts w:hint="eastAsia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足球全过程练习；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每人三次。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4、组织学生进行跑步训练，两圈，男女各站一排。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</w:tc>
        <w:tc>
          <w:tcPr>
            <w:tcW w:w="2192" w:type="dxa"/>
            <w:gridSpan w:val="4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0" w:hanging="300" w:hangingChars="200"/>
              <w:jc w:val="center"/>
              <w:textAlignment w:val="auto"/>
              <w:rPr>
                <w:rFonts w:hint="default"/>
                <w:sz w:val="15"/>
                <w:szCs w:val="15"/>
                <w:lang w:val="en-US" w:eastAsia="zh-CN"/>
              </w:rPr>
            </w:pPr>
          </w:p>
        </w:tc>
        <w:tc>
          <w:tcPr>
            <w:tcW w:w="1900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8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准备活动之后进行足球球性练习，跟随老师的节奏进行；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8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进行足球颠球练习，颠球5分钟，可以相互之间进行交流，但不要涉及其他事情；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8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排好队进行足球全过程的练习，每人练习三次。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4、有序的进行跑步训练。</w:t>
            </w:r>
            <w:bookmarkStart w:id="0" w:name="_GoBack"/>
            <w:bookmarkEnd w:id="0"/>
          </w:p>
        </w:tc>
        <w:tc>
          <w:tcPr>
            <w:tcW w:w="50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28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48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49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中-大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57" w:hRule="atLeast"/>
          <w:jc w:val="center"/>
        </w:trPr>
        <w:tc>
          <w:tcPr>
            <w:tcW w:w="6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放松与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总结</w:t>
            </w:r>
          </w:p>
        </w:tc>
        <w:tc>
          <w:tcPr>
            <w:tcW w:w="1138" w:type="dxa"/>
            <w:gridSpan w:val="2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9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放松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9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总结与评价</w:t>
            </w:r>
          </w:p>
        </w:tc>
        <w:tc>
          <w:tcPr>
            <w:tcW w:w="2090" w:type="dxa"/>
            <w:gridSpan w:val="3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老师示范带领；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对本次课学生的表现进行评价；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师生再见，并安排学生回收器材。</w:t>
            </w:r>
          </w:p>
        </w:tc>
        <w:tc>
          <w:tcPr>
            <w:tcW w:w="2192" w:type="dxa"/>
            <w:gridSpan w:val="4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●●●●●●●●●●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●●●●●●●●●●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★★★★★★★★★★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★★★★★★★★★★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840" w:firstLineChars="40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483870</wp:posOffset>
                      </wp:positionH>
                      <wp:positionV relativeFrom="paragraph">
                        <wp:posOffset>81915</wp:posOffset>
                      </wp:positionV>
                      <wp:extent cx="208915" cy="77470"/>
                      <wp:effectExtent l="6350" t="6350" r="13335" b="17780"/>
                      <wp:wrapNone/>
                      <wp:docPr id="1" name="矩形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8915" cy="7747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38.1pt;margin-top:6.45pt;height:6.1pt;width:16.45pt;z-index:251659264;v-text-anchor:middle;mso-width-relative:page;mso-height-relative:page;" fillcolor="#5B9BD5 [3204]" filled="t" stroked="t" coordsize="21600,21600" o:gfxdata="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      </w:t>
            </w:r>
          </w:p>
        </w:tc>
        <w:tc>
          <w:tcPr>
            <w:tcW w:w="1900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跟随老师和音乐进行放松活动；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积极听取老师的总结和建议；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师生再见；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回收器材。</w:t>
            </w:r>
          </w:p>
        </w:tc>
        <w:tc>
          <w:tcPr>
            <w:tcW w:w="50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4分钟</w:t>
            </w:r>
          </w:p>
        </w:tc>
        <w:tc>
          <w:tcPr>
            <w:tcW w:w="48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4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*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8拍</w:t>
            </w:r>
          </w:p>
        </w:tc>
        <w:tc>
          <w:tcPr>
            <w:tcW w:w="49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" w:hRule="atLeast"/>
          <w:jc w:val="center"/>
        </w:trPr>
        <w:tc>
          <w:tcPr>
            <w:tcW w:w="9476" w:type="dxa"/>
            <w:gridSpan w:val="15"/>
            <w:vAlign w:val="center"/>
          </w:tcPr>
          <w:p>
            <w:pPr>
              <w:numPr>
                <w:ilvl w:val="0"/>
                <w:numId w:val="0"/>
              </w:numPr>
              <w:jc w:val="both"/>
              <w:rPr>
                <w:rFonts w:hint="eastAsia" w:ascii="Calibri" w:hAnsi="Calibri" w:cs="Calibri"/>
                <w:lang w:val="en-US" w:eastAsia="zh-CN"/>
              </w:rPr>
            </w:pPr>
            <w:r>
              <w:rPr>
                <w:rFonts w:hint="eastAsia" w:ascii="Calibri" w:hAnsi="Calibri" w:cs="Calibri"/>
                <w:lang w:val="en-US" w:eastAsia="zh-CN"/>
              </w:rPr>
              <w:t>设计思路：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71AD46E"/>
    <w:multiLevelType w:val="singleLevel"/>
    <w:tmpl w:val="871AD46E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9E782E1E"/>
    <w:multiLevelType w:val="singleLevel"/>
    <w:tmpl w:val="9E782E1E"/>
    <w:lvl w:ilvl="0" w:tentative="0">
      <w:start w:val="1"/>
      <w:numFmt w:val="decimal"/>
      <w:suff w:val="nothing"/>
      <w:lvlText w:val="%1、"/>
      <w:lvlJc w:val="left"/>
    </w:lvl>
  </w:abstractNum>
  <w:abstractNum w:abstractNumId="2">
    <w:nsid w:val="B15CFD8F"/>
    <w:multiLevelType w:val="singleLevel"/>
    <w:tmpl w:val="B15CFD8F"/>
    <w:lvl w:ilvl="0" w:tentative="0">
      <w:start w:val="1"/>
      <w:numFmt w:val="decimal"/>
      <w:suff w:val="nothing"/>
      <w:lvlText w:val="%1、"/>
      <w:lvlJc w:val="left"/>
    </w:lvl>
  </w:abstractNum>
  <w:abstractNum w:abstractNumId="3">
    <w:nsid w:val="C76BCF33"/>
    <w:multiLevelType w:val="singleLevel"/>
    <w:tmpl w:val="C76BCF33"/>
    <w:lvl w:ilvl="0" w:tentative="0">
      <w:start w:val="1"/>
      <w:numFmt w:val="decimal"/>
      <w:suff w:val="nothing"/>
      <w:lvlText w:val="%1、"/>
      <w:lvlJc w:val="left"/>
    </w:lvl>
  </w:abstractNum>
  <w:abstractNum w:abstractNumId="4">
    <w:nsid w:val="E243F8E5"/>
    <w:multiLevelType w:val="singleLevel"/>
    <w:tmpl w:val="E243F8E5"/>
    <w:lvl w:ilvl="0" w:tentative="0">
      <w:start w:val="1"/>
      <w:numFmt w:val="decimal"/>
      <w:suff w:val="nothing"/>
      <w:lvlText w:val="%1、"/>
      <w:lvlJc w:val="left"/>
    </w:lvl>
  </w:abstractNum>
  <w:abstractNum w:abstractNumId="5">
    <w:nsid w:val="085835ED"/>
    <w:multiLevelType w:val="singleLevel"/>
    <w:tmpl w:val="085835ED"/>
    <w:lvl w:ilvl="0" w:tentative="0">
      <w:start w:val="1"/>
      <w:numFmt w:val="decimal"/>
      <w:suff w:val="nothing"/>
      <w:lvlText w:val="%1、"/>
      <w:lvlJc w:val="left"/>
    </w:lvl>
  </w:abstractNum>
  <w:abstractNum w:abstractNumId="6">
    <w:nsid w:val="1B4F8422"/>
    <w:multiLevelType w:val="singleLevel"/>
    <w:tmpl w:val="1B4F8422"/>
    <w:lvl w:ilvl="0" w:tentative="0">
      <w:start w:val="1"/>
      <w:numFmt w:val="decimal"/>
      <w:suff w:val="nothing"/>
      <w:lvlText w:val="%1、"/>
      <w:lvlJc w:val="left"/>
    </w:lvl>
  </w:abstractNum>
  <w:abstractNum w:abstractNumId="7">
    <w:nsid w:val="271301EC"/>
    <w:multiLevelType w:val="singleLevel"/>
    <w:tmpl w:val="271301EC"/>
    <w:lvl w:ilvl="0" w:tentative="0">
      <w:start w:val="1"/>
      <w:numFmt w:val="decimal"/>
      <w:suff w:val="nothing"/>
      <w:lvlText w:val="%1、"/>
      <w:lvlJc w:val="left"/>
    </w:lvl>
  </w:abstractNum>
  <w:abstractNum w:abstractNumId="8">
    <w:nsid w:val="403CDF57"/>
    <w:multiLevelType w:val="singleLevel"/>
    <w:tmpl w:val="403CDF57"/>
    <w:lvl w:ilvl="0" w:tentative="0">
      <w:start w:val="1"/>
      <w:numFmt w:val="decimal"/>
      <w:suff w:val="nothing"/>
      <w:lvlText w:val="%1、"/>
      <w:lvlJc w:val="left"/>
    </w:lvl>
  </w:abstractNum>
  <w:abstractNum w:abstractNumId="9">
    <w:nsid w:val="658B51CD"/>
    <w:multiLevelType w:val="singleLevel"/>
    <w:tmpl w:val="658B51CD"/>
    <w:lvl w:ilvl="0" w:tentative="0">
      <w:start w:val="1"/>
      <w:numFmt w:val="decimal"/>
      <w:suff w:val="nothing"/>
      <w:lvlText w:val="%1、"/>
      <w:lvlJc w:val="left"/>
    </w:lvl>
  </w:abstractNum>
  <w:abstractNum w:abstractNumId="10">
    <w:nsid w:val="6C52C1F0"/>
    <w:multiLevelType w:val="singleLevel"/>
    <w:tmpl w:val="6C52C1F0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7"/>
  </w:num>
  <w:num w:numId="5">
    <w:abstractNumId w:val="9"/>
  </w:num>
  <w:num w:numId="6">
    <w:abstractNumId w:val="8"/>
  </w:num>
  <w:num w:numId="7">
    <w:abstractNumId w:val="1"/>
  </w:num>
  <w:num w:numId="8">
    <w:abstractNumId w:val="4"/>
  </w:num>
  <w:num w:numId="9">
    <w:abstractNumId w:val="10"/>
  </w:num>
  <w:num w:numId="10">
    <w:abstractNumId w:val="0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30E4D98"/>
    <w:rsid w:val="0BD01FEC"/>
    <w:rsid w:val="14166F46"/>
    <w:rsid w:val="1E324CCC"/>
    <w:rsid w:val="2C8B7E17"/>
    <w:rsid w:val="377F4994"/>
    <w:rsid w:val="383B5DC1"/>
    <w:rsid w:val="430E4D98"/>
    <w:rsid w:val="46951840"/>
    <w:rsid w:val="4BC73C9B"/>
    <w:rsid w:val="556A2060"/>
    <w:rsid w:val="67015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3"/>
    <w:qFormat/>
    <w:uiPriority w:val="0"/>
    <w:rPr>
      <w:rFonts w:cs="Times New Roman"/>
      <w:b/>
      <w:bCs/>
    </w:rPr>
  </w:style>
  <w:style w:type="paragraph" w:styleId="5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28</TotalTime>
  <ScaleCrop>false</ScaleCrop>
  <LinksUpToDate>false</LinksUpToDate>
  <CharactersWithSpaces>0</CharactersWithSpaces>
  <Application>WPS Office_11.1.0.10503_F1E327BC-269C-435d-A152-05C5408002CA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2020-12-26T12:50:00Z</dcterms:created>
  <dc:creator>不二</dc:creator>
  <cp:lastModifiedBy>不二</cp:lastModifiedBy>
  <dcterms:modified xsi:type="dcterms:W3CDTF">2021-09-12T12:49:18Z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2052-11.1.0.10503</vt:lpwstr>
  </property>
  <property fmtid="{D5CDD505-2E9C-101B-9397-08002B2CF9AE}" pid="3" name="ICV">
    <vt:lpwstr>06291F43C28241AD927B45A379F9590F</vt:lpwstr>
  </property>
</Properties>
</file>