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0D241" w14:textId="21CF5BD5" w:rsidR="00CA2EE6" w:rsidRPr="00CA2EE6" w:rsidRDefault="00CA2EE6" w:rsidP="00CA2EE6">
      <w:pPr>
        <w:pStyle w:val="a3"/>
        <w:ind w:left="622" w:firstLineChars="0" w:firstLine="0"/>
        <w:jc w:val="center"/>
        <w:rPr>
          <w:b/>
          <w:color w:val="000000"/>
          <w:szCs w:val="21"/>
        </w:rPr>
      </w:pPr>
      <w:r w:rsidRPr="00CA2EE6">
        <w:rPr>
          <w:rFonts w:hint="eastAsia"/>
          <w:b/>
          <w:color w:val="000000"/>
          <w:sz w:val="32"/>
          <w:szCs w:val="32"/>
        </w:rPr>
        <w:t>《</w:t>
      </w:r>
      <w:r w:rsidR="007C53E1">
        <w:rPr>
          <w:rFonts w:hint="eastAsia"/>
          <w:b/>
          <w:color w:val="000000"/>
          <w:sz w:val="32"/>
          <w:szCs w:val="32"/>
        </w:rPr>
        <w:t>声音的产生</w:t>
      </w:r>
      <w:r w:rsidRPr="00CA2EE6">
        <w:rPr>
          <w:rFonts w:hint="eastAsia"/>
          <w:b/>
          <w:color w:val="000000"/>
          <w:sz w:val="32"/>
          <w:szCs w:val="32"/>
        </w:rPr>
        <w:t>》</w:t>
      </w:r>
      <w:r w:rsidR="00AC1F21">
        <w:rPr>
          <w:rFonts w:hint="eastAsia"/>
          <w:b/>
          <w:color w:val="000000"/>
          <w:sz w:val="32"/>
          <w:szCs w:val="32"/>
        </w:rPr>
        <w:t xml:space="preserve"> </w:t>
      </w:r>
      <w:r w:rsidR="007C53E1">
        <w:rPr>
          <w:rFonts w:hint="eastAsia"/>
          <w:b/>
          <w:color w:val="000000"/>
          <w:sz w:val="32"/>
          <w:szCs w:val="32"/>
        </w:rPr>
        <w:t>李华润</w:t>
      </w:r>
    </w:p>
    <w:p w14:paraId="35FEF4DC" w14:textId="661E7EF1" w:rsidR="00CA2EE6" w:rsidRPr="00CA2EE6" w:rsidRDefault="007C53E1" w:rsidP="00CA2EE6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李</w:t>
      </w:r>
      <w:r w:rsidR="00CA2EE6" w:rsidRPr="00CA2EE6">
        <w:rPr>
          <w:rFonts w:hint="eastAsia"/>
          <w:color w:val="000000"/>
          <w:szCs w:val="21"/>
        </w:rPr>
        <w:t>老师上了一节《声音的</w:t>
      </w:r>
      <w:r>
        <w:rPr>
          <w:rFonts w:hint="eastAsia"/>
          <w:color w:val="000000"/>
          <w:szCs w:val="21"/>
        </w:rPr>
        <w:t>产生</w:t>
      </w:r>
      <w:r w:rsidR="00CA2EE6" w:rsidRPr="00CA2EE6">
        <w:rPr>
          <w:rFonts w:hint="eastAsia"/>
          <w:color w:val="000000"/>
          <w:szCs w:val="21"/>
        </w:rPr>
        <w:t>》公开课，得到了全校老师的认可。他把这节课制成了多媒体课件。既增加此节课的容量，提高了学生的学习兴趣，又训练学生的观察、想象、分析和概括能力。现在我就此节课的设计谈谈我的看法。</w:t>
      </w:r>
    </w:p>
    <w:p w14:paraId="11046F52" w14:textId="3AF8C45C" w:rsidR="00CA2EE6" w:rsidRDefault="00CA2EE6" w:rsidP="00CA2EE6">
      <w:pPr>
        <w:ind w:firstLine="560"/>
        <w:rPr>
          <w:color w:val="000000"/>
          <w:szCs w:val="21"/>
        </w:rPr>
      </w:pPr>
      <w:r w:rsidRPr="00CA2EE6">
        <w:rPr>
          <w:rFonts w:hint="eastAsia"/>
          <w:color w:val="000000"/>
          <w:szCs w:val="21"/>
        </w:rPr>
        <w:t>1</w:t>
      </w:r>
      <w:r w:rsidRPr="00CA2EE6">
        <w:rPr>
          <w:rFonts w:hint="eastAsia"/>
          <w:color w:val="000000"/>
          <w:szCs w:val="21"/>
        </w:rPr>
        <w:t>、引入新颖：通过敲击不同的物体所发出的声音，同时提出疑问这样</w:t>
      </w:r>
      <w:proofErr w:type="gramStart"/>
      <w:r w:rsidRPr="00CA2EE6">
        <w:rPr>
          <w:rFonts w:hint="eastAsia"/>
          <w:color w:val="000000"/>
          <w:szCs w:val="21"/>
        </w:rPr>
        <w:t>引入既</w:t>
      </w:r>
      <w:proofErr w:type="gramEnd"/>
      <w:r w:rsidRPr="00CA2EE6">
        <w:rPr>
          <w:rFonts w:hint="eastAsia"/>
          <w:color w:val="000000"/>
          <w:szCs w:val="21"/>
        </w:rPr>
        <w:t>提高学生的兴趣，又激发了学生探索动机。</w:t>
      </w:r>
    </w:p>
    <w:p w14:paraId="48CD1641" w14:textId="77777777" w:rsidR="007C53E1" w:rsidRDefault="007C53E1" w:rsidP="00CA2EE6">
      <w:pPr>
        <w:ind w:firstLine="56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 w:rsidR="00CA2EE6" w:rsidRPr="00CA2EE6">
        <w:rPr>
          <w:rFonts w:hint="eastAsia"/>
          <w:color w:val="000000"/>
          <w:szCs w:val="21"/>
        </w:rPr>
        <w:t>、小组合作较为到位：上课时布置学生阅读课文，结合今天所学知识，采用小组合作形式，开展平等的讨论和</w:t>
      </w:r>
      <w:proofErr w:type="gramStart"/>
      <w:r w:rsidR="00CA2EE6" w:rsidRPr="00CA2EE6">
        <w:rPr>
          <w:rFonts w:hint="eastAsia"/>
          <w:color w:val="000000"/>
          <w:szCs w:val="21"/>
        </w:rPr>
        <w:t>交流来释除</w:t>
      </w:r>
      <w:proofErr w:type="gramEnd"/>
      <w:r w:rsidR="00CA2EE6" w:rsidRPr="00CA2EE6">
        <w:rPr>
          <w:rFonts w:hint="eastAsia"/>
          <w:color w:val="000000"/>
          <w:szCs w:val="21"/>
        </w:rPr>
        <w:t xml:space="preserve">难点，这无无疑对学生学会交流和分享研究的信息、创意、成果，养成乐于合作的团体精神，增强人际交往能力是十分有利的。　</w:t>
      </w:r>
    </w:p>
    <w:p w14:paraId="722F56A2" w14:textId="7BA079DD" w:rsidR="00CA2EE6" w:rsidRPr="00CA2EE6" w:rsidRDefault="007C53E1" w:rsidP="00CA2EE6">
      <w:pPr>
        <w:ind w:firstLine="56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3</w:t>
      </w:r>
      <w:r w:rsidR="00CA2EE6" w:rsidRPr="00CA2EE6">
        <w:rPr>
          <w:rFonts w:hint="eastAsia"/>
          <w:color w:val="000000"/>
          <w:szCs w:val="21"/>
        </w:rPr>
        <w:t>、学科渗透</w:t>
      </w:r>
      <w:r w:rsidR="00CA2EE6" w:rsidRPr="00CA2EE6">
        <w:rPr>
          <w:rFonts w:hint="eastAsia"/>
          <w:color w:val="000000"/>
          <w:szCs w:val="21"/>
        </w:rPr>
        <w:t>:</w:t>
      </w:r>
      <w:r w:rsidR="00CA2EE6" w:rsidRPr="00CA2EE6">
        <w:rPr>
          <w:rFonts w:hint="eastAsia"/>
          <w:color w:val="000000"/>
          <w:szCs w:val="21"/>
        </w:rPr>
        <w:t>综合是认识世界的主要形式，不仅符合学生的心理发展，有利于起培养学生社会适应能力，综合处理实际问题的能力是有很大的好处的。</w:t>
      </w:r>
    </w:p>
    <w:p w14:paraId="3B92298B" w14:textId="25E79145" w:rsidR="007C53E1" w:rsidRDefault="007C53E1" w:rsidP="007C53E1">
      <w:pPr>
        <w:ind w:firstLineChars="300" w:firstLine="63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4</w:t>
      </w:r>
      <w:r w:rsidR="00CA2EE6" w:rsidRPr="00CA2EE6">
        <w:rPr>
          <w:rFonts w:hint="eastAsia"/>
          <w:color w:val="000000"/>
          <w:szCs w:val="21"/>
        </w:rPr>
        <w:t>、理论联系实际，符合新大纲的要求：教学不仅局限于课堂教学和书本知识学习，让学生动手实验，得出结论。进行开放式教学，让学生自己观察、想象、发现和提出问题。从学生日常的事例入手，运用学生已有的感性知识，鼓励他们“异想天开”敢于突破常规。</w:t>
      </w:r>
    </w:p>
    <w:p w14:paraId="3F59EF0C" w14:textId="4610BEB6" w:rsidR="00CA2EE6" w:rsidRPr="00CA2EE6" w:rsidRDefault="00CA2EE6" w:rsidP="007C53E1">
      <w:pPr>
        <w:ind w:firstLineChars="200" w:firstLine="420"/>
        <w:rPr>
          <w:szCs w:val="21"/>
        </w:rPr>
      </w:pPr>
      <w:r>
        <w:rPr>
          <w:rFonts w:hint="eastAsia"/>
          <w:color w:val="000000"/>
          <w:szCs w:val="21"/>
        </w:rPr>
        <w:t xml:space="preserve">  </w:t>
      </w:r>
    </w:p>
    <w:p w14:paraId="78346E08" w14:textId="77777777" w:rsidR="00A85994" w:rsidRDefault="00A85994">
      <w:pPr>
        <w:ind w:firstLine="420"/>
        <w:rPr>
          <w:szCs w:val="21"/>
        </w:rPr>
      </w:pPr>
    </w:p>
    <w:p w14:paraId="0E6E1E79" w14:textId="77777777" w:rsidR="00CA2EE6" w:rsidRDefault="00CA2EE6">
      <w:pPr>
        <w:ind w:firstLine="420"/>
        <w:rPr>
          <w:szCs w:val="21"/>
        </w:rPr>
      </w:pPr>
    </w:p>
    <w:p w14:paraId="3193BB49" w14:textId="77777777" w:rsidR="000E30EE" w:rsidRDefault="000E30EE" w:rsidP="000E30EE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proofErr w:type="gramStart"/>
      <w:r>
        <w:rPr>
          <w:rFonts w:hint="eastAsia"/>
          <w:szCs w:val="21"/>
        </w:rPr>
        <w:t>贾均山</w:t>
      </w:r>
      <w:proofErr w:type="gramEnd"/>
    </w:p>
    <w:p w14:paraId="0B84A342" w14:textId="77777777" w:rsidR="002A6848" w:rsidRPr="002A6848" w:rsidRDefault="002A6848">
      <w:pPr>
        <w:ind w:firstLine="420"/>
        <w:rPr>
          <w:szCs w:val="21"/>
        </w:rPr>
      </w:pPr>
    </w:p>
    <w:sectPr w:rsidR="002A6848" w:rsidRPr="002A6848" w:rsidSect="007004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83DED" w14:textId="77777777" w:rsidR="00700468" w:rsidRDefault="00700468" w:rsidP="00004DD0">
      <w:r>
        <w:separator/>
      </w:r>
    </w:p>
  </w:endnote>
  <w:endnote w:type="continuationSeparator" w:id="0">
    <w:p w14:paraId="10F5DC6C" w14:textId="77777777" w:rsidR="00700468" w:rsidRDefault="00700468" w:rsidP="00004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7A50" w14:textId="77777777" w:rsidR="00004DD0" w:rsidRDefault="00004DD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3E0E" w14:textId="77777777" w:rsidR="00004DD0" w:rsidRDefault="00004DD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0658A" w14:textId="77777777" w:rsidR="00004DD0" w:rsidRDefault="00004DD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80F9F" w14:textId="77777777" w:rsidR="00700468" w:rsidRDefault="00700468" w:rsidP="00004DD0">
      <w:r>
        <w:separator/>
      </w:r>
    </w:p>
  </w:footnote>
  <w:footnote w:type="continuationSeparator" w:id="0">
    <w:p w14:paraId="46E68EDF" w14:textId="77777777" w:rsidR="00700468" w:rsidRDefault="00700468" w:rsidP="00004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D87F" w14:textId="77777777" w:rsidR="00004DD0" w:rsidRDefault="00004DD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A7F6E" w14:textId="77777777" w:rsidR="00004DD0" w:rsidRDefault="00004DD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BD5FA" w14:textId="77777777" w:rsidR="00004DD0" w:rsidRDefault="00004DD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 w15:restartNumberingAfterBreak="0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 w15:restartNumberingAfterBreak="0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 w15:restartNumberingAfterBreak="0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 w16cid:durableId="540673382">
    <w:abstractNumId w:val="4"/>
  </w:num>
  <w:num w:numId="2" w16cid:durableId="93407221">
    <w:abstractNumId w:val="1"/>
  </w:num>
  <w:num w:numId="3" w16cid:durableId="97990369">
    <w:abstractNumId w:val="2"/>
  </w:num>
  <w:num w:numId="4" w16cid:durableId="1326787370">
    <w:abstractNumId w:val="5"/>
  </w:num>
  <w:num w:numId="5" w16cid:durableId="242103705">
    <w:abstractNumId w:val="0"/>
  </w:num>
  <w:num w:numId="6" w16cid:durableId="98254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2EE6"/>
    <w:rsid w:val="00004DD0"/>
    <w:rsid w:val="000E30EE"/>
    <w:rsid w:val="0018598D"/>
    <w:rsid w:val="002A6848"/>
    <w:rsid w:val="003C4B3E"/>
    <w:rsid w:val="00441777"/>
    <w:rsid w:val="00676B70"/>
    <w:rsid w:val="00700468"/>
    <w:rsid w:val="007C53E1"/>
    <w:rsid w:val="008E17F2"/>
    <w:rsid w:val="00A85994"/>
    <w:rsid w:val="00AA78EC"/>
    <w:rsid w:val="00AC1F21"/>
    <w:rsid w:val="00AC51AB"/>
    <w:rsid w:val="00CA2EE6"/>
    <w:rsid w:val="00E324A4"/>
    <w:rsid w:val="00EC2A11"/>
    <w:rsid w:val="00F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685C6"/>
  <w15:docId w15:val="{09210D96-7276-468A-BA09-C51C15C0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004D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004DD0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004D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004DD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8</cp:revision>
  <dcterms:created xsi:type="dcterms:W3CDTF">2018-01-17T12:22:00Z</dcterms:created>
  <dcterms:modified xsi:type="dcterms:W3CDTF">2024-01-16T06:25:00Z</dcterms:modified>
</cp:coreProperties>
</file>