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课评3：评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一节数学</w:t>
      </w:r>
      <w:r>
        <w:rPr>
          <w:rFonts w:hint="eastAsia" w:ascii="宋体" w:hAnsi="宋体" w:cs="宋体"/>
          <w:sz w:val="28"/>
          <w:szCs w:val="28"/>
        </w:rPr>
        <w:t>课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今天听了刘老师执教的数学课，主要感受有以下几个方面：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为了拓展学生的思想思维，提高分析和解决数学问题的能力，学校开设了拓展课教学。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教学设计好，教学流程清楚，环节紧凑、流畅，由易到难，层次分明，知识梳理清晰</w:t>
      </w:r>
      <w:r>
        <w:rPr>
          <w:rFonts w:hint="eastAsia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本节课教学内容较多，师生互动也较多，课堂气氛活跃，充分调动了学生的学习积极性，让全体同学都能参与到课堂里；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刘教师本身的基本功扎实，能够很好地把握教材，挖掘教材，认真备课，驾驭课堂得心应手，游刃有余；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刘老师从学生小学学过的假分数化带分数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入手，运用类比方法将分式分离成整式和分式的和，其中分式是只有分母含有字母的形式。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课前热身的几个小题，运用数形结合的思想，有效的唤醒了学生的记忆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就涉及到本节内容的多个考点</w:t>
      </w:r>
      <w:r>
        <w:rPr>
          <w:rFonts w:hint="eastAsia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本节课中小组讨论、交流、归纳、小结，不是流于形式，整个过程落到了实处，培养了学生的合作意识及表达能力及归纳能力；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学生上台讲题有板有眼，有老师范儿，培养了学生的表达能力和举一反三的能力；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总体感觉是内容有点多了，有点超时，对一些层次较低的同学，可能有点吃不消。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9D18AC"/>
    <w:multiLevelType w:val="singleLevel"/>
    <w:tmpl w:val="D49D18A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9C7538"/>
    <w:rsid w:val="002433CB"/>
    <w:rsid w:val="004B16C5"/>
    <w:rsid w:val="008E2DDC"/>
    <w:rsid w:val="009C7538"/>
    <w:rsid w:val="00B65948"/>
    <w:rsid w:val="00CE6B25"/>
    <w:rsid w:val="00F12CD7"/>
    <w:rsid w:val="00F430AA"/>
    <w:rsid w:val="00F62A39"/>
    <w:rsid w:val="397304AE"/>
    <w:rsid w:val="443D5F0F"/>
    <w:rsid w:val="50FC7E77"/>
    <w:rsid w:val="519D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349</Words>
  <Characters>349</Characters>
  <Lines>1</Lines>
  <Paragraphs>1</Paragraphs>
  <TotalTime>5</TotalTime>
  <ScaleCrop>false</ScaleCrop>
  <LinksUpToDate>false</LinksUpToDate>
  <CharactersWithSpaces>349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2022-07-07T07:20:00Z</dcterms:created>
  <dc:creator>Windows 用户</dc:creator>
  <cp:lastModifiedBy>中大附陈水炳</cp:lastModifiedBy>
  <dcterms:modified xsi:type="dcterms:W3CDTF">2024-01-18T01:55:17Z</dcterms:modified>
  <dc:title>听课课评6：评姚老师物理课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7F8EFAE5C1434AECABFBE76ACC0C4008</vt:lpwstr>
  </property>
</Properties>
</file>