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media/image1.webp" ContentType="image/webp"/>
  <Override PartName="/word/media/image2.webp" ContentType="image/webp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28"/>
          <w:szCs w:val="28"/>
          <w:lang w:val="en-US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读《Python趣味编程：从入门到人工智能》有感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526" w:beforeAutospacing="0" w:after="226" w:afterAutospacing="0" w:line="360" w:lineRule="atLeast"/>
        <w:ind w:left="0" w:leftChars="0" w:right="0" w:firstLine="0" w:firstLineChars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33"/>
          <w:szCs w:val="33"/>
        </w:rPr>
      </w:pPr>
      <w:r>
        <w:rPr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  <w:t>作者介绍</w:t>
      </w:r>
    </w:p>
    <w:p>
      <w:pPr>
        <w:keepNext w:val="0"/>
        <w:keepLines w:val="0"/>
        <w:widowControl/>
        <w:suppressLineNumbers w:val="0"/>
        <w:shd w:val="clear" w:fill="FFFFFF"/>
        <w:spacing w:after="225" w:afterAutospacing="0" w:line="360" w:lineRule="atLeast"/>
        <w:ind w:firstLine="480" w:firstLineChars="200"/>
        <w:jc w:val="left"/>
        <w:rPr>
          <w:rFonts w:hint="eastAsia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《Python趣味编程：从入门到人工智能》是由清华大学出版社出版的，由谢声涛老师编著。</w:t>
      </w:r>
    </w:p>
    <w:p>
      <w:pPr>
        <w:keepNext w:val="0"/>
        <w:keepLines w:val="0"/>
        <w:widowControl/>
        <w:suppressLineNumbers w:val="0"/>
        <w:shd w:val="clear" w:fill="FFFFFF"/>
        <w:spacing w:after="225" w:afterAutospacing="0" w:line="360" w:lineRule="atLeast"/>
        <w:ind w:firstLine="480" w:firstLineChars="20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谢声涛</w:t>
      </w:r>
      <w:r>
        <w:rPr>
          <w:rFonts w:hint="eastAsia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，网名苏秦，个人公众号小海豚科学馆。曾在多家互联网公司担任架构师，技术总监等职，运营知识星球三言学堂，已出版个人专著有《scratch趣味编程进阶》、《scratch编程从入门到精通》和《Python趣味编程：从入门到人工智能》等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526" w:beforeAutospacing="0" w:after="226" w:afterAutospacing="0" w:line="360" w:lineRule="atLeast"/>
        <w:ind w:left="0" w:leftChars="0" w:right="0" w:firstLine="0" w:firstLineChars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33"/>
          <w:szCs w:val="33"/>
        </w:rPr>
      </w:pPr>
      <w: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  <w:lang w:val="en-US" w:eastAsia="zh-CN"/>
        </w:rPr>
        <w:t>内容</w:t>
      </w:r>
      <w:r>
        <w:rPr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  <w:t>简介</w:t>
      </w:r>
    </w:p>
    <w:p>
      <w:pPr>
        <w:pStyle w:val="4"/>
        <w:keepNext w:val="0"/>
        <w:keepLines w:val="0"/>
        <w:widowControl/>
        <w:suppressLineNumbers w:val="0"/>
        <w:spacing w:before="240" w:beforeAutospacing="0" w:after="294" w:afterAutospacing="0" w:line="24" w:lineRule="atLeast"/>
        <w:ind w:left="0" w:right="0" w:firstLine="480" w:firstLineChars="200"/>
        <w:rPr>
          <w:rFonts w:hint="eastAsia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python是一种通用型编程语言，它具有良好的可扩展性和适应性，易于学习，被广泛应用于云计算、人工智能、科学运算、Web开发、网络爬虫、系统运维、图形GU，金融量化投资等众多领域:无论是客户端，云端，还是物联网终端，都能看到Python的身影，可以说，Python的应用无处不在。特别是在移动互联网和人工智能时代，Python越来越受到编程者的青睐，成为近年来热度增长最快的编程语言之一。在TIOBE、RedMonk等世界编程语言排行榜中，Python语言名列前茅。因此，学习 Python语言是一个非常不错的选择。</w:t>
      </w:r>
    </w:p>
    <w:p>
      <w:pPr>
        <w:pStyle w:val="4"/>
        <w:keepNext w:val="0"/>
        <w:keepLines w:val="0"/>
        <w:widowControl/>
        <w:suppressLineNumbers w:val="0"/>
        <w:spacing w:before="240" w:beforeAutospacing="0" w:after="294" w:afterAutospacing="0" w:line="24" w:lineRule="atLeast"/>
        <w:ind w:left="0" w:right="0" w:firstLine="480" w:firstLineChars="200"/>
        <w:rPr>
          <w:rFonts w:hint="eastAsia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《Python趣味编程：从入门到人工智能》，</w:t>
      </w:r>
      <w:r>
        <w:rPr>
          <w:rFonts w:hint="eastAsia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这是一本能让人一学就能会的python零基础入门教程，它是由编程教育专家专门为青少年编写的零基础Python语言编程入门教材。</w:t>
      </w:r>
    </w:p>
    <w:p>
      <w:pPr>
        <w:pStyle w:val="4"/>
        <w:keepNext w:val="0"/>
        <w:keepLines w:val="0"/>
        <w:widowControl/>
        <w:suppressLineNumbers w:val="0"/>
        <w:spacing w:before="240" w:beforeAutospacing="0" w:after="294" w:afterAutospacing="0" w:line="24" w:lineRule="atLeast"/>
        <w:ind w:left="0" w:right="0" w:firstLine="480" w:firstLineChars="200"/>
        <w:jc w:val="left"/>
        <w:rPr>
          <w:rFonts w:hint="eastAsia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本书特点(1)讲授最新的Python37版本，更适合零基础的初学者。(2)采用单元课程的形式编排内容，用趣味案例激发学生兴趣，更适合青少年学生学习。(3)以解决问题为导向，注重培养编程思维，让学生感受到编程是有用的。同时，讲解编程知识以“够用”为原则，带领初学者避开技术陷阱。(4)教学案例丰富多彩，有数学计算、绘画、游戏和人工智能等，让学生体验编程的乐趣。(5)每课均有课后练习题，让初学者巩固所学知识。</w:t>
      </w:r>
    </w:p>
    <w:p>
      <w:pPr>
        <w:pStyle w:val="4"/>
        <w:keepNext w:val="0"/>
        <w:keepLines w:val="0"/>
        <w:widowControl/>
        <w:suppressLineNumbers w:val="0"/>
        <w:spacing w:before="240" w:beforeAutospacing="0" w:after="294" w:afterAutospacing="0" w:line="24" w:lineRule="atLeast"/>
        <w:ind w:left="0" w:right="0" w:firstLine="480" w:firstLineChars="200"/>
        <w:rPr>
          <w:rFonts w:hint="eastAsia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spacing w:after="225" w:afterAutospacing="0" w:line="360" w:lineRule="atLeast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33"/>
          <w:szCs w:val="33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33"/>
          <w:szCs w:val="33"/>
          <w:shd w:val="clear" w:fill="FFFFFF"/>
          <w:lang w:val="en-US" w:eastAsia="zh-CN" w:bidi="ar"/>
        </w:rPr>
        <w:t>章节简介</w:t>
      </w:r>
    </w:p>
    <w:p>
      <w:pPr>
        <w:keepNext w:val="0"/>
        <w:keepLines w:val="0"/>
        <w:widowControl/>
        <w:suppressLineNumbers w:val="0"/>
        <w:shd w:val="clear" w:fill="FFFFFF"/>
        <w:spacing w:before="240" w:beforeAutospacing="0" w:after="0" w:afterAutospacing="0" w:line="24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kern w:val="0"/>
          <w:sz w:val="27"/>
          <w:szCs w:val="27"/>
          <w:shd w:val="clear" w:fill="FFFFFF"/>
          <w:lang w:val="en-US" w:eastAsia="zh-CN" w:bidi="ar"/>
        </w:rPr>
        <w:drawing>
          <wp:inline distT="0" distB="0" distL="114300" distR="114300">
            <wp:extent cx="5967730" cy="7461885"/>
            <wp:effectExtent l="15875" t="15875" r="74295" b="85090"/>
            <wp:docPr id="1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IMG_25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67730" cy="7461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shd w:val="clear" w:fill="FFFFFF"/>
        <w:spacing w:before="240" w:beforeAutospacing="0" w:after="0" w:afterAutospacing="0" w:line="24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kern w:val="0"/>
          <w:sz w:val="27"/>
          <w:szCs w:val="27"/>
          <w:shd w:val="clear" w:fill="FFFFFF"/>
          <w:lang w:val="en-US" w:eastAsia="zh-CN" w:bidi="ar"/>
        </w:rPr>
        <w:drawing>
          <wp:inline distT="0" distB="0" distL="114300" distR="114300">
            <wp:extent cx="6049010" cy="7006590"/>
            <wp:effectExtent l="15875" t="15875" r="88265" b="83185"/>
            <wp:docPr id="2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IMG_25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49010" cy="70065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spacing w:before="536" w:beforeAutospacing="0" w:after="294" w:afterAutospacing="0" w:line="24" w:lineRule="atLeast"/>
        <w:ind w:left="0" w:right="0" w:firstLine="54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fill="FFFFFF"/>
        </w:rPr>
        <w:t>本书主要内容共分为四个单元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fill="FFFFFF"/>
          <w:lang w:eastAsia="zh-CN"/>
        </w:rPr>
        <w:t>：</w:t>
      </w:r>
    </w:p>
    <w:p>
      <w:pPr>
        <w:pStyle w:val="4"/>
        <w:keepNext w:val="0"/>
        <w:keepLines w:val="0"/>
        <w:widowControl/>
        <w:suppressLineNumbers w:val="0"/>
        <w:spacing w:before="536" w:beforeAutospacing="0" w:after="294" w:afterAutospacing="0" w:line="24" w:lineRule="atLeast"/>
        <w:ind w:left="0" w:right="0" w:firstLine="540" w:firstLineChars="200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fill="FFFFFF"/>
        </w:rPr>
        <w:t>第1单元是编程基础，安排了16个课程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fill="FFFFFF"/>
          <w:lang w:eastAsia="zh-CN"/>
        </w:rPr>
        <w:t>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fill="FFFFFF"/>
          <w:lang w:val="en-US" w:eastAsia="zh-CN"/>
        </w:rPr>
        <w:t>本单元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fill="FFFFFF"/>
        </w:rPr>
        <w:t>讲授结构化与面向对象程序设计的基础知识。首先从变量、数据类型、运算符和表达式等基本概念讲起，通过编写输入、处理、输出“三步曲式”的简单程序以及学习小海龟绘图，逐步熟悉 Python开发环境和编程方式:然后讲授使用顺序结构、选择结构和循环结构等编写结构化的程序，同时结合流程图描述算法，逐步掌握结构化的编程思想:最后讲授利用函数进行模块化设计以及面向对象的编程知识。这个单元在教学案例设计上讲究趣味性和知识性，通过解决去火星要多久、八十天环游地球、棋盘麦粒、恺撒加密、莫尔斯码等问题，让初学者感受到编程是有用的，它能够解决身边的问题，从而激发他们学习编程的兴趣。</w:t>
      </w:r>
    </w:p>
    <w:p>
      <w:pPr>
        <w:pStyle w:val="4"/>
        <w:keepNext w:val="0"/>
        <w:keepLines w:val="0"/>
        <w:widowControl/>
        <w:suppressLineNumbers w:val="0"/>
        <w:spacing w:before="536" w:beforeAutospacing="0" w:after="294" w:afterAutospacing="0" w:line="24" w:lineRule="atLeast"/>
        <w:ind w:left="0" w:right="0" w:firstLine="540" w:firstLineChars="200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fill="FFFFFF"/>
        </w:rPr>
        <w:t>第2单元是数学与算法，安排了11个课程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fill="FFFFFF"/>
          <w:lang w:eastAsia="zh-CN"/>
        </w:rPr>
        <w:t>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fill="FFFFFF"/>
          <w:lang w:val="en-US" w:eastAsia="zh-CN"/>
        </w:rPr>
        <w:t>本单元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fill="FFFFFF"/>
        </w:rPr>
        <w:t>讲授基本的算法策略、排序和查找算法、分形图和数学曲线的画法。其中，4个课程讲授使用枚举、递推、模拟等算法策略、编程解决方程问题、逻辑推理问题等，案例有隔沟算羊、李白沽洒、水手分椰子等:5个课程讲授冒泡排序、选择排序、插入排序、快速排序和二分查找等算法;还有2个课程讲授勾股树分形图的画法和利用参数方程绘制玫瑰曲线图形，在练习题中还介绍谢尔宾斯基三角形和六角星雪花分形图、心形曲线和蝴蝶曲线的画法。</w:t>
      </w:r>
    </w:p>
    <w:p>
      <w:pPr>
        <w:pStyle w:val="4"/>
        <w:keepNext w:val="0"/>
        <w:keepLines w:val="0"/>
        <w:widowControl/>
        <w:suppressLineNumbers w:val="0"/>
        <w:spacing w:before="536" w:beforeAutospacing="0" w:after="294" w:afterAutospacing="0" w:line="24" w:lineRule="atLeast"/>
        <w:ind w:left="0" w:right="0" w:firstLine="540" w:firstLineChars="200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fill="FFFFFF"/>
        </w:rPr>
        <w:t>第3单元是游戏编程，安排了4个课程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fill="FFFFFF"/>
          <w:lang w:eastAsia="zh-CN"/>
        </w:rPr>
        <w:t>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fill="FFFFFF"/>
          <w:lang w:val="en-US" w:eastAsia="zh-CN"/>
        </w:rPr>
        <w:t>本单元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fill="FFFFFF"/>
        </w:rPr>
        <w:t>讲授使用Pyalet类库编写游戏程序。首先是学习Pyglet编程基础，然后安排了3个趣味游戏项目，分别是公主迎圣诞、疯狂摩托和捕鱼达人。让初学者通过编写游戏程序进行编程实践，以“玩中学”的形式巩固编程知识。</w:t>
      </w:r>
    </w:p>
    <w:p>
      <w:pPr>
        <w:pStyle w:val="4"/>
        <w:keepNext w:val="0"/>
        <w:keepLines w:val="0"/>
        <w:widowControl/>
        <w:suppressLineNumbers w:val="0"/>
        <w:spacing w:before="536" w:beforeAutospacing="0" w:after="240" w:afterAutospacing="0" w:line="24" w:lineRule="atLeast"/>
        <w:ind w:left="0" w:right="0" w:firstLine="540" w:firstLineChars="200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fill="FFFFFF"/>
        </w:rPr>
        <w:t>第4单元是人工智能，安排了4个课程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fill="FFFFFF"/>
          <w:lang w:eastAsia="zh-CN"/>
        </w:rPr>
        <w:t>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fill="FFFFFF"/>
          <w:lang w:val="en-US" w:eastAsia="zh-CN"/>
        </w:rPr>
        <w:t>本单元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fill="FFFFFF"/>
        </w:rPr>
        <w:t>讲授使用OpenCV类库编写人工智能技术应用项目。首先学习OpenCV编程基础，然后安排了3个体验性质的编程项目，分别是人脸识别，目标检测和绘画大师。让初学者通过人工智能技术的应用，消除人工智能技术的神秘感。</w:t>
      </w:r>
    </w:p>
    <w:p>
      <w:pPr>
        <w:keepNext w:val="0"/>
        <w:keepLines w:val="0"/>
        <w:widowControl/>
        <w:suppressLineNumbers w:val="0"/>
        <w:shd w:val="clear" w:fill="FFFFFF"/>
        <w:spacing w:before="240" w:beforeAutospacing="0" w:after="0" w:afterAutospacing="0" w:line="24" w:lineRule="atLeast"/>
        <w:ind w:left="0" w:right="0" w:firstLine="0"/>
        <w:jc w:val="left"/>
        <w:rPr>
          <w:rFonts w:hint="default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lang w:val="en-US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33"/>
          <w:szCs w:val="33"/>
          <w:shd w:val="clear" w:fill="FFFFFF"/>
          <w:lang w:val="en-US" w:eastAsia="zh-CN" w:bidi="ar"/>
        </w:rPr>
        <w:t>本人感想</w:t>
      </w:r>
    </w:p>
    <w:p>
      <w:pPr>
        <w:keepNext w:val="0"/>
        <w:keepLines w:val="0"/>
        <w:widowControl/>
        <w:suppressLineNumbers w:val="0"/>
        <w:shd w:val="clear" w:fill="FFFFFF"/>
        <w:spacing w:after="225" w:afterAutospacing="0" w:line="360" w:lineRule="atLeast"/>
        <w:ind w:left="0" w:leftChars="0" w:firstLine="0" w:firstLineChars="0"/>
        <w:jc w:val="left"/>
        <w:rPr>
          <w:rFonts w:hint="default" w:eastAsia="宋体"/>
          <w:i w:val="0"/>
          <w:iCs w:val="0"/>
          <w:caps w:val="0"/>
          <w:color w:val="000000"/>
          <w:spacing w:val="0"/>
          <w:sz w:val="33"/>
          <w:szCs w:val="33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191B1F"/>
          <w:spacing w:val="0"/>
          <w:kern w:val="0"/>
          <w:sz w:val="27"/>
          <w:szCs w:val="27"/>
          <w:shd w:val="clear" w:fill="FFFFFF"/>
          <w:lang w:val="en-US" w:eastAsia="zh-CN" w:bidi="ar"/>
        </w:rPr>
        <w:t xml:space="preserve">《Python趣味编程：从入门到人工智能》，本书从这35个案例开始，越学越有趣! 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191B1F"/>
          <w:spacing w:val="0"/>
          <w:kern w:val="0"/>
          <w:sz w:val="27"/>
          <w:szCs w:val="27"/>
          <w:shd w:val="clear" w:fill="FFFFFF"/>
          <w:lang w:val="en-US" w:eastAsia="zh-CN" w:bidi="ar"/>
        </w:rPr>
        <w:t>值得当代年青人阅读和学习。</w:t>
      </w:r>
      <w:bookmarkStart w:id="0" w:name="_GoBack"/>
      <w:bookmarkEnd w:id="0"/>
    </w:p>
    <w:p>
      <w:pPr>
        <w:rPr>
          <w:rFonts w:hint="eastAsia"/>
          <w:sz w:val="28"/>
          <w:szCs w:val="28"/>
        </w:rPr>
      </w:pPr>
    </w:p>
    <w:sectPr>
      <w:pgSz w:w="11906" w:h="16838"/>
      <w:pgMar w:top="1440" w:right="1066" w:bottom="1440" w:left="9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6B990C35"/>
    <w:rsid w:val="2C0D4C9B"/>
    <w:rsid w:val="470F78A3"/>
    <w:rsid w:val="6B99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webp"/><Relationship Id="rId4" Type="http://schemas.openxmlformats.org/officeDocument/2006/relationships/image" Target="media/image1.webp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594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2023-07-04T07:27:00Z</dcterms:created>
  <dc:creator>chcsb</dc:creator>
  <cp:lastModifiedBy>中大附陈水炳</cp:lastModifiedBy>
  <dcterms:modified xsi:type="dcterms:W3CDTF">2024-01-16T10:14:28Z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0676B940F79C4B21A7D9DFC224E916B2_13</vt:lpwstr>
  </property>
</Properties>
</file>