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326" w:rsidRDefault="008F1B1E" w:rsidP="004B5326">
      <w:pPr>
        <w:jc w:val="center"/>
        <w:rPr>
          <w:rFonts w:ascii="宋体" w:eastAsia="宋体" w:hAnsi="宋体" w:hint="eastAsia"/>
          <w:szCs w:val="21"/>
        </w:rPr>
      </w:pPr>
      <w:r w:rsidRPr="008F1B1E">
        <w:rPr>
          <w:rFonts w:ascii="宋体" w:eastAsia="宋体" w:hAnsi="宋体" w:hint="eastAsia"/>
          <w:sz w:val="32"/>
          <w:szCs w:val="32"/>
        </w:rPr>
        <w:t>老师如何帮助学生处理社交冲突</w:t>
      </w:r>
    </w:p>
    <w:p w:rsidR="004B5326" w:rsidRPr="004B5326" w:rsidRDefault="004B5326" w:rsidP="004B5326">
      <w:pPr>
        <w:jc w:val="center"/>
        <w:rPr>
          <w:rFonts w:ascii="宋体" w:eastAsia="宋体" w:hAnsi="宋体" w:hint="eastAsia"/>
          <w:szCs w:val="21"/>
        </w:rPr>
      </w:pPr>
    </w:p>
    <w:p w:rsidR="008F1B1E" w:rsidRPr="004B5326" w:rsidRDefault="004B5326" w:rsidP="004B532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4B5326">
        <w:rPr>
          <w:rFonts w:ascii="宋体" w:eastAsia="宋体" w:hAnsi="宋体" w:hint="eastAsia"/>
          <w:sz w:val="28"/>
          <w:szCs w:val="28"/>
        </w:rPr>
        <w:t>当</w:t>
      </w:r>
      <w:r w:rsidRPr="004B5326">
        <w:rPr>
          <w:rFonts w:ascii="宋体" w:eastAsia="宋体" w:hAnsi="宋体" w:hint="eastAsia"/>
          <w:sz w:val="28"/>
          <w:szCs w:val="28"/>
        </w:rPr>
        <w:t>学生</w:t>
      </w:r>
      <w:r>
        <w:rPr>
          <w:rFonts w:ascii="宋体" w:eastAsia="宋体" w:hAnsi="宋体" w:hint="eastAsia"/>
          <w:sz w:val="28"/>
          <w:szCs w:val="28"/>
        </w:rPr>
        <w:t>在与人（同学、社会人）交往中与对方发生某些</w:t>
      </w:r>
      <w:r w:rsidRPr="004B5326">
        <w:rPr>
          <w:rFonts w:ascii="宋体" w:eastAsia="宋体" w:hAnsi="宋体" w:hint="eastAsia"/>
          <w:sz w:val="28"/>
          <w:szCs w:val="28"/>
        </w:rPr>
        <w:t>冲突</w:t>
      </w:r>
      <w:r>
        <w:rPr>
          <w:rFonts w:ascii="宋体" w:eastAsia="宋体" w:hAnsi="宋体" w:hint="eastAsia"/>
          <w:sz w:val="28"/>
          <w:szCs w:val="28"/>
        </w:rPr>
        <w:t>时，作为老师，我们有义务帮助学生正确</w:t>
      </w:r>
      <w:r w:rsidRPr="004B5326">
        <w:rPr>
          <w:rFonts w:ascii="宋体" w:eastAsia="宋体" w:hAnsi="宋体" w:hint="eastAsia"/>
          <w:sz w:val="28"/>
          <w:szCs w:val="28"/>
        </w:rPr>
        <w:t>处理冲突</w:t>
      </w:r>
      <w:r>
        <w:rPr>
          <w:rFonts w:ascii="宋体" w:eastAsia="宋体" w:hAnsi="宋体" w:hint="eastAsia"/>
          <w:sz w:val="28"/>
          <w:szCs w:val="28"/>
        </w:rPr>
        <w:t>。</w:t>
      </w:r>
    </w:p>
    <w:p w:rsidR="005C268E" w:rsidRPr="008F1B1E" w:rsidRDefault="005A2C5F" w:rsidP="004B5326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白天不懂夜的黑，亲眼所见、亲耳所闻都不一定是事实的真相。</w:t>
      </w:r>
      <w:r w:rsidR="008F1B1E" w:rsidRPr="008F1B1E">
        <w:rPr>
          <w:rFonts w:ascii="宋体" w:eastAsia="宋体" w:hAnsi="宋体" w:hint="eastAsia"/>
          <w:sz w:val="28"/>
          <w:szCs w:val="28"/>
        </w:rPr>
        <w:t>化解学生中的矛盾冲突，要首先及时性地进行深入细致的调查，而不能道听途说、捕风捉影，更不能用老眼光来看人，胡乱猜疑。班主任对于学生中发生的自己尚不知情的问题，要亲自进行全面系统、有计划地摸索底细。不能采用“我猜想……”、“我估计……”的方式去捕风捉影，而应该把事情调查清楚以后再做决定。</w:t>
      </w:r>
    </w:p>
    <w:p w:rsidR="008F1B1E" w:rsidRPr="008F1B1E" w:rsidRDefault="005A2C5F" w:rsidP="008F1B1E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与他人同穿一双鞋，要</w:t>
      </w:r>
      <w:r w:rsidR="008F1B1E" w:rsidRPr="008F1B1E">
        <w:rPr>
          <w:rFonts w:ascii="宋体" w:eastAsia="宋体" w:hAnsi="宋体" w:hint="eastAsia"/>
          <w:sz w:val="28"/>
          <w:szCs w:val="28"/>
        </w:rPr>
        <w:t>学会换位思考。人生在世，各种矛盾冲突是不可避免的，涉及原则性的问题，应该争出是非。但生活中的小矛盾，即便是自己有理，也不能得理不饶人，如果自己有理就咄咄逼人，寸步不让，其结果必然是让对方难以下台，使矛盾激化。为此，解决矛盾冲突应本着“有理也要有礼”的原则，学会退让；若是自己是无理的，那更应该主动认错，坦诚道歉，不要为了面子，最后变成无理取闹，既输理又丢人。只要双方学会换位思考，设身处地理解对方，就会减少矛盾，使我们的人格更加高尚。</w:t>
      </w:r>
    </w:p>
    <w:p w:rsidR="008F1B1E" w:rsidRPr="008F1B1E" w:rsidRDefault="00045272" w:rsidP="008F1B1E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树叶都有正反两面，要尊重别人、尊重自己。</w:t>
      </w:r>
      <w:r w:rsidR="008F1B1E" w:rsidRPr="008F1B1E">
        <w:rPr>
          <w:rFonts w:ascii="宋体" w:eastAsia="宋体" w:hAnsi="宋体" w:hint="eastAsia"/>
          <w:sz w:val="28"/>
          <w:szCs w:val="28"/>
        </w:rPr>
        <w:t>学生的年龄、社会阅历、生理心理特征决定了他们难免存在这样那样或那样的偏差认识，从而发生冲突，作为老师面对这些问题不可回避，要入情入理地循循善诱，促进问题的妥善解决，平等对待冲突主体，不偏心、歧视，不冷谈一方，一定要一碗水端平，切忌顺眼者得到关照，违纪者得到屁</w:t>
      </w:r>
      <w:r w:rsidR="008F1B1E" w:rsidRPr="008F1B1E">
        <w:rPr>
          <w:rFonts w:ascii="宋体" w:eastAsia="宋体" w:hAnsi="宋体" w:hint="eastAsia"/>
          <w:sz w:val="28"/>
          <w:szCs w:val="28"/>
        </w:rPr>
        <w:lastRenderedPageBreak/>
        <w:t>护。否则会导致师生、生生间不和谐，形成暴力。</w:t>
      </w:r>
    </w:p>
    <w:p w:rsidR="008F1B1E" w:rsidRPr="008F1B1E" w:rsidRDefault="00045272" w:rsidP="008F1B1E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冲动是魔鬼，</w:t>
      </w:r>
      <w:r w:rsidR="008F1B1E" w:rsidRPr="008F1B1E">
        <w:rPr>
          <w:rFonts w:ascii="宋体" w:eastAsia="宋体" w:hAnsi="宋体" w:hint="eastAsia"/>
          <w:sz w:val="28"/>
          <w:szCs w:val="28"/>
        </w:rPr>
        <w:t>教育学生用理智战胜情感的冲动。古人云，“退一步海阔天空，忍一时风平浪静”。这句话虽然我们都会说，可一旦发生了争执，还是昏了头，争吵不休。以后如果哪位同学再控制不住自己的情绪，想打仗的话，就想想这句话。或许你肯退让一步，少争辩几句，这场争吵就停止了。不要认为这样的让步就是畏惧，是退缩，是没有本事的表现，相反，就在你忍让的那一时刻起，你的素质就得到了提升，你的品行就得到了完善，你周围的人就会对你的行为发出无声的赞叹，此刻的你就是一个宽宏大量，心胸开阔的人</w:t>
      </w:r>
    </w:p>
    <w:p w:rsidR="008F1B1E" w:rsidRPr="008F1B1E" w:rsidRDefault="00045272" w:rsidP="008F1B1E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另辟奚径，</w:t>
      </w:r>
      <w:r w:rsidR="008F1B1E" w:rsidRPr="008F1B1E">
        <w:rPr>
          <w:rFonts w:ascii="宋体" w:eastAsia="宋体" w:hAnsi="宋体" w:hint="eastAsia"/>
          <w:sz w:val="28"/>
          <w:szCs w:val="28"/>
        </w:rPr>
        <w:t>寻求</w:t>
      </w:r>
      <w:r>
        <w:rPr>
          <w:rFonts w:ascii="宋体" w:eastAsia="宋体" w:hAnsi="宋体" w:hint="eastAsia"/>
          <w:sz w:val="28"/>
          <w:szCs w:val="28"/>
        </w:rPr>
        <w:t>多方</w:t>
      </w:r>
      <w:r w:rsidRPr="008F1B1E">
        <w:rPr>
          <w:rFonts w:ascii="宋体" w:eastAsia="宋体" w:hAnsi="宋体" w:hint="eastAsia"/>
          <w:sz w:val="28"/>
          <w:szCs w:val="28"/>
        </w:rPr>
        <w:t>帮助</w:t>
      </w:r>
      <w:r>
        <w:rPr>
          <w:rFonts w:ascii="宋体" w:eastAsia="宋体" w:hAnsi="宋体" w:hint="eastAsia"/>
          <w:sz w:val="28"/>
          <w:szCs w:val="28"/>
        </w:rPr>
        <w:t>。</w:t>
      </w:r>
      <w:r w:rsidR="008F1B1E" w:rsidRPr="008F1B1E">
        <w:rPr>
          <w:rFonts w:ascii="宋体" w:eastAsia="宋体" w:hAnsi="宋体" w:hint="eastAsia"/>
          <w:sz w:val="28"/>
          <w:szCs w:val="28"/>
        </w:rPr>
        <w:t>如果矛盾发展到僵持的时候，不妨通过正确的途径，寻求家长、学校的帮助。通过帮助，使得矛盾的双方从危机的边缘走向合作的、伙伴的境地。</w:t>
      </w:r>
    </w:p>
    <w:p w:rsidR="008F1B1E" w:rsidRPr="008F1B1E" w:rsidRDefault="008F1B1E">
      <w:pPr>
        <w:rPr>
          <w:rFonts w:ascii="宋体" w:eastAsia="宋体" w:hAnsi="宋体"/>
          <w:sz w:val="28"/>
          <w:szCs w:val="28"/>
        </w:rPr>
      </w:pPr>
      <w:bookmarkStart w:id="0" w:name="_GoBack"/>
      <w:bookmarkEnd w:id="0"/>
    </w:p>
    <w:sectPr w:rsidR="008F1B1E" w:rsidRPr="008F1B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B1E"/>
    <w:rsid w:val="00045272"/>
    <w:rsid w:val="00180315"/>
    <w:rsid w:val="004B5326"/>
    <w:rsid w:val="005A2C5F"/>
    <w:rsid w:val="005B6956"/>
    <w:rsid w:val="008F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141</Words>
  <Characters>808</Characters>
  <Application>Microsoft Office Word</Application>
  <DocSecurity>0</DocSecurity>
  <Lines>6</Lines>
  <Paragraphs>1</Paragraphs>
  <ScaleCrop>false</ScaleCrop>
  <Company>微软中国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微软系统</dc:creator>
  <cp:keywords/>
  <dc:description/>
  <cp:lastModifiedBy>微软系统</cp:lastModifiedBy>
  <cp:revision>3</cp:revision>
  <dcterms:created xsi:type="dcterms:W3CDTF">2020-11-03T00:44:00Z</dcterms:created>
  <dcterms:modified xsi:type="dcterms:W3CDTF">2020-11-03T03:00:00Z</dcterms:modified>
</cp:coreProperties>
</file>