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802BC" w14:textId="77777777" w:rsidR="00800D0E" w:rsidRDefault="00000000" w:rsidP="00800D0E">
      <w:pPr>
        <w:pStyle w:val="a3"/>
        <w:ind w:firstLineChars="800" w:firstLine="2409"/>
        <w:rPr>
          <w:rFonts w:ascii="Arial" w:eastAsia="宋体" w:hAnsi="Arial" w:cs="Arial"/>
          <w:b/>
          <w:bCs/>
          <w:color w:val="000000"/>
          <w:kern w:val="36"/>
          <w:sz w:val="30"/>
          <w:szCs w:val="30"/>
          <w:lang w:eastAsia="zh-CN"/>
        </w:rPr>
      </w:pPr>
      <w:r>
        <w:rPr>
          <w:rFonts w:ascii="Arial" w:eastAsia="宋体" w:hAnsi="Arial" w:cs="Arial" w:hint="eastAsia"/>
          <w:b/>
          <w:bCs/>
          <w:color w:val="000000"/>
          <w:kern w:val="36"/>
          <w:sz w:val="30"/>
          <w:szCs w:val="30"/>
          <w:lang w:eastAsia="zh-CN"/>
        </w:rPr>
        <w:t>腔肠动物和扁形动物</w:t>
      </w:r>
      <w:r>
        <w:rPr>
          <w:rFonts w:ascii="Arial" w:eastAsia="宋体" w:hAnsi="Arial" w:cs="Arial"/>
          <w:b/>
          <w:bCs/>
          <w:color w:val="000000"/>
          <w:kern w:val="36"/>
          <w:sz w:val="30"/>
          <w:szCs w:val="30"/>
          <w:lang w:eastAsia="zh-CN"/>
        </w:rPr>
        <w:t>评课</w:t>
      </w:r>
    </w:p>
    <w:p w14:paraId="7A67C4F2" w14:textId="77777777" w:rsidR="00800D0E" w:rsidRDefault="00800D0E" w:rsidP="00800D0E">
      <w:pPr>
        <w:pStyle w:val="a3"/>
        <w:ind w:firstLineChars="2800" w:firstLine="8433"/>
        <w:rPr>
          <w:rFonts w:ascii="Arial" w:eastAsia="宋体" w:hAnsi="Arial" w:cs="Arial"/>
          <w:b/>
          <w:bCs/>
          <w:color w:val="000000"/>
          <w:kern w:val="36"/>
          <w:sz w:val="30"/>
          <w:szCs w:val="30"/>
          <w:lang w:eastAsia="zh-CN"/>
        </w:rPr>
      </w:pPr>
    </w:p>
    <w:p w14:paraId="3E38B904" w14:textId="3E2DB439" w:rsidR="00800D0E" w:rsidRDefault="00800D0E" w:rsidP="00800D0E">
      <w:pPr>
        <w:pStyle w:val="a3"/>
        <w:ind w:firstLineChars="2800" w:firstLine="6720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上课人：</w:t>
      </w:r>
      <w:proofErr w:type="gramStart"/>
      <w:r>
        <w:rPr>
          <w:rFonts w:eastAsiaTheme="minorEastAsia" w:hint="eastAsia"/>
          <w:lang w:eastAsia="zh-CN"/>
        </w:rPr>
        <w:t>朱术超</w:t>
      </w:r>
      <w:proofErr w:type="gramEnd"/>
    </w:p>
    <w:p w14:paraId="053075F7" w14:textId="2CFA98A3" w:rsidR="006E495C" w:rsidRDefault="00000000">
      <w:pPr>
        <w:spacing w:line="600" w:lineRule="atLeast"/>
        <w:outlineLvl w:val="0"/>
        <w:rPr>
          <w:rFonts w:asciiTheme="minorEastAsia" w:eastAsiaTheme="minorEastAsia" w:hAnsiTheme="minorEastAsia" w:cstheme="minorEastAsia"/>
          <w:color w:val="000000"/>
          <w:lang w:eastAsia="zh-CN"/>
        </w:rPr>
      </w:pPr>
      <w:r>
        <w:rPr>
          <w:rFonts w:ascii="Arial" w:eastAsia="宋体" w:hAnsi="Arial" w:cs="Arial" w:hint="eastAsia"/>
          <w:color w:val="000000"/>
          <w:lang w:eastAsia="zh-CN"/>
        </w:rPr>
        <w:t xml:space="preserve"> </w:t>
      </w:r>
      <w:r>
        <w:rPr>
          <w:rFonts w:ascii="Arial" w:eastAsia="宋体" w:hAnsi="Arial" w:cs="Arial"/>
          <w:color w:val="000000"/>
          <w:lang w:eastAsia="zh-CN"/>
        </w:rPr>
        <w:t>今天，听了</w:t>
      </w:r>
      <w:r w:rsidR="00800D0E">
        <w:rPr>
          <w:rFonts w:ascii="Arial" w:eastAsia="宋体" w:hAnsi="Arial" w:cs="Arial" w:hint="eastAsia"/>
          <w:color w:val="000000"/>
          <w:lang w:eastAsia="zh-CN"/>
        </w:rPr>
        <w:t>朱</w:t>
      </w:r>
      <w:r>
        <w:rPr>
          <w:rFonts w:ascii="Arial" w:eastAsia="宋体" w:hAnsi="Arial" w:cs="Arial"/>
          <w:color w:val="000000"/>
          <w:lang w:eastAsia="zh-CN"/>
        </w:rPr>
        <w:t>老师的课《动物的主要类群》中的</w:t>
      </w:r>
      <w:r>
        <w:rPr>
          <w:rFonts w:ascii="Arial" w:eastAsia="宋体" w:hAnsi="Arial" w:cs="Arial" w:hint="eastAsia"/>
          <w:color w:val="000000"/>
          <w:lang w:eastAsia="zh-CN"/>
        </w:rPr>
        <w:t>第二课时腔肠动物和扁形动物</w:t>
      </w:r>
      <w:r>
        <w:rPr>
          <w:rFonts w:ascii="Arial" w:eastAsia="宋体" w:hAnsi="Arial" w:cs="Arial"/>
          <w:color w:val="000000"/>
          <w:lang w:eastAsia="zh-CN"/>
        </w:rPr>
        <w:t>。该堂课的设计定位准</w:t>
      </w:r>
      <w:r>
        <w:rPr>
          <w:rFonts w:ascii="Arial" w:eastAsia="宋体" w:hAnsi="Arial" w:cs="Arial" w:hint="eastAsia"/>
          <w:color w:val="000000"/>
          <w:lang w:eastAsia="zh-CN"/>
        </w:rPr>
        <w:t>确</w:t>
      </w:r>
      <w:r>
        <w:rPr>
          <w:rFonts w:ascii="Arial" w:eastAsia="宋体" w:hAnsi="Arial" w:cs="Arial"/>
          <w:color w:val="000000"/>
          <w:lang w:eastAsia="zh-CN"/>
        </w:rPr>
        <w:t>，整体框架很清晰，以表格的形式展现，结合地方特色介绍</w:t>
      </w:r>
      <w:r>
        <w:rPr>
          <w:rFonts w:ascii="Arial" w:eastAsia="宋体" w:hAnsi="Arial" w:cs="Arial" w:hint="eastAsia"/>
          <w:color w:val="000000"/>
          <w:lang w:eastAsia="zh-CN"/>
        </w:rPr>
        <w:t>腔肠动物和扁形动物</w:t>
      </w:r>
      <w:r>
        <w:rPr>
          <w:rFonts w:ascii="Arial" w:eastAsia="宋体" w:hAnsi="Arial" w:cs="Arial"/>
          <w:color w:val="000000"/>
          <w:lang w:eastAsia="zh-CN"/>
        </w:rPr>
        <w:t>，图片选取非常新颖吸引眼球，这堂课算得上一节科学味较浓的</w:t>
      </w:r>
      <w:r>
        <w:rPr>
          <w:rFonts w:ascii="Arial" w:eastAsia="宋体" w:hAnsi="Arial" w:cs="Arial" w:hint="eastAsia"/>
          <w:color w:val="000000"/>
          <w:lang w:eastAsia="zh-CN"/>
        </w:rPr>
        <w:t>生物</w:t>
      </w:r>
      <w:r>
        <w:rPr>
          <w:rFonts w:ascii="Arial" w:eastAsia="宋体" w:hAnsi="Arial" w:cs="Arial"/>
          <w:color w:val="000000"/>
          <w:lang w:eastAsia="zh-CN"/>
        </w:rPr>
        <w:t>课。</w:t>
      </w:r>
      <w:r>
        <w:rPr>
          <w:rFonts w:ascii="Arial" w:eastAsia="宋体" w:hAnsi="Arial" w:cs="Arial"/>
          <w:color w:val="000000"/>
          <w:lang w:eastAsia="zh-CN"/>
        </w:rPr>
        <w:br/>
      </w:r>
      <w:r>
        <w:rPr>
          <w:rFonts w:ascii="Arial" w:eastAsia="宋体" w:hAnsi="Arial" w:cs="Arial" w:hint="eastAsia"/>
          <w:color w:val="000000"/>
          <w:lang w:eastAsia="zh-CN"/>
        </w:rPr>
        <w:t xml:space="preserve">    </w:t>
      </w: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 xml:space="preserve">这 节课中教师的脉络非常明显，但同时教师给学生的限定比较多，此外，执教教师语速过快，教师应以适当的语速，留给学生足够的思维 空间。小组分组活动后归纳的处理，让更多的学生能有展现的机会。当作答者出现“能答而答不出”的现 </w:t>
      </w:r>
      <w:proofErr w:type="gramStart"/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象</w:t>
      </w:r>
      <w:proofErr w:type="gramEnd"/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时，教师给予了适当的鼓励和提示，增强了学生的自信心，帮助学生体现成功。</w:t>
      </w: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br/>
        <w:t xml:space="preserve">    教学形式的多样化能够有效地促进学生的全面发展，同时调动学生的学习积极性。本节课，教学形式多样，主要以讲授为主前半节课学生注意力比较集中，到后半段以观察动物的模型及视频引起学生注意，处理得很好。</w:t>
      </w: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br/>
        <w:t xml:space="preserve">     教 学过程中应该注重关注学生原有思维。执教教师在每归纳完每类动物的特点后，让学生欣赏相关图片，让学生视觉得到享受， ，学生的思维被激活，能产生有效的思维。</w:t>
      </w: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br/>
        <w:t xml:space="preserve">   </w:t>
      </w:r>
    </w:p>
    <w:p w14:paraId="2F2A2DA5" w14:textId="77777777" w:rsidR="006E495C" w:rsidRDefault="006E495C">
      <w:pPr>
        <w:spacing w:line="240" w:lineRule="exact"/>
        <w:rPr>
          <w:rFonts w:asciiTheme="minorEastAsia" w:eastAsiaTheme="minorEastAsia" w:hAnsiTheme="minorEastAsia" w:cstheme="minorEastAsia"/>
          <w:lang w:eastAsia="zh-CN"/>
        </w:rPr>
      </w:pPr>
    </w:p>
    <w:p w14:paraId="0025CD2A" w14:textId="77777777" w:rsidR="006E495C" w:rsidRDefault="006E495C">
      <w:pPr>
        <w:pStyle w:val="a3"/>
        <w:rPr>
          <w:rFonts w:asciiTheme="minorEastAsia" w:eastAsiaTheme="minorEastAsia" w:hAnsiTheme="minorEastAsia" w:cstheme="minorEastAsia"/>
          <w:color w:val="000000"/>
          <w:lang w:eastAsia="zh-CN"/>
        </w:rPr>
      </w:pPr>
    </w:p>
    <w:p w14:paraId="453C7CE7" w14:textId="77777777" w:rsidR="006E495C" w:rsidRDefault="006E495C">
      <w:pPr>
        <w:pStyle w:val="a3"/>
        <w:rPr>
          <w:rFonts w:asciiTheme="minorEastAsia" w:eastAsiaTheme="minorEastAsia" w:hAnsiTheme="minorEastAsia" w:cstheme="minorEastAsia"/>
          <w:color w:val="000000"/>
          <w:lang w:eastAsia="zh-CN"/>
        </w:rPr>
      </w:pPr>
    </w:p>
    <w:sectPr w:rsidR="006E495C"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62996" w14:textId="77777777" w:rsidR="00A30874" w:rsidRDefault="00A30874">
      <w:pPr>
        <w:spacing w:after="0"/>
      </w:pPr>
      <w:r>
        <w:separator/>
      </w:r>
    </w:p>
  </w:endnote>
  <w:endnote w:type="continuationSeparator" w:id="0">
    <w:p w14:paraId="702A6CEF" w14:textId="77777777" w:rsidR="00A30874" w:rsidRDefault="00A308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0553A" w14:textId="77777777" w:rsidR="00A30874" w:rsidRDefault="00A30874">
      <w:pPr>
        <w:spacing w:after="0"/>
      </w:pPr>
      <w:r>
        <w:separator/>
      </w:r>
    </w:p>
  </w:footnote>
  <w:footnote w:type="continuationSeparator" w:id="0">
    <w:p w14:paraId="2BB591E5" w14:textId="77777777" w:rsidR="00A30874" w:rsidRDefault="00A3087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315DCA"/>
    <w:multiLevelType w:val="multilevel"/>
    <w:tmpl w:val="71315DCA"/>
    <w:lvl w:ilvl="0">
      <w:numFmt w:val="bullet"/>
      <w:lvlText w:val="•"/>
      <w:lvlJc w:val="left"/>
      <w:pPr>
        <w:tabs>
          <w:tab w:val="left" w:pos="0"/>
        </w:tabs>
        <w:ind w:left="480" w:hanging="480"/>
      </w:pPr>
    </w:lvl>
    <w:lvl w:ilvl="1">
      <w:numFmt w:val="bullet"/>
      <w:lvlText w:val="–"/>
      <w:lvlJc w:val="left"/>
      <w:pPr>
        <w:tabs>
          <w:tab w:val="left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left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left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left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left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left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left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left" w:pos="5760"/>
        </w:tabs>
        <w:ind w:left="6240" w:hanging="480"/>
      </w:pPr>
    </w:lvl>
  </w:abstractNum>
  <w:num w:numId="1" w16cid:durableId="779956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20"/>
  <w:drawingGridHorizontalSpacing w:val="360"/>
  <w:drawingGridVerticalSpacing w:val="36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MzcxYmQzM2RkODNmMzA0NzA1ZGFhMzVjMWFlYmI3ZTIifQ=="/>
  </w:docVars>
  <w:rsids>
    <w:rsidRoot w:val="00590D07"/>
    <w:rsid w:val="00011C8B"/>
    <w:rsid w:val="004E29B3"/>
    <w:rsid w:val="00590D07"/>
    <w:rsid w:val="006E495C"/>
    <w:rsid w:val="00784D58"/>
    <w:rsid w:val="00800D0E"/>
    <w:rsid w:val="008D6863"/>
    <w:rsid w:val="00A30874"/>
    <w:rsid w:val="00B30298"/>
    <w:rsid w:val="00B86B75"/>
    <w:rsid w:val="00BC48D5"/>
    <w:rsid w:val="00C36279"/>
    <w:rsid w:val="00E315A3"/>
    <w:rsid w:val="01A93977"/>
    <w:rsid w:val="0334261F"/>
    <w:rsid w:val="0F763857"/>
    <w:rsid w:val="13D84274"/>
    <w:rsid w:val="190268D4"/>
    <w:rsid w:val="1DB7314C"/>
    <w:rsid w:val="24DE5462"/>
    <w:rsid w:val="3C2B6D87"/>
    <w:rsid w:val="49F17DA3"/>
    <w:rsid w:val="52A82A88"/>
    <w:rsid w:val="56091A90"/>
    <w:rsid w:val="5C312E65"/>
    <w:rsid w:val="5EBE018F"/>
    <w:rsid w:val="603B4F3C"/>
    <w:rsid w:val="648F5376"/>
    <w:rsid w:val="65192966"/>
    <w:rsid w:val="6B601CFA"/>
    <w:rsid w:val="6BDD334B"/>
    <w:rsid w:val="7228451F"/>
    <w:rsid w:val="75071439"/>
    <w:rsid w:val="792D106E"/>
    <w:rsid w:val="7A3074F0"/>
    <w:rsid w:val="7EBB6E3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5434F"/>
  <w15:docId w15:val="{CA514A0E-1C94-43D9-ADCC-2590CEE91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itle" w:qFormat="1"/>
    <w:lsdException w:name="Default Paragraph Font" w:semiHidden="1" w:unhideWhenUsed="1"/>
    <w:lsdException w:name="Body Text" w:qFormat="1"/>
    <w:lsdException w:name="Subtitle" w:qFormat="1"/>
    <w:lsdException w:name="Date" w:qFormat="1"/>
    <w:lsdException w:name="Block Text" w:uiPriority="9" w:unhideWhenUsed="1" w:qFormat="1"/>
    <w:lsdException w:name="Hyperlink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3">
    <w:name w:val="heading 3"/>
    <w:basedOn w:val="a"/>
    <w:next w:val="a"/>
    <w:uiPriority w:val="9"/>
    <w:semiHidden/>
    <w:unhideWhenUsed/>
    <w:qFormat/>
    <w:pPr>
      <w:spacing w:beforeAutospacing="1" w:after="0" w:afterAutospacing="1"/>
      <w:outlineLvl w:val="2"/>
    </w:pPr>
    <w:rPr>
      <w:rFonts w:ascii="宋体" w:eastAsia="宋体" w:hAnsi="宋体" w:cs="Times New Roman" w:hint="eastAsia"/>
      <w:b/>
      <w:bCs/>
      <w:sz w:val="27"/>
      <w:szCs w:val="27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autoRedefine/>
    <w:qFormat/>
    <w:pPr>
      <w:spacing w:before="180" w:after="180"/>
    </w:pPr>
  </w:style>
  <w:style w:type="paragraph" w:styleId="a5">
    <w:name w:val="Block Text"/>
    <w:basedOn w:val="a3"/>
    <w:next w:val="a3"/>
    <w:autoRedefine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a6">
    <w:name w:val="Date"/>
    <w:next w:val="a3"/>
    <w:autoRedefine/>
    <w:qFormat/>
    <w:pPr>
      <w:keepNext/>
      <w:keepLines/>
      <w:spacing w:after="200"/>
      <w:jc w:val="center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a7">
    <w:name w:val="Subtitle"/>
    <w:basedOn w:val="a8"/>
    <w:next w:val="a3"/>
    <w:autoRedefine/>
    <w:qFormat/>
    <w:pPr>
      <w:spacing w:before="240"/>
    </w:pPr>
    <w:rPr>
      <w:sz w:val="30"/>
      <w:szCs w:val="30"/>
    </w:rPr>
  </w:style>
  <w:style w:type="paragraph" w:styleId="a8">
    <w:name w:val="Title"/>
    <w:basedOn w:val="a"/>
    <w:next w:val="a3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9">
    <w:name w:val="Normal (Web)"/>
    <w:basedOn w:val="a"/>
    <w:pPr>
      <w:spacing w:beforeAutospacing="1" w:after="0" w:afterAutospacing="1"/>
    </w:pPr>
    <w:rPr>
      <w:rFonts w:cs="Times New Roman"/>
      <w:lang w:eastAsia="zh-CN"/>
    </w:rPr>
  </w:style>
  <w:style w:type="character" w:styleId="aa">
    <w:name w:val="Hyperlink"/>
    <w:basedOn w:val="a4"/>
    <w:autoRedefine/>
    <w:qFormat/>
    <w:rPr>
      <w:color w:val="4F81BD" w:themeColor="accent1"/>
    </w:rPr>
  </w:style>
  <w:style w:type="character" w:customStyle="1" w:styleId="a4">
    <w:name w:val="正文文本 字符"/>
    <w:basedOn w:val="a0"/>
    <w:link w:val="a3"/>
    <w:autoRedefine/>
    <w:qFormat/>
  </w:style>
  <w:style w:type="paragraph" w:customStyle="1" w:styleId="FirstParagraph">
    <w:name w:val="First Paragraph"/>
    <w:basedOn w:val="a3"/>
    <w:next w:val="a3"/>
    <w:autoRedefine/>
    <w:qFormat/>
  </w:style>
  <w:style w:type="paragraph" w:customStyle="1" w:styleId="Compact">
    <w:name w:val="Compact"/>
    <w:basedOn w:val="a3"/>
    <w:autoRedefine/>
    <w:qFormat/>
    <w:pPr>
      <w:spacing w:before="36" w:after="36"/>
    </w:pPr>
  </w:style>
  <w:style w:type="paragraph" w:customStyle="1" w:styleId="Author">
    <w:name w:val="Author"/>
    <w:next w:val="a3"/>
    <w:autoRedefine/>
    <w:qFormat/>
    <w:pPr>
      <w:keepNext/>
      <w:keepLines/>
      <w:spacing w:after="200"/>
      <w:jc w:val="center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customStyle="1" w:styleId="Abstract">
    <w:name w:val="Abstract"/>
    <w:basedOn w:val="a"/>
    <w:next w:val="a3"/>
    <w:autoRedefine/>
    <w:qFormat/>
    <w:pPr>
      <w:keepNext/>
      <w:keepLines/>
      <w:spacing w:before="300" w:after="300"/>
    </w:pPr>
    <w:rPr>
      <w:sz w:val="20"/>
      <w:szCs w:val="20"/>
    </w:rPr>
  </w:style>
  <w:style w:type="paragraph" w:customStyle="1" w:styleId="1">
    <w:name w:val="书目1"/>
    <w:basedOn w:val="a"/>
    <w:autoRedefine/>
    <w:qFormat/>
  </w:style>
  <w:style w:type="paragraph" w:customStyle="1" w:styleId="11">
    <w:name w:val="标题 11"/>
    <w:basedOn w:val="a"/>
    <w:next w:val="a3"/>
    <w:autoRedefine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21">
    <w:name w:val="标题 21"/>
    <w:basedOn w:val="a"/>
    <w:next w:val="a3"/>
    <w:autoRedefine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customStyle="1" w:styleId="31">
    <w:name w:val="标题 31"/>
    <w:basedOn w:val="a"/>
    <w:next w:val="a3"/>
    <w:autoRedefine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41">
    <w:name w:val="标题 41"/>
    <w:basedOn w:val="a"/>
    <w:next w:val="a3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51">
    <w:name w:val="标题 51"/>
    <w:basedOn w:val="a"/>
    <w:next w:val="a3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customStyle="1" w:styleId="61">
    <w:name w:val="标题 61"/>
    <w:basedOn w:val="a"/>
    <w:next w:val="a3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customStyle="1" w:styleId="71">
    <w:name w:val="标题 71"/>
    <w:basedOn w:val="a"/>
    <w:next w:val="a3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customStyle="1" w:styleId="81">
    <w:name w:val="标题 81"/>
    <w:basedOn w:val="a"/>
    <w:next w:val="a3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customStyle="1" w:styleId="91">
    <w:name w:val="标题 91"/>
    <w:basedOn w:val="a"/>
    <w:next w:val="a3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paragraph" w:customStyle="1" w:styleId="10">
    <w:name w:val="脚注文本1"/>
    <w:basedOn w:val="a"/>
    <w:uiPriority w:val="9"/>
    <w:unhideWhenUsed/>
    <w:qFormat/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customStyle="1" w:styleId="12">
    <w:name w:val="题注1"/>
    <w:basedOn w:val="a"/>
    <w:pPr>
      <w:spacing w:after="120"/>
    </w:pPr>
    <w:rPr>
      <w:i/>
    </w:rPr>
  </w:style>
  <w:style w:type="paragraph" w:customStyle="1" w:styleId="TableCaption">
    <w:name w:val="Table Caption"/>
    <w:basedOn w:val="12"/>
    <w:pPr>
      <w:keepNext/>
    </w:pPr>
  </w:style>
  <w:style w:type="paragraph" w:customStyle="1" w:styleId="ImageCaption">
    <w:name w:val="Image Caption"/>
    <w:basedOn w:val="12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VerbatimChar">
    <w:name w:val="Verbatim Char"/>
    <w:basedOn w:val="a4"/>
    <w:link w:val="SourceCode"/>
    <w:rPr>
      <w:rFonts w:ascii="Consolas" w:hAnsi="Consolas"/>
      <w:sz w:val="22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13">
    <w:name w:val="脚注引用1"/>
    <w:basedOn w:val="a4"/>
    <w:rPr>
      <w:vertAlign w:val="superscript"/>
    </w:rPr>
  </w:style>
  <w:style w:type="paragraph" w:customStyle="1" w:styleId="TOC1">
    <w:name w:val="TOC 标题1"/>
    <w:basedOn w:val="11"/>
    <w:next w:val="a3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autoRedefine/>
    <w:qFormat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autoRedefine/>
    <w:qFormat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autoRedefine/>
    <w:qFormat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autoRedefine/>
    <w:qFormat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autoRedefine/>
    <w:qFormat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autoRedefine/>
    <w:qFormat/>
    <w:rPr>
      <w:rFonts w:ascii="Consolas" w:hAnsi="Consolas"/>
      <w:sz w:val="22"/>
    </w:rPr>
  </w:style>
  <w:style w:type="character" w:customStyle="1" w:styleId="CommentTok">
    <w:name w:val="CommentTok"/>
    <w:basedOn w:val="VerbatimChar"/>
    <w:autoRedefine/>
    <w:qFormat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autoRedefine/>
    <w:qFormat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autoRedefine/>
    <w:qFormat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autoRedefine/>
    <w:qFormat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autoRedefine/>
    <w:qFormat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autoRedefine/>
    <w:qFormat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autoRedefine/>
    <w:qFormat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autoRedefine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autoRedefine/>
    <w:qFormat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09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xiaoyong chen</cp:lastModifiedBy>
  <cp:revision>2</cp:revision>
  <dcterms:created xsi:type="dcterms:W3CDTF">2023-07-10T16:23:00Z</dcterms:created>
  <dcterms:modified xsi:type="dcterms:W3CDTF">2024-01-16T07:58:00Z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8DAFBDBF326B42DF8CD6308EE010433B_12</vt:lpwstr>
  </property>
</Properties>
</file>