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0E5B3" w14:textId="63800B11" w:rsidR="00067940" w:rsidRDefault="003B3688" w:rsidP="003B3688">
      <w:pPr>
        <w:pStyle w:val="2"/>
        <w:jc w:val="center"/>
      </w:pPr>
      <w:r>
        <w:rPr>
          <w:rFonts w:hint="eastAsia"/>
        </w:rPr>
        <w:t>村上春树</w:t>
      </w:r>
      <w:r w:rsidRPr="00F231DA">
        <w:t>《当我跑步时我该想些什么》</w:t>
      </w:r>
      <w:r>
        <w:rPr>
          <w:rFonts w:hint="eastAsia"/>
        </w:rPr>
        <w:t>读后感</w:t>
      </w:r>
    </w:p>
    <w:p w14:paraId="0C2FE399" w14:textId="6F2AA034" w:rsidR="00F231DA" w:rsidRPr="003B3688" w:rsidRDefault="00F231DA" w:rsidP="00F231DA">
      <w:pPr>
        <w:pStyle w:val="a7"/>
        <w:shd w:val="clear" w:color="auto" w:fill="FDFDFE"/>
        <w:spacing w:before="0" w:beforeAutospacing="0" w:after="0" w:afterAutospacing="0" w:line="360" w:lineRule="auto"/>
        <w:ind w:firstLine="420"/>
        <w:rPr>
          <w:rFonts w:cs="Segoe UI"/>
        </w:rPr>
      </w:pPr>
      <w:r w:rsidRPr="003B3688">
        <w:rPr>
          <w:rFonts w:cs="Segoe UI"/>
        </w:rPr>
        <w:t>《当我跑步时我该想些什么》是村上春树的一部自传体散文随笔，通过分享他的跑步经历，深刻地探讨了他的人生观、价值观以及跑步对他写作和生活的深远影响。读完这本书，我深受启发，对跑步、生活以及自我挑战有了更深的思考。</w:t>
      </w:r>
      <w:r w:rsidRPr="003B3688">
        <w:rPr>
          <w:rFonts w:cs="Segoe UI" w:hint="eastAsia"/>
        </w:rPr>
        <w:t>其实这本书是中学毕业时同桌的赠书，是毕业礼物，每当我打开阅读时更多的是对同桌的回忆和青春岁月的怀念，书反倒没有看完。后来工作后一次契机让我又接触到了这本书。</w:t>
      </w:r>
    </w:p>
    <w:p w14:paraId="243B0DDF" w14:textId="6A0229E0" w:rsidR="00F231DA" w:rsidRPr="003B3688" w:rsidRDefault="00F231DA" w:rsidP="00F231DA">
      <w:pPr>
        <w:pStyle w:val="a7"/>
        <w:shd w:val="clear" w:color="auto" w:fill="FDFDFE"/>
        <w:spacing w:before="210" w:beforeAutospacing="0" w:after="0" w:afterAutospacing="0" w:line="360" w:lineRule="auto"/>
        <w:ind w:firstLine="420"/>
        <w:rPr>
          <w:rFonts w:cs="Segoe UI"/>
        </w:rPr>
      </w:pPr>
      <w:r w:rsidRPr="003B3688">
        <w:rPr>
          <w:rFonts w:cs="Segoe UI"/>
        </w:rPr>
        <w:t>首先，我被村上春树对跑步的坚持和热爱所打动。从33岁开始，他坚持跑步几十年，每年参加马拉松比赛，甚至挑战铁人三项和超级马拉松。这种持之以恒的精神，不仅仅是对身体的锻炼，更是对意志和毅力的极大考验。村上春树在书中提到：“持之以恒，不乱节奏，对于长期作业实在至为重要。”这句话不仅适用于跑步，也适用于我们生活中的每一个领域。无论是学习、工作还是兴趣爱好，只有坚持不懈，才能取得真正的成就。</w:t>
      </w:r>
      <w:r w:rsidRPr="003B3688">
        <w:rPr>
          <w:rFonts w:cs="Segoe UI" w:hint="eastAsia"/>
        </w:rPr>
        <w:t>对于当时正处于工作迷茫期的我，</w:t>
      </w:r>
      <w:r w:rsidR="00EA2F13" w:rsidRPr="003B3688">
        <w:rPr>
          <w:rFonts w:cs="Segoe UI" w:hint="eastAsia"/>
        </w:rPr>
        <w:t>给予了极大的精神安慰，在跑步时，一呼一吸之间总能想起来坚持的意义。</w:t>
      </w:r>
    </w:p>
    <w:p w14:paraId="088FDAB7" w14:textId="4FC2A3D3" w:rsidR="00F231DA" w:rsidRPr="003B3688" w:rsidRDefault="00F231DA" w:rsidP="00F231DA">
      <w:pPr>
        <w:pStyle w:val="a7"/>
        <w:shd w:val="clear" w:color="auto" w:fill="FDFDFE"/>
        <w:spacing w:before="210" w:beforeAutospacing="0" w:after="0" w:afterAutospacing="0" w:line="360" w:lineRule="auto"/>
        <w:ind w:firstLine="420"/>
        <w:rPr>
          <w:rFonts w:cs="Segoe UI" w:hint="eastAsia"/>
        </w:rPr>
      </w:pPr>
      <w:r w:rsidRPr="003B3688">
        <w:rPr>
          <w:rFonts w:cs="Segoe UI"/>
        </w:rPr>
        <w:t>村上春树通过跑步，不仅强健了体魄，还找到了属于自己的沉默时间，这对他的精神健康具有重要意义。他写道：“每天跑一个小时，来确保只属于自己的沉默的时间，对我的精神健康来说，成了具有重要意义的功课。”在快节奏的现代生活中，</w:t>
      </w:r>
      <w:r w:rsidR="00EA2F13" w:rsidRPr="003B3688">
        <w:rPr>
          <w:rFonts w:cs="Segoe UI" w:hint="eastAsia"/>
        </w:rPr>
        <w:t>我们</w:t>
      </w:r>
      <w:r w:rsidRPr="003B3688">
        <w:rPr>
          <w:rFonts w:cs="Segoe UI"/>
        </w:rPr>
        <w:t>往往被各种琐事和噪音包围，很难找到属于自己的静谧时光。而跑步，作为一种孤独而自由的运动，为我们提供了这样一个机会，让我们在奔跑中放空自己，凝视内心，从而获得心灵的平静和力量。</w:t>
      </w:r>
      <w:r w:rsidR="00EA2F13" w:rsidRPr="003B3688">
        <w:rPr>
          <w:rFonts w:cs="Segoe UI" w:hint="eastAsia"/>
        </w:rPr>
        <w:t>尤其是下学期，中考高考各种大考纷至沓来，虽然我不是直接面对压力，但是仍然是重压下变形的螺丝钉，跑步是一项一开始痛苦，后面慢慢就平静的运动。</w:t>
      </w:r>
    </w:p>
    <w:p w14:paraId="7DF2D050" w14:textId="26BE3F1A" w:rsidR="00F231DA" w:rsidRPr="003B3688" w:rsidRDefault="00F231DA" w:rsidP="00F231DA">
      <w:pPr>
        <w:pStyle w:val="a7"/>
        <w:shd w:val="clear" w:color="auto" w:fill="FDFDFE"/>
        <w:spacing w:before="210" w:beforeAutospacing="0" w:after="0" w:afterAutospacing="0" w:line="360" w:lineRule="auto"/>
        <w:ind w:firstLine="420"/>
        <w:rPr>
          <w:rFonts w:cs="Segoe UI" w:hint="eastAsia"/>
        </w:rPr>
      </w:pPr>
      <w:r w:rsidRPr="003B3688">
        <w:rPr>
          <w:rFonts w:cs="Segoe UI"/>
        </w:rPr>
        <w:t>此外，村上春树在书中还谈到了跑步与写作的关系。他认为跑步为他的写作带来了极大的帮助，不仅提高了他的身体素质，还激发了他的创作灵感。在独自跑步的过程中，他能够深入思考，整理思绪，为写作积累素材和灵感。这种将运动和文学相结合的生活方式，让我深感敬佩。它告诉我们，生活不仅仅</w:t>
      </w:r>
      <w:r w:rsidRPr="003B3688">
        <w:rPr>
          <w:rFonts w:cs="Segoe UI"/>
        </w:rPr>
        <w:lastRenderedPageBreak/>
        <w:t>是工作和学习的循环往复，更是身体和心灵的全面发展和提升。</w:t>
      </w:r>
      <w:r w:rsidR="00EA2F13" w:rsidRPr="003B3688">
        <w:rPr>
          <w:rFonts w:cs="Segoe UI" w:hint="eastAsia"/>
        </w:rPr>
        <w:t>一开始我也讶异，作家的身份背后还是运动员，以为足不出户闭门造车的文字工作者居然是挥洒汗水的跑步者，在一次次跑步比赛中崭露头角，多重身份加身让人物更加立体。</w:t>
      </w:r>
    </w:p>
    <w:p w14:paraId="672E91C2" w14:textId="77777777" w:rsidR="00F231DA" w:rsidRPr="003B3688" w:rsidRDefault="00F231DA" w:rsidP="00F231DA">
      <w:pPr>
        <w:pStyle w:val="a7"/>
        <w:shd w:val="clear" w:color="auto" w:fill="FDFDFE"/>
        <w:spacing w:before="210" w:beforeAutospacing="0" w:after="0" w:afterAutospacing="0" w:line="360" w:lineRule="auto"/>
        <w:ind w:firstLine="420"/>
        <w:rPr>
          <w:rFonts w:cs="Segoe UI"/>
        </w:rPr>
      </w:pPr>
      <w:r w:rsidRPr="003B3688">
        <w:rPr>
          <w:rFonts w:cs="Segoe UI"/>
        </w:rPr>
        <w:t>读完这本书，我深刻体会到跑步不仅仅是一种运动方式，更是一种生活态度和人生哲学。它教会我们如何面对困难和挑战，如何坚持不懈地追求梦想和目标。同时，它也让我们更加珍惜生命中的每一个瞬间，更加关注自己的身心健康和内心成长。</w:t>
      </w:r>
    </w:p>
    <w:p w14:paraId="5F19A890" w14:textId="77777777" w:rsidR="00F231DA" w:rsidRPr="003B3688" w:rsidRDefault="00F231DA" w:rsidP="00F231DA">
      <w:pPr>
        <w:spacing w:line="360" w:lineRule="auto"/>
        <w:rPr>
          <w:rFonts w:ascii="宋体" w:eastAsia="宋体" w:hAnsi="宋体" w:hint="eastAsia"/>
          <w:sz w:val="22"/>
          <w:szCs w:val="24"/>
        </w:rPr>
      </w:pPr>
    </w:p>
    <w:sectPr w:rsidR="00F231DA" w:rsidRPr="003B36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A3E479" w14:textId="77777777" w:rsidR="00814D4E" w:rsidRDefault="00814D4E" w:rsidP="00F231DA">
      <w:r>
        <w:separator/>
      </w:r>
    </w:p>
  </w:endnote>
  <w:endnote w:type="continuationSeparator" w:id="0">
    <w:p w14:paraId="5640FE5B" w14:textId="77777777" w:rsidR="00814D4E" w:rsidRDefault="00814D4E" w:rsidP="00F23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40835" w14:textId="77777777" w:rsidR="00814D4E" w:rsidRDefault="00814D4E" w:rsidP="00F231DA">
      <w:r>
        <w:separator/>
      </w:r>
    </w:p>
  </w:footnote>
  <w:footnote w:type="continuationSeparator" w:id="0">
    <w:p w14:paraId="51930293" w14:textId="77777777" w:rsidR="00814D4E" w:rsidRDefault="00814D4E" w:rsidP="00F231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849"/>
    <w:rsid w:val="00067940"/>
    <w:rsid w:val="002B00EB"/>
    <w:rsid w:val="003B3688"/>
    <w:rsid w:val="00814D4E"/>
    <w:rsid w:val="00AD6849"/>
    <w:rsid w:val="00EA2F13"/>
    <w:rsid w:val="00F23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47D76B"/>
  <w15:chartTrackingRefBased/>
  <w15:docId w15:val="{D10362BE-D7B1-4E03-835C-C84B4E858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B368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3B368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1D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231D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231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231DA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F231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10">
    <w:name w:val="标题 1 字符"/>
    <w:basedOn w:val="a0"/>
    <w:link w:val="1"/>
    <w:uiPriority w:val="9"/>
    <w:rsid w:val="003B3688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3B368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2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思琪 刘</dc:creator>
  <cp:keywords/>
  <dc:description/>
  <cp:lastModifiedBy>思琪 刘</cp:lastModifiedBy>
  <cp:revision>4</cp:revision>
  <dcterms:created xsi:type="dcterms:W3CDTF">2024-07-08T09:05:00Z</dcterms:created>
  <dcterms:modified xsi:type="dcterms:W3CDTF">2024-07-08T09:26:00Z</dcterms:modified>
</cp:coreProperties>
</file>