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46C" w:rsidRPr="0082146C" w:rsidRDefault="0082146C" w:rsidP="0082146C">
      <w:pPr>
        <w:widowControl/>
        <w:shd w:val="clear" w:color="auto" w:fill="FFFFFF"/>
        <w:ind w:left="720" w:right="150"/>
        <w:jc w:val="center"/>
        <w:outlineLvl w:val="0"/>
        <w:rPr>
          <w:rFonts w:ascii="Arial" w:eastAsia="宋体" w:hAnsi="Arial" w:cs="Arial"/>
          <w:color w:val="333333"/>
          <w:kern w:val="36"/>
          <w:sz w:val="51"/>
          <w:szCs w:val="51"/>
          <w:vertAlign w:val="subscript"/>
        </w:rPr>
      </w:pPr>
      <w:bookmarkStart w:id="0" w:name="_GoBack"/>
      <w:bookmarkEnd w:id="0"/>
      <w:r w:rsidRPr="0082146C">
        <w:rPr>
          <w:rFonts w:ascii="Arial" w:eastAsia="宋体" w:hAnsi="Arial" w:cs="Arial"/>
          <w:color w:val="333333"/>
          <w:kern w:val="36"/>
          <w:sz w:val="51"/>
          <w:szCs w:val="51"/>
          <w:vertAlign w:val="subscript"/>
        </w:rPr>
        <w:t>义门陈</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义门陈氏，亦称为江州陈氏。是发源于江西省</w:t>
      </w:r>
      <w:hyperlink r:id="rId6" w:tgtFrame="_blank" w:history="1">
        <w:r w:rsidRPr="0082146C">
          <w:rPr>
            <w:rFonts w:ascii="Arial" w:eastAsia="宋体" w:hAnsi="Arial" w:cs="Arial"/>
            <w:color w:val="136EC2"/>
            <w:kern w:val="0"/>
            <w:szCs w:val="21"/>
            <w:u w:val="single"/>
          </w:rPr>
          <w:t>德安县</w:t>
        </w:r>
      </w:hyperlink>
      <w:r w:rsidRPr="0082146C">
        <w:rPr>
          <w:rFonts w:ascii="Arial" w:eastAsia="宋体" w:hAnsi="Arial" w:cs="Arial"/>
          <w:color w:val="333333"/>
          <w:kern w:val="0"/>
          <w:szCs w:val="21"/>
        </w:rPr>
        <w:t>车桥镇的一个家族。陈氏的祖先陈旺因为当官而在德安县太平乡常乐里置业，到唐朝中和四年已经是数代同居五十多年，唐僖宗御笔亲赠</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义门陈氏</w:t>
      </w:r>
      <w:r w:rsidRPr="0082146C">
        <w:rPr>
          <w:rFonts w:ascii="Arial" w:eastAsia="宋体" w:hAnsi="Arial" w:cs="Arial"/>
          <w:color w:val="333333"/>
          <w:kern w:val="0"/>
          <w:szCs w:val="21"/>
        </w:rPr>
        <w:t>”</w:t>
      </w:r>
      <w:r w:rsidRPr="0082146C">
        <w:rPr>
          <w:rFonts w:ascii="Arial" w:eastAsia="宋体" w:hAnsi="Arial" w:cs="Arial"/>
          <w:color w:val="333333"/>
          <w:kern w:val="0"/>
          <w:szCs w:val="21"/>
        </w:rPr>
        <w:t>匾额，此后义门陈多次受到皇族表彰，闻名遐迩。</w:t>
      </w:r>
      <w:r w:rsidRPr="0082146C">
        <w:rPr>
          <w:rFonts w:ascii="Arial" w:eastAsia="宋体" w:hAnsi="Arial" w:cs="Arial"/>
          <w:color w:val="3366CC"/>
          <w:kern w:val="0"/>
          <w:sz w:val="18"/>
          <w:szCs w:val="18"/>
          <w:vertAlign w:val="superscript"/>
        </w:rPr>
        <w:t>[1]</w:t>
      </w:r>
      <w:bookmarkStart w:id="1" w:name="ref_[1]_603952"/>
      <w:r w:rsidRPr="0082146C">
        <w:rPr>
          <w:rFonts w:ascii="Arial" w:eastAsia="宋体" w:hAnsi="Arial" w:cs="Arial"/>
          <w:color w:val="136EC2"/>
          <w:kern w:val="0"/>
          <w:sz w:val="2"/>
          <w:szCs w:val="2"/>
        </w:rPr>
        <w:t> </w:t>
      </w:r>
      <w:bookmarkEnd w:id="1"/>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唐宋时期江州义门陈氏家族，创造了</w:t>
      </w:r>
      <w:r w:rsidRPr="0082146C">
        <w:rPr>
          <w:rFonts w:ascii="Arial" w:eastAsia="宋体" w:hAnsi="Arial" w:cs="Arial"/>
          <w:color w:val="333333"/>
          <w:kern w:val="0"/>
          <w:szCs w:val="21"/>
        </w:rPr>
        <w:t>3900</w:t>
      </w:r>
      <w:r w:rsidRPr="0082146C">
        <w:rPr>
          <w:rFonts w:ascii="Arial" w:eastAsia="宋体" w:hAnsi="Arial" w:cs="Arial"/>
          <w:color w:val="333333"/>
          <w:kern w:val="0"/>
          <w:szCs w:val="21"/>
        </w:rPr>
        <w:t>余口、历</w:t>
      </w:r>
      <w:r w:rsidRPr="0082146C">
        <w:rPr>
          <w:rFonts w:ascii="Arial" w:eastAsia="宋体" w:hAnsi="Arial" w:cs="Arial"/>
          <w:color w:val="333333"/>
          <w:kern w:val="0"/>
          <w:szCs w:val="21"/>
        </w:rPr>
        <w:t>15</w:t>
      </w:r>
      <w:r w:rsidRPr="0082146C">
        <w:rPr>
          <w:rFonts w:ascii="Arial" w:eastAsia="宋体" w:hAnsi="Arial" w:cs="Arial"/>
          <w:color w:val="333333"/>
          <w:kern w:val="0"/>
          <w:szCs w:val="21"/>
        </w:rPr>
        <w:t>代、</w:t>
      </w:r>
      <w:r w:rsidRPr="0082146C">
        <w:rPr>
          <w:rFonts w:ascii="Arial" w:eastAsia="宋体" w:hAnsi="Arial" w:cs="Arial"/>
          <w:color w:val="333333"/>
          <w:kern w:val="0"/>
          <w:szCs w:val="21"/>
        </w:rPr>
        <w:t>330</w:t>
      </w:r>
      <w:r w:rsidRPr="0082146C">
        <w:rPr>
          <w:rFonts w:ascii="Arial" w:eastAsia="宋体" w:hAnsi="Arial" w:cs="Arial"/>
          <w:color w:val="333333"/>
          <w:kern w:val="0"/>
          <w:szCs w:val="21"/>
        </w:rPr>
        <w:t>余年聚族而居、同炊共食、和谐共处不分家的世界家族史奇观，是中国古代社会中人口最多、文化最盛、合居最长、团结最紧的和谐大家族，成为古代社会的家族典范而名动朝野。后宋仁宗在文彦博等重臣上疏建议下，将义门陈人分迁全国</w:t>
      </w:r>
      <w:r w:rsidRPr="0082146C">
        <w:rPr>
          <w:rFonts w:ascii="Arial" w:eastAsia="宋体" w:hAnsi="Arial" w:cs="Arial"/>
          <w:color w:val="333333"/>
          <w:kern w:val="0"/>
          <w:szCs w:val="21"/>
        </w:rPr>
        <w:t>72</w:t>
      </w:r>
      <w:r w:rsidRPr="0082146C">
        <w:rPr>
          <w:rFonts w:ascii="Arial" w:eastAsia="宋体" w:hAnsi="Arial" w:cs="Arial"/>
          <w:color w:val="333333"/>
          <w:kern w:val="0"/>
          <w:szCs w:val="21"/>
        </w:rPr>
        <w:t>个州郡（</w:t>
      </w:r>
      <w:r w:rsidRPr="0082146C">
        <w:rPr>
          <w:rFonts w:ascii="Arial" w:eastAsia="宋体" w:hAnsi="Arial" w:cs="Arial"/>
          <w:color w:val="333333"/>
          <w:kern w:val="0"/>
          <w:szCs w:val="21"/>
        </w:rPr>
        <w:t>144</w:t>
      </w:r>
      <w:r w:rsidRPr="0082146C">
        <w:rPr>
          <w:rFonts w:ascii="Arial" w:eastAsia="宋体" w:hAnsi="Arial" w:cs="Arial"/>
          <w:color w:val="333333"/>
          <w:kern w:val="0"/>
          <w:szCs w:val="21"/>
        </w:rPr>
        <w:t>县），分析大小</w:t>
      </w:r>
      <w:r w:rsidRPr="0082146C">
        <w:rPr>
          <w:rFonts w:ascii="Arial" w:eastAsia="宋体" w:hAnsi="Arial" w:cs="Arial"/>
          <w:color w:val="333333"/>
          <w:kern w:val="0"/>
          <w:szCs w:val="21"/>
        </w:rPr>
        <w:t>291</w:t>
      </w:r>
      <w:r w:rsidRPr="0082146C">
        <w:rPr>
          <w:rFonts w:ascii="Arial" w:eastAsia="宋体" w:hAnsi="Arial" w:cs="Arial"/>
          <w:color w:val="333333"/>
          <w:kern w:val="0"/>
          <w:szCs w:val="21"/>
        </w:rPr>
        <w:t>庄（另加</w:t>
      </w:r>
      <w:r w:rsidRPr="0082146C">
        <w:rPr>
          <w:rFonts w:ascii="Arial" w:eastAsia="宋体" w:hAnsi="Arial" w:cs="Arial"/>
          <w:color w:val="333333"/>
          <w:kern w:val="0"/>
          <w:szCs w:val="21"/>
        </w:rPr>
        <w:t>43</w:t>
      </w:r>
      <w:r w:rsidRPr="0082146C">
        <w:rPr>
          <w:rFonts w:ascii="Arial" w:eastAsia="宋体" w:hAnsi="Arial" w:cs="Arial"/>
          <w:color w:val="333333"/>
          <w:kern w:val="0"/>
          <w:szCs w:val="21"/>
        </w:rPr>
        <w:t>官庄共</w:t>
      </w:r>
      <w:r w:rsidRPr="0082146C">
        <w:rPr>
          <w:rFonts w:ascii="Arial" w:eastAsia="宋体" w:hAnsi="Arial" w:cs="Arial"/>
          <w:color w:val="333333"/>
          <w:kern w:val="0"/>
          <w:szCs w:val="21"/>
        </w:rPr>
        <w:t>334</w:t>
      </w:r>
      <w:r w:rsidRPr="0082146C">
        <w:rPr>
          <w:rFonts w:ascii="Arial" w:eastAsia="宋体" w:hAnsi="Arial" w:cs="Arial"/>
          <w:color w:val="333333"/>
          <w:kern w:val="0"/>
          <w:szCs w:val="21"/>
        </w:rPr>
        <w:t>庄）。从此，一门繁衍成万户，</w:t>
      </w:r>
      <w:hyperlink r:id="rId7" w:tgtFrame="_blank" w:history="1">
        <w:r w:rsidRPr="0082146C">
          <w:rPr>
            <w:rFonts w:ascii="Arial" w:eastAsia="宋体" w:hAnsi="Arial" w:cs="Arial"/>
            <w:color w:val="136EC2"/>
            <w:kern w:val="0"/>
            <w:szCs w:val="21"/>
            <w:u w:val="single"/>
          </w:rPr>
          <w:t>万户</w:t>
        </w:r>
      </w:hyperlink>
      <w:r w:rsidRPr="0082146C">
        <w:rPr>
          <w:rFonts w:ascii="Arial" w:eastAsia="宋体" w:hAnsi="Arial" w:cs="Arial"/>
          <w:color w:val="333333"/>
          <w:kern w:val="0"/>
          <w:szCs w:val="21"/>
        </w:rPr>
        <w:t>皆为新</w:t>
      </w:r>
      <w:hyperlink r:id="rId8" w:tgtFrame="_blank" w:history="1">
        <w:r w:rsidRPr="0082146C">
          <w:rPr>
            <w:rFonts w:ascii="Arial" w:eastAsia="宋体" w:hAnsi="Arial" w:cs="Arial"/>
            <w:color w:val="136EC2"/>
            <w:kern w:val="0"/>
            <w:szCs w:val="21"/>
            <w:u w:val="single"/>
          </w:rPr>
          <w:t>义门</w:t>
        </w:r>
      </w:hyperlink>
      <w:r w:rsidRPr="0082146C">
        <w:rPr>
          <w:rFonts w:ascii="Arial" w:eastAsia="宋体" w:hAnsi="Arial" w:cs="Arial"/>
          <w:color w:val="333333"/>
          <w:kern w:val="0"/>
          <w:szCs w:val="21"/>
        </w:rPr>
        <w:t>。中国包括港澳台陈姓人口</w:t>
      </w:r>
      <w:r w:rsidRPr="0082146C">
        <w:rPr>
          <w:rFonts w:ascii="Arial" w:eastAsia="宋体" w:hAnsi="Arial" w:cs="Arial"/>
          <w:color w:val="333333"/>
          <w:kern w:val="0"/>
          <w:szCs w:val="21"/>
        </w:rPr>
        <w:t>7000</w:t>
      </w:r>
      <w:r w:rsidRPr="0082146C">
        <w:rPr>
          <w:rFonts w:ascii="Arial" w:eastAsia="宋体" w:hAnsi="Arial" w:cs="Arial"/>
          <w:color w:val="333333"/>
          <w:kern w:val="0"/>
          <w:szCs w:val="21"/>
        </w:rPr>
        <w:t>多万，全球陈姓</w:t>
      </w:r>
      <w:r w:rsidRPr="0082146C">
        <w:rPr>
          <w:rFonts w:ascii="Arial" w:eastAsia="宋体" w:hAnsi="Arial" w:cs="Arial"/>
          <w:color w:val="333333"/>
          <w:kern w:val="0"/>
          <w:szCs w:val="21"/>
        </w:rPr>
        <w:t>9800</w:t>
      </w:r>
      <w:r w:rsidRPr="0082146C">
        <w:rPr>
          <w:rFonts w:ascii="Arial" w:eastAsia="宋体" w:hAnsi="Arial" w:cs="Arial"/>
          <w:color w:val="333333"/>
          <w:kern w:val="0"/>
          <w:szCs w:val="21"/>
        </w:rPr>
        <w:t>多万。广东、浙江、福建、海南、澳门、香港以及台湾、南方地区和海外华人都是第一大姓。陈姓国外主要分布在</w:t>
      </w:r>
      <w:hyperlink r:id="rId9" w:tgtFrame="_blank" w:history="1">
        <w:r w:rsidRPr="0082146C">
          <w:rPr>
            <w:rFonts w:ascii="Arial" w:eastAsia="宋体" w:hAnsi="Arial" w:cs="Arial"/>
            <w:color w:val="136EC2"/>
            <w:kern w:val="0"/>
            <w:szCs w:val="21"/>
            <w:u w:val="single"/>
          </w:rPr>
          <w:t>朝鲜</w:t>
        </w:r>
      </w:hyperlink>
      <w:r w:rsidRPr="0082146C">
        <w:rPr>
          <w:rFonts w:ascii="Arial" w:eastAsia="宋体" w:hAnsi="Arial" w:cs="Arial"/>
          <w:color w:val="333333"/>
          <w:kern w:val="0"/>
          <w:szCs w:val="21"/>
        </w:rPr>
        <w:t>，</w:t>
      </w:r>
      <w:hyperlink r:id="rId10" w:tgtFrame="_blank" w:history="1">
        <w:r w:rsidRPr="0082146C">
          <w:rPr>
            <w:rFonts w:ascii="Arial" w:eastAsia="宋体" w:hAnsi="Arial" w:cs="Arial"/>
            <w:color w:val="136EC2"/>
            <w:kern w:val="0"/>
            <w:szCs w:val="21"/>
            <w:u w:val="single"/>
          </w:rPr>
          <w:t>越南</w:t>
        </w:r>
      </w:hyperlink>
      <w:r w:rsidRPr="0082146C">
        <w:rPr>
          <w:rFonts w:ascii="Arial" w:eastAsia="宋体" w:hAnsi="Arial" w:cs="Arial"/>
          <w:color w:val="333333"/>
          <w:kern w:val="0"/>
          <w:szCs w:val="21"/>
        </w:rPr>
        <w:t>，</w:t>
      </w:r>
      <w:hyperlink r:id="rId11" w:tgtFrame="_blank" w:history="1">
        <w:r w:rsidRPr="0082146C">
          <w:rPr>
            <w:rFonts w:ascii="Arial" w:eastAsia="宋体" w:hAnsi="Arial" w:cs="Arial"/>
            <w:color w:val="136EC2"/>
            <w:kern w:val="0"/>
            <w:szCs w:val="21"/>
            <w:u w:val="single"/>
          </w:rPr>
          <w:t>缅甸</w:t>
        </w:r>
      </w:hyperlink>
      <w:r w:rsidRPr="0082146C">
        <w:rPr>
          <w:rFonts w:ascii="Arial" w:eastAsia="宋体" w:hAnsi="Arial" w:cs="Arial"/>
          <w:color w:val="333333"/>
          <w:kern w:val="0"/>
          <w:szCs w:val="21"/>
        </w:rPr>
        <w:t>，</w:t>
      </w:r>
      <w:hyperlink r:id="rId12" w:tgtFrame="_blank" w:history="1">
        <w:r w:rsidRPr="0082146C">
          <w:rPr>
            <w:rFonts w:ascii="Arial" w:eastAsia="宋体" w:hAnsi="Arial" w:cs="Arial"/>
            <w:color w:val="136EC2"/>
            <w:kern w:val="0"/>
            <w:szCs w:val="21"/>
            <w:u w:val="single"/>
          </w:rPr>
          <w:t>新加坡</w:t>
        </w:r>
      </w:hyperlink>
      <w:r w:rsidRPr="0082146C">
        <w:rPr>
          <w:rFonts w:ascii="Arial" w:eastAsia="宋体" w:hAnsi="Arial" w:cs="Arial"/>
          <w:color w:val="333333"/>
          <w:kern w:val="0"/>
          <w:szCs w:val="21"/>
        </w:rPr>
        <w:t>，</w:t>
      </w:r>
      <w:hyperlink r:id="rId13" w:tgtFrame="_blank" w:history="1">
        <w:r w:rsidRPr="0082146C">
          <w:rPr>
            <w:rFonts w:ascii="Arial" w:eastAsia="宋体" w:hAnsi="Arial" w:cs="Arial"/>
            <w:color w:val="136EC2"/>
            <w:kern w:val="0"/>
            <w:szCs w:val="21"/>
            <w:u w:val="single"/>
          </w:rPr>
          <w:t>菲律宾</w:t>
        </w:r>
      </w:hyperlink>
      <w:r w:rsidRPr="0082146C">
        <w:rPr>
          <w:rFonts w:ascii="Arial" w:eastAsia="宋体" w:hAnsi="Arial" w:cs="Arial"/>
          <w:color w:val="333333"/>
          <w:kern w:val="0"/>
          <w:szCs w:val="21"/>
        </w:rPr>
        <w:t>，</w:t>
      </w:r>
      <w:hyperlink r:id="rId14" w:tgtFrame="_blank" w:history="1">
        <w:r w:rsidRPr="0082146C">
          <w:rPr>
            <w:rFonts w:ascii="Arial" w:eastAsia="宋体" w:hAnsi="Arial" w:cs="Arial"/>
            <w:color w:val="136EC2"/>
            <w:kern w:val="0"/>
            <w:szCs w:val="21"/>
            <w:u w:val="single"/>
          </w:rPr>
          <w:t>印度尼西亚</w:t>
        </w:r>
      </w:hyperlink>
      <w:r w:rsidRPr="0082146C">
        <w:rPr>
          <w:rFonts w:ascii="Arial" w:eastAsia="宋体" w:hAnsi="Arial" w:cs="Arial"/>
          <w:color w:val="333333"/>
          <w:kern w:val="0"/>
          <w:szCs w:val="21"/>
        </w:rPr>
        <w:t>，</w:t>
      </w:r>
      <w:hyperlink r:id="rId15" w:tgtFrame="_blank" w:history="1">
        <w:r w:rsidRPr="0082146C">
          <w:rPr>
            <w:rFonts w:ascii="Arial" w:eastAsia="宋体" w:hAnsi="Arial" w:cs="Arial"/>
            <w:color w:val="136EC2"/>
            <w:kern w:val="0"/>
            <w:szCs w:val="21"/>
            <w:u w:val="single"/>
          </w:rPr>
          <w:t>美国</w:t>
        </w:r>
      </w:hyperlink>
      <w:hyperlink r:id="rId16" w:tgtFrame="_blank" w:history="1">
        <w:r w:rsidRPr="0082146C">
          <w:rPr>
            <w:rFonts w:ascii="Arial" w:eastAsia="宋体" w:hAnsi="Arial" w:cs="Arial"/>
            <w:color w:val="136EC2"/>
            <w:kern w:val="0"/>
            <w:szCs w:val="21"/>
            <w:u w:val="single"/>
          </w:rPr>
          <w:t>加拿大</w:t>
        </w:r>
      </w:hyperlink>
      <w:r w:rsidRPr="0082146C">
        <w:rPr>
          <w:rFonts w:ascii="Arial" w:eastAsia="宋体" w:hAnsi="Arial" w:cs="Arial"/>
          <w:color w:val="333333"/>
          <w:kern w:val="0"/>
          <w:szCs w:val="21"/>
        </w:rPr>
        <w:t>，</w:t>
      </w:r>
      <w:hyperlink r:id="rId17" w:tgtFrame="_blank" w:history="1">
        <w:r w:rsidRPr="0082146C">
          <w:rPr>
            <w:rFonts w:ascii="Arial" w:eastAsia="宋体" w:hAnsi="Arial" w:cs="Arial"/>
            <w:color w:val="136EC2"/>
            <w:kern w:val="0"/>
            <w:szCs w:val="21"/>
            <w:u w:val="single"/>
          </w:rPr>
          <w:t>澳大利亚</w:t>
        </w:r>
      </w:hyperlink>
      <w:r w:rsidRPr="0082146C">
        <w:rPr>
          <w:rFonts w:ascii="Arial" w:eastAsia="宋体" w:hAnsi="Arial" w:cs="Arial"/>
          <w:color w:val="333333"/>
          <w:kern w:val="0"/>
          <w:szCs w:val="21"/>
        </w:rPr>
        <w:t>等等全球各地。</w:t>
      </w:r>
      <w:r w:rsidRPr="0082146C">
        <w:rPr>
          <w:rFonts w:ascii="Arial" w:eastAsia="宋体" w:hAnsi="Arial" w:cs="Arial"/>
          <w:color w:val="3366CC"/>
          <w:kern w:val="0"/>
          <w:sz w:val="18"/>
          <w:szCs w:val="18"/>
          <w:vertAlign w:val="superscript"/>
        </w:rPr>
        <w:t> [2]</w:t>
      </w:r>
      <w:r w:rsidRPr="0082146C">
        <w:rPr>
          <w:rFonts w:ascii="Arial" w:eastAsia="宋体" w:hAnsi="Arial" w:cs="Arial"/>
          <w:color w:val="136EC2"/>
          <w:kern w:val="0"/>
          <w:sz w:val="2"/>
          <w:szCs w:val="2"/>
        </w:rPr>
        <w:t> </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义门陈氏创立了</w:t>
      </w:r>
      <w:r w:rsidRPr="0082146C">
        <w:rPr>
          <w:rFonts w:ascii="Arial" w:eastAsia="宋体" w:hAnsi="Arial" w:cs="Arial"/>
          <w:color w:val="333333"/>
          <w:kern w:val="0"/>
          <w:szCs w:val="21"/>
        </w:rPr>
        <w:t>“</w:t>
      </w:r>
      <w:r w:rsidRPr="0082146C">
        <w:rPr>
          <w:rFonts w:ascii="Arial" w:eastAsia="宋体" w:hAnsi="Arial" w:cs="Arial"/>
          <w:color w:val="333333"/>
          <w:kern w:val="0"/>
          <w:szCs w:val="21"/>
        </w:rPr>
        <w:t>至公无私</w:t>
      </w:r>
      <w:r w:rsidRPr="0082146C">
        <w:rPr>
          <w:rFonts w:ascii="Arial" w:eastAsia="宋体" w:hAnsi="Arial" w:cs="Arial"/>
          <w:color w:val="333333"/>
          <w:kern w:val="0"/>
          <w:szCs w:val="21"/>
        </w:rPr>
        <w:t>”</w:t>
      </w:r>
      <w:r w:rsidRPr="0082146C">
        <w:rPr>
          <w:rFonts w:ascii="Arial" w:eastAsia="宋体" w:hAnsi="Arial" w:cs="Arial"/>
          <w:color w:val="333333"/>
          <w:kern w:val="0"/>
          <w:szCs w:val="21"/>
        </w:rPr>
        <w:t>的管理体制，出现了</w:t>
      </w:r>
      <w:r w:rsidRPr="0082146C">
        <w:rPr>
          <w:rFonts w:ascii="Arial" w:eastAsia="宋体" w:hAnsi="Arial" w:cs="Arial"/>
          <w:color w:val="333333"/>
          <w:kern w:val="0"/>
          <w:szCs w:val="21"/>
        </w:rPr>
        <w:t>“</w:t>
      </w:r>
      <w:r w:rsidRPr="0082146C">
        <w:rPr>
          <w:rFonts w:ascii="Arial" w:eastAsia="宋体" w:hAnsi="Arial" w:cs="Arial"/>
          <w:color w:val="333333"/>
          <w:kern w:val="0"/>
          <w:szCs w:val="21"/>
        </w:rPr>
        <w:t>室无私财，厨无别爨</w:t>
      </w:r>
      <w:r w:rsidRPr="0082146C">
        <w:rPr>
          <w:rFonts w:ascii="Arial" w:eastAsia="宋体" w:hAnsi="Arial" w:cs="Arial"/>
          <w:color w:val="333333"/>
          <w:kern w:val="0"/>
          <w:szCs w:val="21"/>
        </w:rPr>
        <w:t>”“</w:t>
      </w:r>
      <w:r w:rsidRPr="0082146C">
        <w:rPr>
          <w:rFonts w:ascii="Arial" w:eastAsia="宋体" w:hAnsi="Arial" w:cs="Arial"/>
          <w:color w:val="333333"/>
          <w:kern w:val="0"/>
          <w:szCs w:val="21"/>
        </w:rPr>
        <w:t>八百头牛耕日月，三千灯火读文章</w:t>
      </w:r>
      <w:r w:rsidRPr="0082146C">
        <w:rPr>
          <w:rFonts w:ascii="Arial" w:eastAsia="宋体" w:hAnsi="Arial" w:cs="Arial"/>
          <w:color w:val="333333"/>
          <w:kern w:val="0"/>
          <w:szCs w:val="21"/>
        </w:rPr>
        <w:t>”</w:t>
      </w:r>
      <w:r w:rsidRPr="0082146C">
        <w:rPr>
          <w:rFonts w:ascii="Arial" w:eastAsia="宋体" w:hAnsi="Arial" w:cs="Arial"/>
          <w:color w:val="333333"/>
          <w:kern w:val="0"/>
          <w:szCs w:val="21"/>
        </w:rPr>
        <w:t>（宋吕端）之况，开办了中国最早的民办高等学校</w:t>
      </w:r>
      <w:r w:rsidRPr="0082146C">
        <w:rPr>
          <w:rFonts w:ascii="Arial" w:eastAsia="宋体" w:hAnsi="Arial" w:cs="Arial"/>
          <w:color w:val="333333"/>
          <w:kern w:val="0"/>
          <w:szCs w:val="21"/>
        </w:rPr>
        <w:t>“</w:t>
      </w:r>
      <w:r w:rsidRPr="0082146C">
        <w:rPr>
          <w:rFonts w:ascii="Arial" w:eastAsia="宋体" w:hAnsi="Arial" w:cs="Arial"/>
          <w:color w:val="333333"/>
          <w:kern w:val="0"/>
          <w:szCs w:val="21"/>
        </w:rPr>
        <w:t>东佳书院</w:t>
      </w:r>
      <w:r w:rsidRPr="0082146C">
        <w:rPr>
          <w:rFonts w:ascii="Arial" w:eastAsia="宋体" w:hAnsi="Arial" w:cs="Arial"/>
          <w:color w:val="333333"/>
          <w:kern w:val="0"/>
          <w:szCs w:val="21"/>
        </w:rPr>
        <w:t>”</w:t>
      </w:r>
      <w:r w:rsidRPr="0082146C">
        <w:rPr>
          <w:rFonts w:ascii="Arial" w:eastAsia="宋体" w:hAnsi="Arial" w:cs="Arial"/>
          <w:color w:val="333333"/>
          <w:kern w:val="0"/>
          <w:szCs w:val="21"/>
        </w:rPr>
        <w:t>，所藏书贴，号称天下第一，其</w:t>
      </w:r>
      <w:r w:rsidRPr="0082146C">
        <w:rPr>
          <w:rFonts w:ascii="Arial" w:eastAsia="宋体" w:hAnsi="Arial" w:cs="Arial"/>
          <w:color w:val="333333"/>
          <w:kern w:val="0"/>
          <w:szCs w:val="21"/>
        </w:rPr>
        <w:t>“</w:t>
      </w:r>
      <w:r w:rsidRPr="0082146C">
        <w:rPr>
          <w:rFonts w:ascii="Arial" w:eastAsia="宋体" w:hAnsi="Arial" w:cs="Arial"/>
          <w:color w:val="333333"/>
          <w:kern w:val="0"/>
          <w:szCs w:val="21"/>
        </w:rPr>
        <w:t>家法三十三条</w:t>
      </w:r>
      <w:r w:rsidRPr="0082146C">
        <w:rPr>
          <w:rFonts w:ascii="Arial" w:eastAsia="宋体" w:hAnsi="Arial" w:cs="Arial"/>
          <w:color w:val="333333"/>
          <w:kern w:val="0"/>
          <w:szCs w:val="21"/>
        </w:rPr>
        <w:t>”</w:t>
      </w:r>
      <w:r w:rsidRPr="0082146C">
        <w:rPr>
          <w:rFonts w:ascii="Arial" w:eastAsia="宋体" w:hAnsi="Arial" w:cs="Arial"/>
          <w:color w:val="333333"/>
          <w:kern w:val="0"/>
          <w:szCs w:val="21"/>
        </w:rPr>
        <w:t>被宋朝奉为</w:t>
      </w:r>
      <w:r w:rsidRPr="0082146C">
        <w:rPr>
          <w:rFonts w:ascii="Arial" w:eastAsia="宋体" w:hAnsi="Arial" w:cs="Arial"/>
          <w:color w:val="333333"/>
          <w:kern w:val="0"/>
          <w:szCs w:val="21"/>
        </w:rPr>
        <w:t>“</w:t>
      </w:r>
      <w:r w:rsidRPr="0082146C">
        <w:rPr>
          <w:rFonts w:ascii="Arial" w:eastAsia="宋体" w:hAnsi="Arial" w:cs="Arial"/>
          <w:color w:val="333333"/>
          <w:kern w:val="0"/>
          <w:szCs w:val="21"/>
        </w:rPr>
        <w:t>齐家</w:t>
      </w:r>
      <w:r w:rsidRPr="0082146C">
        <w:rPr>
          <w:rFonts w:ascii="Arial" w:eastAsia="宋体" w:hAnsi="Arial" w:cs="Arial"/>
          <w:color w:val="333333"/>
          <w:kern w:val="0"/>
          <w:szCs w:val="21"/>
        </w:rPr>
        <w:t>”</w:t>
      </w:r>
      <w:r w:rsidRPr="0082146C">
        <w:rPr>
          <w:rFonts w:ascii="Arial" w:eastAsia="宋体" w:hAnsi="Arial" w:cs="Arial"/>
          <w:color w:val="333333"/>
          <w:kern w:val="0"/>
          <w:szCs w:val="21"/>
        </w:rPr>
        <w:t>的典范。</w:t>
      </w:r>
      <w:r w:rsidRPr="0082146C">
        <w:rPr>
          <w:rFonts w:ascii="Arial" w:eastAsia="宋体" w:hAnsi="Arial" w:cs="Arial"/>
          <w:color w:val="3366CC"/>
          <w:kern w:val="0"/>
          <w:sz w:val="18"/>
          <w:szCs w:val="18"/>
          <w:vertAlign w:val="superscript"/>
        </w:rPr>
        <w:t> [4]</w:t>
      </w:r>
      <w:bookmarkStart w:id="2" w:name="ref_[4]_603952"/>
      <w:r w:rsidRPr="0082146C">
        <w:rPr>
          <w:rFonts w:ascii="Arial" w:eastAsia="宋体" w:hAnsi="Arial" w:cs="Arial"/>
          <w:color w:val="136EC2"/>
          <w:kern w:val="0"/>
          <w:sz w:val="2"/>
          <w:szCs w:val="2"/>
        </w:rPr>
        <w:t> </w:t>
      </w:r>
      <w:bookmarkEnd w:id="2"/>
    </w:p>
    <w:p w:rsidR="0082146C" w:rsidRPr="0082146C" w:rsidRDefault="0082146C" w:rsidP="0082146C">
      <w:pPr>
        <w:widowControl/>
        <w:shd w:val="clear" w:color="auto" w:fill="FFFFFF"/>
        <w:spacing w:line="390" w:lineRule="atLeast"/>
        <w:jc w:val="left"/>
        <w:rPr>
          <w:rFonts w:ascii="Arial" w:eastAsia="宋体" w:hAnsi="Arial" w:cs="Arial"/>
          <w:b/>
          <w:bCs/>
          <w:color w:val="999999"/>
          <w:kern w:val="0"/>
          <w:sz w:val="18"/>
          <w:szCs w:val="18"/>
        </w:rPr>
      </w:pPr>
      <w:r w:rsidRPr="0082146C">
        <w:rPr>
          <w:rFonts w:ascii="Arial" w:eastAsia="宋体" w:hAnsi="Arial" w:cs="Arial"/>
          <w:b/>
          <w:bCs/>
          <w:color w:val="999999"/>
          <w:kern w:val="0"/>
          <w:sz w:val="18"/>
          <w:szCs w:val="18"/>
        </w:rPr>
        <w:t>中文名</w:t>
      </w:r>
    </w:p>
    <w:p w:rsidR="0082146C" w:rsidRPr="0082146C" w:rsidRDefault="0082146C" w:rsidP="0082146C">
      <w:pPr>
        <w:widowControl/>
        <w:shd w:val="clear" w:color="auto" w:fill="FFFFFF"/>
        <w:wordWrap w:val="0"/>
        <w:spacing w:line="390" w:lineRule="atLeast"/>
        <w:ind w:left="720"/>
        <w:jc w:val="left"/>
        <w:rPr>
          <w:rFonts w:ascii="Arial" w:eastAsia="宋体" w:hAnsi="Arial" w:cs="Arial"/>
          <w:color w:val="333333"/>
          <w:kern w:val="0"/>
          <w:sz w:val="18"/>
          <w:szCs w:val="18"/>
        </w:rPr>
      </w:pPr>
      <w:r w:rsidRPr="0082146C">
        <w:rPr>
          <w:rFonts w:ascii="Arial" w:eastAsia="宋体" w:hAnsi="Arial" w:cs="Arial"/>
          <w:color w:val="333333"/>
          <w:kern w:val="0"/>
          <w:sz w:val="18"/>
          <w:szCs w:val="18"/>
        </w:rPr>
        <w:t>义门陈</w:t>
      </w:r>
    </w:p>
    <w:p w:rsidR="0082146C" w:rsidRPr="0082146C" w:rsidRDefault="0082146C" w:rsidP="0082146C">
      <w:pPr>
        <w:widowControl/>
        <w:shd w:val="clear" w:color="auto" w:fill="FFFFFF"/>
        <w:spacing w:line="390" w:lineRule="atLeast"/>
        <w:jc w:val="left"/>
        <w:rPr>
          <w:rFonts w:ascii="Arial" w:eastAsia="宋体" w:hAnsi="Arial" w:cs="Arial"/>
          <w:b/>
          <w:bCs/>
          <w:color w:val="999999"/>
          <w:kern w:val="0"/>
          <w:sz w:val="18"/>
          <w:szCs w:val="18"/>
        </w:rPr>
      </w:pPr>
      <w:r w:rsidRPr="0082146C">
        <w:rPr>
          <w:rFonts w:ascii="Arial" w:eastAsia="宋体" w:hAnsi="Arial" w:cs="Arial"/>
          <w:b/>
          <w:bCs/>
          <w:color w:val="999999"/>
          <w:kern w:val="0"/>
          <w:sz w:val="18"/>
          <w:szCs w:val="18"/>
        </w:rPr>
        <w:t>别</w:t>
      </w:r>
      <w:r w:rsidRPr="0082146C">
        <w:rPr>
          <w:rFonts w:ascii="Arial" w:eastAsia="宋体" w:hAnsi="Arial" w:cs="Arial"/>
          <w:b/>
          <w:bCs/>
          <w:color w:val="999999"/>
          <w:kern w:val="0"/>
          <w:sz w:val="18"/>
          <w:szCs w:val="18"/>
        </w:rPr>
        <w:t>    </w:t>
      </w:r>
      <w:r w:rsidRPr="0082146C">
        <w:rPr>
          <w:rFonts w:ascii="Arial" w:eastAsia="宋体" w:hAnsi="Arial" w:cs="Arial"/>
          <w:b/>
          <w:bCs/>
          <w:color w:val="999999"/>
          <w:kern w:val="0"/>
          <w:sz w:val="18"/>
          <w:szCs w:val="18"/>
        </w:rPr>
        <w:t>名</w:t>
      </w:r>
    </w:p>
    <w:p w:rsidR="0082146C" w:rsidRPr="0082146C" w:rsidRDefault="0082146C" w:rsidP="0082146C">
      <w:pPr>
        <w:widowControl/>
        <w:shd w:val="clear" w:color="auto" w:fill="FFFFFF"/>
        <w:wordWrap w:val="0"/>
        <w:spacing w:line="390" w:lineRule="atLeast"/>
        <w:ind w:left="720"/>
        <w:jc w:val="left"/>
        <w:rPr>
          <w:rFonts w:ascii="Arial" w:eastAsia="宋体" w:hAnsi="Arial" w:cs="Arial"/>
          <w:color w:val="333333"/>
          <w:kern w:val="0"/>
          <w:sz w:val="18"/>
          <w:szCs w:val="18"/>
        </w:rPr>
      </w:pPr>
      <w:r w:rsidRPr="0082146C">
        <w:rPr>
          <w:rFonts w:ascii="Arial" w:eastAsia="宋体" w:hAnsi="Arial" w:cs="Arial"/>
          <w:color w:val="333333"/>
          <w:kern w:val="0"/>
          <w:sz w:val="18"/>
          <w:szCs w:val="18"/>
        </w:rPr>
        <w:t>天下第一家，江州义门陈</w:t>
      </w:r>
    </w:p>
    <w:p w:rsidR="0082146C" w:rsidRPr="0082146C" w:rsidRDefault="0082146C" w:rsidP="0082146C">
      <w:pPr>
        <w:widowControl/>
        <w:shd w:val="clear" w:color="auto" w:fill="FFFFFF"/>
        <w:spacing w:line="390" w:lineRule="atLeast"/>
        <w:jc w:val="left"/>
        <w:rPr>
          <w:rFonts w:ascii="Arial" w:eastAsia="宋体" w:hAnsi="Arial" w:cs="Arial"/>
          <w:b/>
          <w:bCs/>
          <w:color w:val="999999"/>
          <w:kern w:val="0"/>
          <w:sz w:val="18"/>
          <w:szCs w:val="18"/>
        </w:rPr>
      </w:pPr>
      <w:r w:rsidRPr="0082146C">
        <w:rPr>
          <w:rFonts w:ascii="Arial" w:eastAsia="宋体" w:hAnsi="Arial" w:cs="Arial"/>
          <w:b/>
          <w:bCs/>
          <w:color w:val="999999"/>
          <w:kern w:val="0"/>
          <w:sz w:val="18"/>
          <w:szCs w:val="18"/>
        </w:rPr>
        <w:t>发源地</w:t>
      </w:r>
    </w:p>
    <w:p w:rsidR="0082146C" w:rsidRPr="0082146C" w:rsidRDefault="0082146C" w:rsidP="0082146C">
      <w:pPr>
        <w:widowControl/>
        <w:shd w:val="clear" w:color="auto" w:fill="FFFFFF"/>
        <w:wordWrap w:val="0"/>
        <w:spacing w:line="390" w:lineRule="atLeast"/>
        <w:ind w:left="720"/>
        <w:jc w:val="left"/>
        <w:rPr>
          <w:rFonts w:ascii="Arial" w:eastAsia="宋体" w:hAnsi="Arial" w:cs="Arial"/>
          <w:color w:val="333333"/>
          <w:kern w:val="0"/>
          <w:sz w:val="18"/>
          <w:szCs w:val="18"/>
        </w:rPr>
      </w:pPr>
      <w:r w:rsidRPr="0082146C">
        <w:rPr>
          <w:rFonts w:ascii="Arial" w:eastAsia="宋体" w:hAnsi="Arial" w:cs="Arial"/>
          <w:color w:val="333333"/>
          <w:kern w:val="0"/>
          <w:sz w:val="18"/>
          <w:szCs w:val="18"/>
        </w:rPr>
        <w:t>江西省德安县车桥镇义门村</w:t>
      </w:r>
    </w:p>
    <w:p w:rsidR="0082146C" w:rsidRPr="0082146C" w:rsidRDefault="0082146C" w:rsidP="0082146C">
      <w:pPr>
        <w:widowControl/>
        <w:shd w:val="clear" w:color="auto" w:fill="FFFFFF"/>
        <w:spacing w:line="390" w:lineRule="atLeast"/>
        <w:jc w:val="left"/>
        <w:rPr>
          <w:rFonts w:ascii="Arial" w:eastAsia="宋体" w:hAnsi="Arial" w:cs="Arial"/>
          <w:b/>
          <w:bCs/>
          <w:color w:val="999999"/>
          <w:kern w:val="0"/>
          <w:sz w:val="18"/>
          <w:szCs w:val="18"/>
        </w:rPr>
      </w:pPr>
      <w:r w:rsidRPr="0082146C">
        <w:rPr>
          <w:rFonts w:ascii="Arial" w:eastAsia="宋体" w:hAnsi="Arial" w:cs="Arial"/>
          <w:b/>
          <w:bCs/>
          <w:color w:val="999999"/>
          <w:kern w:val="0"/>
          <w:sz w:val="18"/>
          <w:szCs w:val="18"/>
        </w:rPr>
        <w:t>开基始祖</w:t>
      </w:r>
    </w:p>
    <w:p w:rsidR="0082146C" w:rsidRPr="0082146C" w:rsidRDefault="0082146C" w:rsidP="0082146C">
      <w:pPr>
        <w:widowControl/>
        <w:shd w:val="clear" w:color="auto" w:fill="FFFFFF"/>
        <w:wordWrap w:val="0"/>
        <w:spacing w:line="390" w:lineRule="atLeast"/>
        <w:ind w:left="720"/>
        <w:jc w:val="left"/>
        <w:rPr>
          <w:rFonts w:ascii="Arial" w:eastAsia="宋体" w:hAnsi="Arial" w:cs="Arial"/>
          <w:color w:val="333333"/>
          <w:kern w:val="0"/>
          <w:sz w:val="18"/>
          <w:szCs w:val="18"/>
        </w:rPr>
      </w:pPr>
      <w:r w:rsidRPr="0082146C">
        <w:rPr>
          <w:rFonts w:ascii="Arial" w:eastAsia="宋体" w:hAnsi="Arial" w:cs="Arial"/>
          <w:color w:val="333333"/>
          <w:kern w:val="0"/>
          <w:sz w:val="18"/>
          <w:szCs w:val="18"/>
        </w:rPr>
        <w:t>陈旺</w:t>
      </w:r>
    </w:p>
    <w:p w:rsidR="0082146C" w:rsidRPr="0082146C" w:rsidRDefault="0082146C" w:rsidP="0082146C">
      <w:pPr>
        <w:widowControl/>
        <w:shd w:val="clear" w:color="auto" w:fill="FFFFFF"/>
        <w:spacing w:line="390" w:lineRule="atLeast"/>
        <w:jc w:val="left"/>
        <w:rPr>
          <w:rFonts w:ascii="Arial" w:eastAsia="宋体" w:hAnsi="Arial" w:cs="Arial"/>
          <w:b/>
          <w:bCs/>
          <w:color w:val="999999"/>
          <w:kern w:val="0"/>
          <w:sz w:val="18"/>
          <w:szCs w:val="18"/>
        </w:rPr>
      </w:pPr>
      <w:r w:rsidRPr="0082146C">
        <w:rPr>
          <w:rFonts w:ascii="Arial" w:eastAsia="宋体" w:hAnsi="Arial" w:cs="Arial"/>
          <w:b/>
          <w:bCs/>
          <w:color w:val="999999"/>
          <w:kern w:val="0"/>
          <w:sz w:val="18"/>
          <w:szCs w:val="18"/>
        </w:rPr>
        <w:t>分</w:t>
      </w:r>
      <w:r w:rsidRPr="0082146C">
        <w:rPr>
          <w:rFonts w:ascii="Arial" w:eastAsia="宋体" w:hAnsi="Arial" w:cs="Arial"/>
          <w:b/>
          <w:bCs/>
          <w:color w:val="999999"/>
          <w:kern w:val="0"/>
          <w:sz w:val="18"/>
          <w:szCs w:val="18"/>
        </w:rPr>
        <w:t>    </w:t>
      </w:r>
      <w:r w:rsidRPr="0082146C">
        <w:rPr>
          <w:rFonts w:ascii="Arial" w:eastAsia="宋体" w:hAnsi="Arial" w:cs="Arial"/>
          <w:b/>
          <w:bCs/>
          <w:color w:val="999999"/>
          <w:kern w:val="0"/>
          <w:sz w:val="18"/>
          <w:szCs w:val="18"/>
        </w:rPr>
        <w:t>类</w:t>
      </w:r>
    </w:p>
    <w:p w:rsidR="0082146C" w:rsidRPr="0082146C" w:rsidRDefault="0082146C" w:rsidP="0082146C">
      <w:pPr>
        <w:widowControl/>
        <w:shd w:val="clear" w:color="auto" w:fill="FFFFFF"/>
        <w:wordWrap w:val="0"/>
        <w:spacing w:line="390" w:lineRule="atLeast"/>
        <w:ind w:left="720"/>
        <w:jc w:val="left"/>
        <w:rPr>
          <w:rFonts w:ascii="Arial" w:eastAsia="宋体" w:hAnsi="Arial" w:cs="Arial"/>
          <w:color w:val="333333"/>
          <w:kern w:val="0"/>
          <w:sz w:val="18"/>
          <w:szCs w:val="18"/>
        </w:rPr>
      </w:pPr>
      <w:r w:rsidRPr="0082146C">
        <w:rPr>
          <w:rFonts w:ascii="Arial" w:eastAsia="宋体" w:hAnsi="Arial" w:cs="Arial"/>
          <w:color w:val="333333"/>
          <w:kern w:val="0"/>
          <w:sz w:val="18"/>
          <w:szCs w:val="18"/>
        </w:rPr>
        <w:t>民俗</w:t>
      </w:r>
    </w:p>
    <w:p w:rsidR="0082146C" w:rsidRPr="0082146C" w:rsidRDefault="0082146C" w:rsidP="0082146C">
      <w:pPr>
        <w:widowControl/>
        <w:shd w:val="clear" w:color="auto" w:fill="FBFBFB"/>
        <w:spacing w:line="720" w:lineRule="atLeast"/>
        <w:ind w:left="300"/>
        <w:jc w:val="center"/>
        <w:outlineLvl w:val="1"/>
        <w:rPr>
          <w:rFonts w:ascii="Arial" w:eastAsia="宋体" w:hAnsi="Arial" w:cs="Arial"/>
          <w:color w:val="333333"/>
          <w:kern w:val="0"/>
          <w:sz w:val="27"/>
          <w:szCs w:val="27"/>
        </w:rPr>
      </w:pPr>
      <w:r w:rsidRPr="0082146C">
        <w:rPr>
          <w:rFonts w:ascii="Arial" w:eastAsia="宋体" w:hAnsi="Arial" w:cs="Arial"/>
          <w:color w:val="333333"/>
          <w:kern w:val="0"/>
          <w:sz w:val="27"/>
          <w:szCs w:val="27"/>
        </w:rPr>
        <w:t>目录</w:t>
      </w:r>
    </w:p>
    <w:p w:rsidR="0082146C" w:rsidRPr="0082146C" w:rsidRDefault="0082146C" w:rsidP="0082146C">
      <w:pPr>
        <w:widowControl/>
        <w:numPr>
          <w:ilvl w:val="0"/>
          <w:numId w:val="1"/>
        </w:numPr>
        <w:shd w:val="clear" w:color="auto" w:fill="FFFFFF"/>
        <w:spacing w:line="420" w:lineRule="atLeast"/>
        <w:ind w:left="0"/>
        <w:jc w:val="left"/>
        <w:rPr>
          <w:rFonts w:ascii="Arial" w:eastAsia="宋体" w:hAnsi="Arial" w:cs="Arial"/>
          <w:color w:val="333333"/>
          <w:kern w:val="0"/>
          <w:sz w:val="18"/>
          <w:szCs w:val="18"/>
        </w:rPr>
      </w:pPr>
      <w:r w:rsidRPr="0082146C">
        <w:rPr>
          <w:rFonts w:ascii="Arial" w:eastAsia="宋体" w:hAnsi="Arial" w:cs="Arial"/>
          <w:color w:val="63A0DF"/>
          <w:kern w:val="0"/>
          <w:sz w:val="24"/>
          <w:szCs w:val="24"/>
        </w:rPr>
        <w:t>1</w:t>
      </w:r>
      <w:r w:rsidRPr="0082146C">
        <w:rPr>
          <w:rFonts w:ascii="Arial" w:eastAsia="宋体" w:hAnsi="Arial" w:cs="Arial"/>
          <w:color w:val="333333"/>
          <w:kern w:val="0"/>
          <w:sz w:val="18"/>
          <w:szCs w:val="18"/>
        </w:rPr>
        <w:t> </w:t>
      </w:r>
      <w:hyperlink r:id="rId18" w:anchor="1" w:history="1">
        <w:r w:rsidRPr="0082146C">
          <w:rPr>
            <w:rFonts w:ascii="Arial" w:eastAsia="宋体" w:hAnsi="Arial" w:cs="Arial"/>
            <w:color w:val="136EC2"/>
            <w:kern w:val="0"/>
            <w:sz w:val="24"/>
            <w:szCs w:val="24"/>
            <w:u w:val="single"/>
            <w:shd w:val="clear" w:color="auto" w:fill="FFFFFF"/>
          </w:rPr>
          <w:t>基本概况</w:t>
        </w:r>
      </w:hyperlink>
    </w:p>
    <w:p w:rsidR="0082146C" w:rsidRPr="0082146C" w:rsidRDefault="0082146C" w:rsidP="0082146C">
      <w:pPr>
        <w:widowControl/>
        <w:numPr>
          <w:ilvl w:val="0"/>
          <w:numId w:val="1"/>
        </w:numPr>
        <w:shd w:val="clear" w:color="auto" w:fill="FFFFFF"/>
        <w:spacing w:line="420" w:lineRule="atLeast"/>
        <w:ind w:left="0"/>
        <w:jc w:val="left"/>
        <w:rPr>
          <w:rFonts w:ascii="Arial" w:eastAsia="宋体" w:hAnsi="Arial" w:cs="Arial"/>
          <w:color w:val="333333"/>
          <w:kern w:val="0"/>
          <w:sz w:val="18"/>
          <w:szCs w:val="18"/>
        </w:rPr>
      </w:pPr>
      <w:r w:rsidRPr="0082146C">
        <w:rPr>
          <w:rFonts w:ascii="Arial" w:eastAsia="宋体" w:hAnsi="Arial" w:cs="Arial"/>
          <w:color w:val="63A0DF"/>
          <w:kern w:val="0"/>
          <w:sz w:val="24"/>
          <w:szCs w:val="24"/>
        </w:rPr>
        <w:t>2</w:t>
      </w:r>
      <w:r w:rsidRPr="0082146C">
        <w:rPr>
          <w:rFonts w:ascii="Arial" w:eastAsia="宋体" w:hAnsi="Arial" w:cs="Arial"/>
          <w:color w:val="333333"/>
          <w:kern w:val="0"/>
          <w:sz w:val="18"/>
          <w:szCs w:val="18"/>
        </w:rPr>
        <w:t> </w:t>
      </w:r>
      <w:hyperlink r:id="rId19" w:anchor="2" w:history="1">
        <w:r w:rsidRPr="0082146C">
          <w:rPr>
            <w:rFonts w:ascii="Arial" w:eastAsia="宋体" w:hAnsi="Arial" w:cs="Arial"/>
            <w:color w:val="136EC2"/>
            <w:kern w:val="0"/>
            <w:sz w:val="24"/>
            <w:szCs w:val="24"/>
            <w:u w:val="single"/>
            <w:shd w:val="clear" w:color="auto" w:fill="FFFFFF"/>
          </w:rPr>
          <w:t>地理概况</w:t>
        </w:r>
      </w:hyperlink>
    </w:p>
    <w:p w:rsidR="0082146C" w:rsidRPr="0082146C" w:rsidRDefault="0082146C" w:rsidP="0082146C">
      <w:pPr>
        <w:widowControl/>
        <w:numPr>
          <w:ilvl w:val="0"/>
          <w:numId w:val="1"/>
        </w:numPr>
        <w:shd w:val="clear" w:color="auto" w:fill="FFFFFF"/>
        <w:spacing w:line="420" w:lineRule="atLeast"/>
        <w:ind w:left="0"/>
        <w:jc w:val="left"/>
        <w:rPr>
          <w:rFonts w:ascii="Arial" w:eastAsia="宋体" w:hAnsi="Arial" w:cs="Arial"/>
          <w:color w:val="333333"/>
          <w:kern w:val="0"/>
          <w:sz w:val="18"/>
          <w:szCs w:val="18"/>
        </w:rPr>
      </w:pPr>
      <w:r w:rsidRPr="0082146C">
        <w:rPr>
          <w:rFonts w:ascii="Arial" w:eastAsia="宋体" w:hAnsi="Arial" w:cs="Arial"/>
          <w:color w:val="63A0DF"/>
          <w:kern w:val="0"/>
          <w:sz w:val="24"/>
          <w:szCs w:val="24"/>
        </w:rPr>
        <w:t>3</w:t>
      </w:r>
      <w:r w:rsidRPr="0082146C">
        <w:rPr>
          <w:rFonts w:ascii="Arial" w:eastAsia="宋体" w:hAnsi="Arial" w:cs="Arial"/>
          <w:color w:val="333333"/>
          <w:kern w:val="0"/>
          <w:sz w:val="18"/>
          <w:szCs w:val="18"/>
        </w:rPr>
        <w:t> </w:t>
      </w:r>
      <w:hyperlink r:id="rId20" w:anchor="3" w:history="1">
        <w:r w:rsidRPr="0082146C">
          <w:rPr>
            <w:rFonts w:ascii="Arial" w:eastAsia="宋体" w:hAnsi="Arial" w:cs="Arial"/>
            <w:color w:val="136EC2"/>
            <w:kern w:val="0"/>
            <w:sz w:val="24"/>
            <w:szCs w:val="24"/>
            <w:u w:val="single"/>
            <w:shd w:val="clear" w:color="auto" w:fill="FFFFFF"/>
          </w:rPr>
          <w:t>起源发展</w:t>
        </w:r>
      </w:hyperlink>
    </w:p>
    <w:p w:rsidR="0082146C" w:rsidRPr="0082146C" w:rsidRDefault="0082146C" w:rsidP="0082146C">
      <w:pPr>
        <w:widowControl/>
        <w:numPr>
          <w:ilvl w:val="0"/>
          <w:numId w:val="1"/>
        </w:numPr>
        <w:shd w:val="clear" w:color="auto" w:fill="FFFFFF"/>
        <w:spacing w:line="420" w:lineRule="atLeast"/>
        <w:ind w:left="0"/>
        <w:jc w:val="left"/>
        <w:rPr>
          <w:rFonts w:ascii="Arial" w:eastAsia="宋体" w:hAnsi="Arial" w:cs="Arial"/>
          <w:color w:val="333333"/>
          <w:kern w:val="0"/>
          <w:sz w:val="18"/>
          <w:szCs w:val="18"/>
        </w:rPr>
      </w:pPr>
      <w:r w:rsidRPr="0082146C">
        <w:rPr>
          <w:rFonts w:ascii="Arial" w:eastAsia="宋体" w:hAnsi="Arial" w:cs="Arial"/>
          <w:color w:val="63A0DF"/>
          <w:kern w:val="0"/>
          <w:sz w:val="24"/>
          <w:szCs w:val="24"/>
        </w:rPr>
        <w:t>4</w:t>
      </w:r>
      <w:r w:rsidRPr="0082146C">
        <w:rPr>
          <w:rFonts w:ascii="Arial" w:eastAsia="宋体" w:hAnsi="Arial" w:cs="Arial"/>
          <w:color w:val="333333"/>
          <w:kern w:val="0"/>
          <w:sz w:val="18"/>
          <w:szCs w:val="18"/>
        </w:rPr>
        <w:t> </w:t>
      </w:r>
      <w:hyperlink r:id="rId21" w:anchor="4" w:history="1">
        <w:r w:rsidRPr="0082146C">
          <w:rPr>
            <w:rFonts w:ascii="Arial" w:eastAsia="宋体" w:hAnsi="Arial" w:cs="Arial"/>
            <w:color w:val="136EC2"/>
            <w:kern w:val="0"/>
            <w:sz w:val="24"/>
            <w:szCs w:val="24"/>
            <w:u w:val="single"/>
            <w:shd w:val="clear" w:color="auto" w:fill="FFFFFF"/>
          </w:rPr>
          <w:t>义门流芳</w:t>
        </w:r>
      </w:hyperlink>
    </w:p>
    <w:p w:rsidR="0082146C" w:rsidRPr="0082146C" w:rsidRDefault="0082146C" w:rsidP="0082146C">
      <w:pPr>
        <w:widowControl/>
        <w:numPr>
          <w:ilvl w:val="0"/>
          <w:numId w:val="2"/>
        </w:numPr>
        <w:pBdr>
          <w:left w:val="single" w:sz="6" w:space="0" w:color="F5F5F5"/>
        </w:pBdr>
        <w:shd w:val="clear" w:color="auto" w:fill="FFFFFF"/>
        <w:spacing w:line="315" w:lineRule="atLeast"/>
        <w:ind w:left="0"/>
        <w:jc w:val="left"/>
        <w:rPr>
          <w:rFonts w:ascii="Arial" w:eastAsia="宋体" w:hAnsi="Arial" w:cs="Arial"/>
          <w:color w:val="333333"/>
          <w:kern w:val="0"/>
          <w:sz w:val="18"/>
          <w:szCs w:val="18"/>
        </w:rPr>
      </w:pPr>
      <w:r w:rsidRPr="0082146C">
        <w:rPr>
          <w:rFonts w:ascii="Arial" w:eastAsia="宋体" w:hAnsi="Arial" w:cs="Arial"/>
          <w:color w:val="CCCCCC"/>
          <w:kern w:val="0"/>
          <w:sz w:val="18"/>
          <w:szCs w:val="18"/>
        </w:rPr>
        <w:t>▪</w:t>
      </w:r>
      <w:r w:rsidRPr="0082146C">
        <w:rPr>
          <w:rFonts w:ascii="Arial" w:eastAsia="宋体" w:hAnsi="Arial" w:cs="Arial"/>
          <w:color w:val="333333"/>
          <w:kern w:val="0"/>
          <w:sz w:val="18"/>
          <w:szCs w:val="18"/>
        </w:rPr>
        <w:t> </w:t>
      </w:r>
      <w:hyperlink r:id="rId22" w:anchor="4_1" w:history="1">
        <w:r w:rsidRPr="0082146C">
          <w:rPr>
            <w:rFonts w:ascii="Arial" w:eastAsia="宋体" w:hAnsi="Arial" w:cs="Arial"/>
            <w:color w:val="333333"/>
            <w:kern w:val="0"/>
            <w:sz w:val="18"/>
            <w:szCs w:val="18"/>
            <w:u w:val="single"/>
          </w:rPr>
          <w:t>唐朝旌表</w:t>
        </w:r>
      </w:hyperlink>
    </w:p>
    <w:p w:rsidR="0082146C" w:rsidRPr="0082146C" w:rsidRDefault="0082146C" w:rsidP="0082146C">
      <w:pPr>
        <w:widowControl/>
        <w:numPr>
          <w:ilvl w:val="0"/>
          <w:numId w:val="2"/>
        </w:numPr>
        <w:pBdr>
          <w:left w:val="single" w:sz="6" w:space="0" w:color="F5F5F5"/>
        </w:pBdr>
        <w:shd w:val="clear" w:color="auto" w:fill="FFFFFF"/>
        <w:spacing w:line="315" w:lineRule="atLeast"/>
        <w:ind w:left="0"/>
        <w:jc w:val="left"/>
        <w:rPr>
          <w:rFonts w:ascii="Arial" w:eastAsia="宋体" w:hAnsi="Arial" w:cs="Arial"/>
          <w:color w:val="333333"/>
          <w:kern w:val="0"/>
          <w:sz w:val="18"/>
          <w:szCs w:val="18"/>
        </w:rPr>
      </w:pPr>
      <w:r w:rsidRPr="0082146C">
        <w:rPr>
          <w:rFonts w:ascii="Arial" w:eastAsia="宋体" w:hAnsi="Arial" w:cs="Arial"/>
          <w:color w:val="CCCCCC"/>
          <w:kern w:val="0"/>
          <w:sz w:val="18"/>
          <w:szCs w:val="18"/>
        </w:rPr>
        <w:t>▪</w:t>
      </w:r>
      <w:r w:rsidRPr="0082146C">
        <w:rPr>
          <w:rFonts w:ascii="Arial" w:eastAsia="宋体" w:hAnsi="Arial" w:cs="Arial"/>
          <w:color w:val="333333"/>
          <w:kern w:val="0"/>
          <w:sz w:val="18"/>
          <w:szCs w:val="18"/>
        </w:rPr>
        <w:t> </w:t>
      </w:r>
      <w:hyperlink r:id="rId23" w:anchor="4_2" w:history="1">
        <w:r w:rsidRPr="0082146C">
          <w:rPr>
            <w:rFonts w:ascii="Arial" w:eastAsia="宋体" w:hAnsi="Arial" w:cs="Arial"/>
            <w:color w:val="333333"/>
            <w:kern w:val="0"/>
            <w:sz w:val="18"/>
            <w:szCs w:val="18"/>
            <w:u w:val="single"/>
          </w:rPr>
          <w:t>宋朝旌表</w:t>
        </w:r>
      </w:hyperlink>
    </w:p>
    <w:p w:rsidR="0082146C" w:rsidRPr="0082146C" w:rsidRDefault="0082146C" w:rsidP="0082146C">
      <w:pPr>
        <w:widowControl/>
        <w:numPr>
          <w:ilvl w:val="0"/>
          <w:numId w:val="2"/>
        </w:numPr>
        <w:pBdr>
          <w:left w:val="single" w:sz="6" w:space="0" w:color="F5F5F5"/>
        </w:pBdr>
        <w:shd w:val="clear" w:color="auto" w:fill="FFFFFF"/>
        <w:spacing w:line="420" w:lineRule="atLeast"/>
        <w:ind w:left="0"/>
        <w:jc w:val="left"/>
        <w:rPr>
          <w:rFonts w:ascii="Arial" w:eastAsia="宋体" w:hAnsi="Arial" w:cs="Arial"/>
          <w:color w:val="333333"/>
          <w:kern w:val="0"/>
          <w:sz w:val="18"/>
          <w:szCs w:val="18"/>
        </w:rPr>
      </w:pPr>
      <w:r w:rsidRPr="0082146C">
        <w:rPr>
          <w:rFonts w:ascii="Arial" w:eastAsia="宋体" w:hAnsi="Arial" w:cs="Arial"/>
          <w:color w:val="63A0DF"/>
          <w:kern w:val="0"/>
          <w:sz w:val="24"/>
          <w:szCs w:val="24"/>
        </w:rPr>
        <w:t>5</w:t>
      </w:r>
      <w:r w:rsidRPr="0082146C">
        <w:rPr>
          <w:rFonts w:ascii="Arial" w:eastAsia="宋体" w:hAnsi="Arial" w:cs="Arial"/>
          <w:color w:val="333333"/>
          <w:kern w:val="0"/>
          <w:sz w:val="18"/>
          <w:szCs w:val="18"/>
        </w:rPr>
        <w:t> </w:t>
      </w:r>
      <w:hyperlink r:id="rId24" w:anchor="5" w:history="1">
        <w:r w:rsidRPr="0082146C">
          <w:rPr>
            <w:rFonts w:ascii="Arial" w:eastAsia="宋体" w:hAnsi="Arial" w:cs="Arial"/>
            <w:color w:val="136EC2"/>
            <w:kern w:val="0"/>
            <w:sz w:val="24"/>
            <w:szCs w:val="24"/>
            <w:u w:val="single"/>
            <w:shd w:val="clear" w:color="auto" w:fill="FFFFFF"/>
          </w:rPr>
          <w:t>自然景观</w:t>
        </w:r>
      </w:hyperlink>
    </w:p>
    <w:p w:rsidR="0082146C" w:rsidRPr="0082146C" w:rsidRDefault="0082146C" w:rsidP="0082146C">
      <w:pPr>
        <w:widowControl/>
        <w:numPr>
          <w:ilvl w:val="0"/>
          <w:numId w:val="2"/>
        </w:numPr>
        <w:pBdr>
          <w:left w:val="single" w:sz="6" w:space="0" w:color="F5F5F5"/>
        </w:pBdr>
        <w:shd w:val="clear" w:color="auto" w:fill="FFFFFF"/>
        <w:spacing w:line="420" w:lineRule="atLeast"/>
        <w:ind w:left="0"/>
        <w:jc w:val="left"/>
        <w:rPr>
          <w:rFonts w:ascii="Arial" w:eastAsia="宋体" w:hAnsi="Arial" w:cs="Arial"/>
          <w:color w:val="333333"/>
          <w:kern w:val="0"/>
          <w:sz w:val="18"/>
          <w:szCs w:val="18"/>
        </w:rPr>
      </w:pPr>
      <w:r w:rsidRPr="0082146C">
        <w:rPr>
          <w:rFonts w:ascii="Arial" w:eastAsia="宋体" w:hAnsi="Arial" w:cs="Arial"/>
          <w:color w:val="63A0DF"/>
          <w:kern w:val="0"/>
          <w:sz w:val="24"/>
          <w:szCs w:val="24"/>
        </w:rPr>
        <w:t>6</w:t>
      </w:r>
      <w:r w:rsidRPr="0082146C">
        <w:rPr>
          <w:rFonts w:ascii="Arial" w:eastAsia="宋体" w:hAnsi="Arial" w:cs="Arial"/>
          <w:color w:val="333333"/>
          <w:kern w:val="0"/>
          <w:sz w:val="18"/>
          <w:szCs w:val="18"/>
        </w:rPr>
        <w:t> </w:t>
      </w:r>
      <w:hyperlink r:id="rId25" w:anchor="6" w:history="1">
        <w:r w:rsidRPr="0082146C">
          <w:rPr>
            <w:rFonts w:ascii="Arial" w:eastAsia="宋体" w:hAnsi="Arial" w:cs="Arial"/>
            <w:color w:val="136EC2"/>
            <w:kern w:val="0"/>
            <w:sz w:val="24"/>
            <w:szCs w:val="24"/>
            <w:u w:val="single"/>
            <w:shd w:val="clear" w:color="auto" w:fill="FFFFFF"/>
          </w:rPr>
          <w:t>义门陈氏大分析</w:t>
        </w:r>
      </w:hyperlink>
    </w:p>
    <w:p w:rsidR="0082146C" w:rsidRPr="0082146C" w:rsidRDefault="0082146C" w:rsidP="0082146C">
      <w:pPr>
        <w:widowControl/>
        <w:numPr>
          <w:ilvl w:val="0"/>
          <w:numId w:val="2"/>
        </w:numPr>
        <w:pBdr>
          <w:left w:val="single" w:sz="6" w:space="0" w:color="F5F5F5"/>
        </w:pBdr>
        <w:shd w:val="clear" w:color="auto" w:fill="FFFFFF"/>
        <w:spacing w:line="315" w:lineRule="atLeast"/>
        <w:ind w:left="0"/>
        <w:jc w:val="left"/>
        <w:rPr>
          <w:rFonts w:ascii="Arial" w:eastAsia="宋体" w:hAnsi="Arial" w:cs="Arial"/>
          <w:color w:val="333333"/>
          <w:kern w:val="0"/>
          <w:sz w:val="18"/>
          <w:szCs w:val="18"/>
        </w:rPr>
      </w:pPr>
      <w:r w:rsidRPr="0082146C">
        <w:rPr>
          <w:rFonts w:ascii="Arial" w:eastAsia="宋体" w:hAnsi="Arial" w:cs="Arial"/>
          <w:color w:val="CCCCCC"/>
          <w:kern w:val="0"/>
          <w:sz w:val="18"/>
          <w:szCs w:val="18"/>
        </w:rPr>
        <w:t>▪</w:t>
      </w:r>
      <w:r w:rsidRPr="0082146C">
        <w:rPr>
          <w:rFonts w:ascii="Arial" w:eastAsia="宋体" w:hAnsi="Arial" w:cs="Arial"/>
          <w:color w:val="333333"/>
          <w:kern w:val="0"/>
          <w:sz w:val="18"/>
          <w:szCs w:val="18"/>
        </w:rPr>
        <w:t> </w:t>
      </w:r>
      <w:hyperlink r:id="rId26" w:anchor="6_1" w:history="1">
        <w:r w:rsidRPr="0082146C">
          <w:rPr>
            <w:rFonts w:ascii="Arial" w:eastAsia="宋体" w:hAnsi="Arial" w:cs="Arial"/>
            <w:color w:val="333333"/>
            <w:kern w:val="0"/>
            <w:sz w:val="18"/>
            <w:szCs w:val="18"/>
            <w:u w:val="single"/>
          </w:rPr>
          <w:t>聚散依依</w:t>
        </w:r>
      </w:hyperlink>
    </w:p>
    <w:p w:rsidR="0082146C" w:rsidRPr="0082146C" w:rsidRDefault="0082146C" w:rsidP="0082146C">
      <w:pPr>
        <w:widowControl/>
        <w:numPr>
          <w:ilvl w:val="0"/>
          <w:numId w:val="3"/>
        </w:numPr>
        <w:pBdr>
          <w:left w:val="single" w:sz="6" w:space="0" w:color="F5F5F5"/>
        </w:pBdr>
        <w:shd w:val="clear" w:color="auto" w:fill="FFFFFF"/>
        <w:spacing w:line="315" w:lineRule="atLeast"/>
        <w:ind w:left="0"/>
        <w:jc w:val="left"/>
        <w:rPr>
          <w:rFonts w:ascii="Arial" w:eastAsia="宋体" w:hAnsi="Arial" w:cs="Arial"/>
          <w:color w:val="333333"/>
          <w:kern w:val="0"/>
          <w:sz w:val="18"/>
          <w:szCs w:val="18"/>
        </w:rPr>
      </w:pPr>
      <w:r w:rsidRPr="0082146C">
        <w:rPr>
          <w:rFonts w:ascii="Arial" w:eastAsia="宋体" w:hAnsi="Arial" w:cs="Arial"/>
          <w:color w:val="CCCCCC"/>
          <w:kern w:val="0"/>
          <w:sz w:val="18"/>
          <w:szCs w:val="18"/>
        </w:rPr>
        <w:t>▪</w:t>
      </w:r>
      <w:r w:rsidRPr="0082146C">
        <w:rPr>
          <w:rFonts w:ascii="Arial" w:eastAsia="宋体" w:hAnsi="Arial" w:cs="Arial"/>
          <w:color w:val="333333"/>
          <w:kern w:val="0"/>
          <w:sz w:val="18"/>
          <w:szCs w:val="18"/>
        </w:rPr>
        <w:t> </w:t>
      </w:r>
      <w:hyperlink r:id="rId27" w:anchor="6_2" w:history="1">
        <w:r w:rsidRPr="0082146C">
          <w:rPr>
            <w:rFonts w:ascii="Arial" w:eastAsia="宋体" w:hAnsi="Arial" w:cs="Arial"/>
            <w:color w:val="333333"/>
            <w:kern w:val="0"/>
            <w:sz w:val="18"/>
            <w:szCs w:val="18"/>
            <w:u w:val="single"/>
          </w:rPr>
          <w:t>后裔分布</w:t>
        </w:r>
      </w:hyperlink>
    </w:p>
    <w:p w:rsidR="0082146C" w:rsidRPr="0082146C" w:rsidRDefault="0082146C" w:rsidP="0082146C">
      <w:pPr>
        <w:widowControl/>
        <w:numPr>
          <w:ilvl w:val="0"/>
          <w:numId w:val="3"/>
        </w:numPr>
        <w:pBdr>
          <w:left w:val="single" w:sz="6" w:space="0" w:color="F5F5F5"/>
        </w:pBdr>
        <w:shd w:val="clear" w:color="auto" w:fill="FFFFFF"/>
        <w:spacing w:line="420" w:lineRule="atLeast"/>
        <w:ind w:left="0"/>
        <w:jc w:val="left"/>
        <w:rPr>
          <w:rFonts w:ascii="Arial" w:eastAsia="宋体" w:hAnsi="Arial" w:cs="Arial"/>
          <w:color w:val="333333"/>
          <w:kern w:val="0"/>
          <w:sz w:val="18"/>
          <w:szCs w:val="18"/>
        </w:rPr>
      </w:pPr>
      <w:r w:rsidRPr="0082146C">
        <w:rPr>
          <w:rFonts w:ascii="Arial" w:eastAsia="宋体" w:hAnsi="Arial" w:cs="Arial"/>
          <w:color w:val="63A0DF"/>
          <w:kern w:val="0"/>
          <w:sz w:val="24"/>
          <w:szCs w:val="24"/>
        </w:rPr>
        <w:t>7</w:t>
      </w:r>
      <w:r w:rsidRPr="0082146C">
        <w:rPr>
          <w:rFonts w:ascii="Arial" w:eastAsia="宋体" w:hAnsi="Arial" w:cs="Arial"/>
          <w:color w:val="333333"/>
          <w:kern w:val="0"/>
          <w:sz w:val="18"/>
          <w:szCs w:val="18"/>
        </w:rPr>
        <w:t> </w:t>
      </w:r>
      <w:hyperlink r:id="rId28" w:anchor="7" w:history="1">
        <w:r w:rsidRPr="0082146C">
          <w:rPr>
            <w:rFonts w:ascii="Arial" w:eastAsia="宋体" w:hAnsi="Arial" w:cs="Arial"/>
            <w:color w:val="136EC2"/>
            <w:kern w:val="0"/>
            <w:sz w:val="24"/>
            <w:szCs w:val="24"/>
            <w:u w:val="single"/>
            <w:shd w:val="clear" w:color="auto" w:fill="FFFFFF"/>
          </w:rPr>
          <w:t>义门古迹</w:t>
        </w:r>
      </w:hyperlink>
    </w:p>
    <w:p w:rsidR="0082146C" w:rsidRPr="0082146C" w:rsidRDefault="0082146C" w:rsidP="0082146C">
      <w:pPr>
        <w:widowControl/>
        <w:numPr>
          <w:ilvl w:val="0"/>
          <w:numId w:val="3"/>
        </w:numPr>
        <w:pBdr>
          <w:left w:val="single" w:sz="6" w:space="0" w:color="F5F5F5"/>
        </w:pBdr>
        <w:shd w:val="clear" w:color="auto" w:fill="FFFFFF"/>
        <w:spacing w:line="315" w:lineRule="atLeast"/>
        <w:ind w:left="0"/>
        <w:jc w:val="left"/>
        <w:rPr>
          <w:rFonts w:ascii="Arial" w:eastAsia="宋体" w:hAnsi="Arial" w:cs="Arial"/>
          <w:color w:val="333333"/>
          <w:kern w:val="0"/>
          <w:sz w:val="18"/>
          <w:szCs w:val="18"/>
        </w:rPr>
      </w:pPr>
      <w:r w:rsidRPr="0082146C">
        <w:rPr>
          <w:rFonts w:ascii="Arial" w:eastAsia="宋体" w:hAnsi="Arial" w:cs="Arial"/>
          <w:color w:val="CCCCCC"/>
          <w:kern w:val="0"/>
          <w:sz w:val="18"/>
          <w:szCs w:val="18"/>
        </w:rPr>
        <w:lastRenderedPageBreak/>
        <w:t>▪</w:t>
      </w:r>
      <w:r w:rsidRPr="0082146C">
        <w:rPr>
          <w:rFonts w:ascii="Arial" w:eastAsia="宋体" w:hAnsi="Arial" w:cs="Arial"/>
          <w:color w:val="333333"/>
          <w:kern w:val="0"/>
          <w:sz w:val="18"/>
          <w:szCs w:val="18"/>
        </w:rPr>
        <w:t> </w:t>
      </w:r>
      <w:hyperlink r:id="rId29" w:anchor="7_1" w:history="1">
        <w:r w:rsidRPr="0082146C">
          <w:rPr>
            <w:rFonts w:ascii="Arial" w:eastAsia="宋体" w:hAnsi="Arial" w:cs="Arial"/>
            <w:color w:val="333333"/>
            <w:kern w:val="0"/>
            <w:sz w:val="18"/>
            <w:szCs w:val="18"/>
            <w:u w:val="single"/>
          </w:rPr>
          <w:t>义门陈遗迹</w:t>
        </w:r>
      </w:hyperlink>
    </w:p>
    <w:p w:rsidR="0082146C" w:rsidRPr="0082146C" w:rsidRDefault="0082146C" w:rsidP="0082146C">
      <w:pPr>
        <w:widowControl/>
        <w:numPr>
          <w:ilvl w:val="0"/>
          <w:numId w:val="3"/>
        </w:numPr>
        <w:pBdr>
          <w:left w:val="single" w:sz="6" w:space="0" w:color="F5F5F5"/>
        </w:pBdr>
        <w:shd w:val="clear" w:color="auto" w:fill="FFFFFF"/>
        <w:spacing w:line="315" w:lineRule="atLeast"/>
        <w:ind w:left="0"/>
        <w:jc w:val="left"/>
        <w:rPr>
          <w:rFonts w:ascii="Arial" w:eastAsia="宋体" w:hAnsi="Arial" w:cs="Arial"/>
          <w:color w:val="333333"/>
          <w:kern w:val="0"/>
          <w:sz w:val="18"/>
          <w:szCs w:val="18"/>
        </w:rPr>
      </w:pPr>
      <w:r w:rsidRPr="0082146C">
        <w:rPr>
          <w:rFonts w:ascii="Arial" w:eastAsia="宋体" w:hAnsi="Arial" w:cs="Arial"/>
          <w:color w:val="CCCCCC"/>
          <w:kern w:val="0"/>
          <w:sz w:val="18"/>
          <w:szCs w:val="18"/>
        </w:rPr>
        <w:t>▪</w:t>
      </w:r>
      <w:r w:rsidRPr="0082146C">
        <w:rPr>
          <w:rFonts w:ascii="Arial" w:eastAsia="宋体" w:hAnsi="Arial" w:cs="Arial"/>
          <w:color w:val="333333"/>
          <w:kern w:val="0"/>
          <w:sz w:val="18"/>
          <w:szCs w:val="18"/>
        </w:rPr>
        <w:t> </w:t>
      </w:r>
      <w:hyperlink r:id="rId30" w:anchor="7_2" w:history="1">
        <w:r w:rsidRPr="0082146C">
          <w:rPr>
            <w:rFonts w:ascii="Arial" w:eastAsia="宋体" w:hAnsi="Arial" w:cs="Arial"/>
            <w:color w:val="333333"/>
            <w:kern w:val="0"/>
            <w:sz w:val="18"/>
            <w:szCs w:val="18"/>
            <w:u w:val="single"/>
          </w:rPr>
          <w:t>百犬同牢</w:t>
        </w:r>
      </w:hyperlink>
    </w:p>
    <w:p w:rsidR="0082146C" w:rsidRPr="0082146C" w:rsidRDefault="0082146C" w:rsidP="0082146C">
      <w:pPr>
        <w:widowControl/>
        <w:shd w:val="clear" w:color="auto" w:fill="FFFFFF"/>
        <w:spacing w:line="360" w:lineRule="atLeast"/>
        <w:jc w:val="left"/>
        <w:outlineLvl w:val="1"/>
        <w:rPr>
          <w:rFonts w:ascii="微软雅黑" w:eastAsia="微软雅黑" w:hAnsi="微软雅黑" w:cs="宋体"/>
          <w:color w:val="000000"/>
          <w:kern w:val="0"/>
          <w:sz w:val="33"/>
          <w:szCs w:val="33"/>
        </w:rPr>
      </w:pPr>
      <w:bookmarkStart w:id="3" w:name="1"/>
      <w:bookmarkStart w:id="4" w:name="sub603952_1"/>
      <w:bookmarkStart w:id="5" w:name="基本概况"/>
      <w:bookmarkEnd w:id="3"/>
      <w:bookmarkEnd w:id="4"/>
      <w:bookmarkEnd w:id="5"/>
      <w:r w:rsidRPr="0082146C">
        <w:rPr>
          <w:rFonts w:ascii="微软雅黑" w:eastAsia="微软雅黑" w:hAnsi="微软雅黑" w:cs="宋体" w:hint="eastAsia"/>
          <w:color w:val="000000"/>
          <w:kern w:val="0"/>
          <w:sz w:val="33"/>
          <w:szCs w:val="33"/>
        </w:rPr>
        <w:t>基本概况</w:t>
      </w:r>
    </w:p>
    <w:p w:rsidR="0082146C" w:rsidRPr="0082146C" w:rsidRDefault="0082146C" w:rsidP="0082146C">
      <w:pPr>
        <w:widowControl/>
        <w:shd w:val="clear" w:color="auto" w:fill="FFFFFF"/>
        <w:spacing w:line="360" w:lineRule="atLeast"/>
        <w:jc w:val="left"/>
        <w:rPr>
          <w:rFonts w:ascii="微软雅黑" w:eastAsia="微软雅黑" w:hAnsi="微软雅黑" w:cs="宋体" w:hint="eastAsia"/>
          <w:color w:val="333333"/>
          <w:kern w:val="0"/>
          <w:sz w:val="33"/>
          <w:szCs w:val="33"/>
        </w:rPr>
      </w:pPr>
      <w:hyperlink r:id="rId31" w:history="1">
        <w:r w:rsidRPr="0082146C">
          <w:rPr>
            <w:rFonts w:ascii="宋体" w:eastAsia="宋体" w:hAnsi="宋体" w:cs="宋体" w:hint="eastAsia"/>
            <w:color w:val="888888"/>
            <w:kern w:val="0"/>
            <w:sz w:val="18"/>
            <w:szCs w:val="18"/>
            <w:u w:val="single"/>
            <w:shd w:val="clear" w:color="auto" w:fill="FFFFFF"/>
          </w:rPr>
          <w:t>编辑</w:t>
        </w:r>
      </w:hyperlink>
    </w:p>
    <w:p w:rsidR="0082146C" w:rsidRPr="0082146C" w:rsidRDefault="0082146C" w:rsidP="0082146C">
      <w:pPr>
        <w:widowControl/>
        <w:shd w:val="clear" w:color="auto" w:fill="FFFFFF"/>
        <w:spacing w:line="360" w:lineRule="atLeast"/>
        <w:ind w:firstLine="480"/>
        <w:jc w:val="left"/>
        <w:rPr>
          <w:rFonts w:ascii="Arial" w:eastAsia="宋体" w:hAnsi="Arial" w:cs="Arial" w:hint="eastAsia"/>
          <w:color w:val="333333"/>
          <w:kern w:val="0"/>
          <w:szCs w:val="21"/>
        </w:rPr>
      </w:pPr>
      <w:r>
        <w:rPr>
          <w:noProof/>
        </w:rPr>
        <mc:AlternateContent>
          <mc:Choice Requires="wps">
            <w:drawing>
              <wp:inline distT="0" distB="0" distL="0" distR="0">
                <wp:extent cx="308610" cy="308610"/>
                <wp:effectExtent l="0" t="0" r="0" b="0"/>
                <wp:docPr id="23" name="AutoShape 24" descr="https://bkimg.cdn.bcebos.com/pic/0bd162d9f2d3572c3c8551568813632763d0c3d1?x-bce-process=image/resize,m_lfit,w_220,limit_1/format,f_auto">
                  <a:hlinkClick xmlns:a="http://schemas.openxmlformats.org/drawingml/2006/main" r:id="rId32" tgtFrame="&quot;_blank&quot;" tooltip="&quot;&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4" o:spid="_x0000_s1026" alt="说明: https://bkimg.cdn.bcebos.com/pic/0bd162d9f2d3572c3c8551568813632763d0c3d1?x-bce-process=image/resize,m_lfit,w_220,limit_1/format,f_auto" href="https://baike.baidu.com/pic/%E4%B9%89%E9%97%A8%E9%99%88/10554794/0/0bd162d9f2d3572c3c8551568813632763d0c3d1?fr=lemma&amp;ct=single" target="&quot;_blank&quot;" title="&quot;&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" o:button="t" filled="f" stroked="f">
                <v:fill o:detectmouseclick="t"/>
                <o:lock v:ext="edit" aspectratio="t"/>
                <w10:anchorlock/>
              </v:rect>
            </w:pict>
          </mc:Fallback>
        </mc:AlternateConten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义门陈氏即陈氏，是发源于江西德安县的一个家族。唐开元十二年，南朝陈开国皇帝陈霸先之兄陈道谭（陈谈先），陈道谭二子陈顼（陈宣帝），宣帝顼六子宜都王叔明五世孙陈旺于开元十九年（</w:t>
      </w:r>
      <w:r w:rsidRPr="0082146C">
        <w:rPr>
          <w:rFonts w:ascii="Arial" w:eastAsia="宋体" w:hAnsi="Arial" w:cs="Arial"/>
          <w:color w:val="333333"/>
          <w:kern w:val="0"/>
          <w:szCs w:val="21"/>
        </w:rPr>
        <w:t>731</w:t>
      </w:r>
      <w:r w:rsidRPr="0082146C">
        <w:rPr>
          <w:rFonts w:ascii="Arial" w:eastAsia="宋体" w:hAnsi="Arial" w:cs="Arial"/>
          <w:color w:val="333333"/>
          <w:kern w:val="0"/>
          <w:szCs w:val="21"/>
        </w:rPr>
        <w:t>）建庄浔阳县蒲塘场太平乡永清村（今德安县车桥镇义门村）。到唐朝中和四年已经是数代同居一百五十多年，唐僖宗御笔亲赠</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义门陈氏</w:t>
      </w:r>
      <w:r w:rsidRPr="0082146C">
        <w:rPr>
          <w:rFonts w:ascii="Arial" w:eastAsia="宋体" w:hAnsi="Arial" w:cs="Arial"/>
          <w:color w:val="333333"/>
          <w:kern w:val="0"/>
          <w:szCs w:val="21"/>
        </w:rPr>
        <w:t>”</w:t>
      </w:r>
      <w:r w:rsidRPr="0082146C">
        <w:rPr>
          <w:rFonts w:ascii="Arial" w:eastAsia="宋体" w:hAnsi="Arial" w:cs="Arial"/>
          <w:color w:val="333333"/>
          <w:kern w:val="0"/>
          <w:szCs w:val="21"/>
        </w:rPr>
        <w:t>匾额，此后义门陈多次受到皇族表彰，闻名遐迩。有聚就有散，据义门陈氏宗谱记载，嘉祐七年</w:t>
      </w:r>
      <w:r w:rsidRPr="0082146C">
        <w:rPr>
          <w:rFonts w:ascii="Arial" w:eastAsia="宋体" w:hAnsi="Arial" w:cs="Arial"/>
          <w:color w:val="333333"/>
          <w:kern w:val="0"/>
          <w:szCs w:val="21"/>
        </w:rPr>
        <w:t>(1062)</w:t>
      </w:r>
      <w:r w:rsidRPr="0082146C">
        <w:rPr>
          <w:rFonts w:ascii="Arial" w:eastAsia="宋体" w:hAnsi="Arial" w:cs="Arial"/>
          <w:color w:val="333333"/>
          <w:kern w:val="0"/>
          <w:szCs w:val="21"/>
        </w:rPr>
        <w:t>义门人口增至</w:t>
      </w:r>
      <w:r w:rsidRPr="0082146C">
        <w:rPr>
          <w:rFonts w:ascii="Arial" w:eastAsia="宋体" w:hAnsi="Arial" w:cs="Arial"/>
          <w:color w:val="333333"/>
          <w:kern w:val="0"/>
          <w:szCs w:val="21"/>
        </w:rPr>
        <w:t>3900</w:t>
      </w:r>
      <w:r w:rsidRPr="0082146C">
        <w:rPr>
          <w:rFonts w:ascii="Arial" w:eastAsia="宋体" w:hAnsi="Arial" w:cs="Arial"/>
          <w:color w:val="333333"/>
          <w:kern w:val="0"/>
          <w:szCs w:val="21"/>
        </w:rPr>
        <w:t>余，同年七月在文彦博、包拯等重臣的力谏下，仁宗皇帝终于下诏劝其分家。从当年的七月到第二年的三月始议定分家事宜：按宋太宗御赐的十二字</w:t>
      </w:r>
      <w:r w:rsidRPr="0082146C">
        <w:rPr>
          <w:rFonts w:ascii="Arial" w:eastAsia="宋体" w:hAnsi="Arial" w:cs="Arial"/>
          <w:color w:val="333333"/>
          <w:kern w:val="0"/>
          <w:szCs w:val="21"/>
        </w:rPr>
        <w:t>"</w:t>
      </w:r>
      <w:r w:rsidRPr="0082146C">
        <w:rPr>
          <w:rFonts w:ascii="Arial" w:eastAsia="宋体" w:hAnsi="Arial" w:cs="Arial"/>
          <w:color w:val="FF0000"/>
          <w:kern w:val="0"/>
          <w:szCs w:val="21"/>
          <w:highlight w:val="yellow"/>
        </w:rPr>
        <w:t>知守宗、希公汝、才思彦、承延继</w:t>
      </w:r>
      <w:r w:rsidRPr="0082146C">
        <w:rPr>
          <w:rFonts w:ascii="Arial" w:eastAsia="宋体" w:hAnsi="Arial" w:cs="Arial"/>
          <w:color w:val="333333"/>
          <w:kern w:val="0"/>
          <w:szCs w:val="21"/>
        </w:rPr>
        <w:t>"</w:t>
      </w:r>
      <w:r w:rsidRPr="0082146C">
        <w:rPr>
          <w:rFonts w:ascii="Arial" w:eastAsia="宋体" w:hAnsi="Arial" w:cs="Arial"/>
          <w:color w:val="333333"/>
          <w:kern w:val="0"/>
          <w:szCs w:val="21"/>
        </w:rPr>
        <w:t>，以第十五代人为分庄主，按派分析大小</w:t>
      </w:r>
      <w:r w:rsidRPr="0082146C">
        <w:rPr>
          <w:rFonts w:ascii="Arial" w:eastAsia="宋体" w:hAnsi="Arial" w:cs="Arial"/>
          <w:color w:val="333333"/>
          <w:kern w:val="0"/>
          <w:szCs w:val="21"/>
        </w:rPr>
        <w:t>291</w:t>
      </w:r>
      <w:r w:rsidRPr="0082146C">
        <w:rPr>
          <w:rFonts w:ascii="Arial" w:eastAsia="宋体" w:hAnsi="Arial" w:cs="Arial"/>
          <w:color w:val="333333"/>
          <w:kern w:val="0"/>
          <w:szCs w:val="21"/>
        </w:rPr>
        <w:t>庄，依派拈阄，迁往各地。</w:t>
      </w:r>
      <w:r w:rsidRPr="0082146C">
        <w:rPr>
          <w:rFonts w:ascii="Arial" w:eastAsia="宋体" w:hAnsi="Arial" w:cs="Arial"/>
          <w:color w:val="3366CC"/>
          <w:kern w:val="0"/>
          <w:sz w:val="18"/>
          <w:szCs w:val="18"/>
          <w:vertAlign w:val="superscript"/>
        </w:rPr>
        <w:t> [2]</w:t>
      </w:r>
      <w:r w:rsidRPr="0082146C">
        <w:rPr>
          <w:rFonts w:ascii="Arial" w:eastAsia="宋体" w:hAnsi="Arial" w:cs="Arial"/>
          <w:color w:val="136EC2"/>
          <w:kern w:val="0"/>
          <w:sz w:val="2"/>
          <w:szCs w:val="2"/>
        </w:rPr>
        <w:t> </w:t>
      </w:r>
    </w:p>
    <w:p w:rsidR="0082146C" w:rsidRPr="0082146C" w:rsidRDefault="0082146C" w:rsidP="0082146C">
      <w:pPr>
        <w:widowControl/>
        <w:shd w:val="clear" w:color="auto" w:fill="FFFFFF"/>
        <w:spacing w:line="360" w:lineRule="atLeast"/>
        <w:jc w:val="left"/>
        <w:outlineLvl w:val="1"/>
        <w:rPr>
          <w:rFonts w:ascii="微软雅黑" w:eastAsia="微软雅黑" w:hAnsi="微软雅黑" w:cs="宋体"/>
          <w:color w:val="000000"/>
          <w:kern w:val="0"/>
          <w:sz w:val="33"/>
          <w:szCs w:val="33"/>
        </w:rPr>
      </w:pPr>
      <w:bookmarkStart w:id="6" w:name="2"/>
      <w:bookmarkStart w:id="7" w:name="sub603952_2"/>
      <w:bookmarkStart w:id="8" w:name="地理概况"/>
      <w:bookmarkEnd w:id="6"/>
      <w:bookmarkEnd w:id="7"/>
      <w:bookmarkEnd w:id="8"/>
      <w:r w:rsidRPr="0082146C">
        <w:rPr>
          <w:rFonts w:ascii="微软雅黑" w:eastAsia="微软雅黑" w:hAnsi="微软雅黑" w:cs="宋体" w:hint="eastAsia"/>
          <w:color w:val="000000"/>
          <w:kern w:val="0"/>
          <w:sz w:val="33"/>
          <w:szCs w:val="33"/>
        </w:rPr>
        <w:t>地理概况</w:t>
      </w:r>
    </w:p>
    <w:p w:rsidR="0082146C" w:rsidRPr="0082146C" w:rsidRDefault="0082146C" w:rsidP="0082146C">
      <w:pPr>
        <w:widowControl/>
        <w:shd w:val="clear" w:color="auto" w:fill="FFFFFF"/>
        <w:spacing w:line="360" w:lineRule="atLeast"/>
        <w:jc w:val="left"/>
        <w:rPr>
          <w:rFonts w:ascii="微软雅黑" w:eastAsia="微软雅黑" w:hAnsi="微软雅黑" w:cs="宋体" w:hint="eastAsia"/>
          <w:color w:val="333333"/>
          <w:kern w:val="0"/>
          <w:sz w:val="33"/>
          <w:szCs w:val="33"/>
        </w:rPr>
      </w:pPr>
      <w:hyperlink r:id="rId33" w:history="1">
        <w:r w:rsidRPr="0082146C">
          <w:rPr>
            <w:rFonts w:ascii="宋体" w:eastAsia="宋体" w:hAnsi="宋体" w:cs="宋体" w:hint="eastAsia"/>
            <w:color w:val="888888"/>
            <w:kern w:val="0"/>
            <w:sz w:val="18"/>
            <w:szCs w:val="18"/>
            <w:u w:val="single"/>
            <w:shd w:val="clear" w:color="auto" w:fill="FFFFFF"/>
          </w:rPr>
          <w:t>编辑</w:t>
        </w:r>
      </w:hyperlink>
    </w:p>
    <w:p w:rsidR="0082146C" w:rsidRPr="0082146C" w:rsidRDefault="0082146C" w:rsidP="0082146C">
      <w:pPr>
        <w:widowControl/>
        <w:shd w:val="clear" w:color="auto" w:fill="FFFFFF"/>
        <w:spacing w:line="360" w:lineRule="atLeast"/>
        <w:ind w:firstLine="480"/>
        <w:jc w:val="left"/>
        <w:rPr>
          <w:rFonts w:ascii="Arial" w:eastAsia="宋体" w:hAnsi="Arial" w:cs="Arial" w:hint="eastAsia"/>
          <w:color w:val="333333"/>
          <w:kern w:val="0"/>
          <w:szCs w:val="21"/>
        </w:rPr>
      </w:pPr>
      <w:r w:rsidRPr="0082146C">
        <w:rPr>
          <w:rFonts w:ascii="Arial" w:eastAsia="宋体" w:hAnsi="Arial" w:cs="Arial"/>
          <w:color w:val="333333"/>
          <w:kern w:val="0"/>
          <w:szCs w:val="21"/>
        </w:rPr>
        <w:t>江州义门陈座落在风景秀美的庐山脚下，清波碧浪的鄱阳湖畔，古属江州辖地，祖祠现属德安县车桥镇境内。北与瑞昌市交界，西与武宁县接壤，南与永修县毗邻，素有</w:t>
      </w:r>
      <w:r w:rsidRPr="0082146C">
        <w:rPr>
          <w:rFonts w:ascii="Arial" w:eastAsia="宋体" w:hAnsi="Arial" w:cs="Arial"/>
          <w:color w:val="333333"/>
          <w:kern w:val="0"/>
          <w:szCs w:val="21"/>
        </w:rPr>
        <w:t>“</w:t>
      </w:r>
      <w:r w:rsidRPr="0082146C">
        <w:rPr>
          <w:rFonts w:ascii="Arial" w:eastAsia="宋体" w:hAnsi="Arial" w:cs="Arial"/>
          <w:color w:val="333333"/>
          <w:kern w:val="0"/>
          <w:szCs w:val="21"/>
        </w:rPr>
        <w:t>德安西大门</w:t>
      </w:r>
      <w:r w:rsidRPr="0082146C">
        <w:rPr>
          <w:rFonts w:ascii="Arial" w:eastAsia="宋体" w:hAnsi="Arial" w:cs="Arial"/>
          <w:color w:val="333333"/>
          <w:kern w:val="0"/>
          <w:szCs w:val="21"/>
        </w:rPr>
        <w:t>”</w:t>
      </w:r>
      <w:r w:rsidRPr="0082146C">
        <w:rPr>
          <w:rFonts w:ascii="Arial" w:eastAsia="宋体" w:hAnsi="Arial" w:cs="Arial"/>
          <w:color w:val="333333"/>
          <w:kern w:val="0"/>
          <w:szCs w:val="21"/>
        </w:rPr>
        <w:t>之称。地理分布为</w:t>
      </w:r>
      <w:r w:rsidRPr="0082146C">
        <w:rPr>
          <w:rFonts w:ascii="Arial" w:eastAsia="宋体" w:hAnsi="Arial" w:cs="Arial"/>
          <w:color w:val="333333"/>
          <w:kern w:val="0"/>
          <w:szCs w:val="21"/>
        </w:rPr>
        <w:t>“</w:t>
      </w:r>
      <w:r w:rsidRPr="0082146C">
        <w:rPr>
          <w:rFonts w:ascii="Arial" w:eastAsia="宋体" w:hAnsi="Arial" w:cs="Arial"/>
          <w:color w:val="333333"/>
          <w:kern w:val="0"/>
          <w:szCs w:val="21"/>
        </w:rPr>
        <w:t>七山半水半分田，一分道路和庄园</w:t>
      </w:r>
      <w:r w:rsidRPr="0082146C">
        <w:rPr>
          <w:rFonts w:ascii="Arial" w:eastAsia="宋体" w:hAnsi="Arial" w:cs="Arial"/>
          <w:color w:val="333333"/>
          <w:kern w:val="0"/>
          <w:szCs w:val="21"/>
        </w:rPr>
        <w:t>”</w:t>
      </w:r>
      <w:r w:rsidRPr="0082146C">
        <w:rPr>
          <w:rFonts w:ascii="Arial" w:eastAsia="宋体" w:hAnsi="Arial" w:cs="Arial"/>
          <w:color w:val="333333"/>
          <w:kern w:val="0"/>
          <w:szCs w:val="21"/>
        </w:rPr>
        <w:t>。</w:t>
      </w:r>
    </w:p>
    <w:p w:rsidR="0082146C" w:rsidRPr="0082146C" w:rsidRDefault="0082146C" w:rsidP="0082146C">
      <w:pPr>
        <w:widowControl/>
        <w:shd w:val="clear" w:color="auto" w:fill="F3F1EC"/>
        <w:spacing w:line="180" w:lineRule="atLeast"/>
        <w:jc w:val="left"/>
        <w:rPr>
          <w:rFonts w:ascii="Arial" w:eastAsia="宋体" w:hAnsi="Arial" w:cs="Arial"/>
          <w:color w:val="000000"/>
          <w:kern w:val="0"/>
          <w:szCs w:val="21"/>
          <w:bdr w:val="none" w:sz="0" w:space="0" w:color="auto" w:frame="1"/>
        </w:rPr>
      </w:pPr>
      <w:r>
        <w:rPr>
          <w:noProof/>
        </w:rPr>
        <mc:AlternateContent>
          <mc:Choice Requires="wps">
            <w:drawing>
              <wp:inline distT="0" distB="0" distL="0" distR="0">
                <wp:extent cx="308610" cy="308610"/>
                <wp:effectExtent l="0" t="0" r="0" b="0"/>
                <wp:docPr id="22" name="AutoShape 25" descr="https://bj.bcebos.com/v1/baikebcs/front-end/editor/mapIcon/map.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5" o:spid="_x0000_s1026" alt="说明: https://bj.bcebos.com/v1/baikebcs/front-end/editor/mapIcon/map.sv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" filled="f" stroked="f">
                <o:lock v:ext="edit" aspectratio="t"/>
                <w10:anchorlock/>
              </v:rect>
            </w:pict>
          </mc:Fallback>
        </mc:AlternateContent>
      </w:r>
    </w:p>
    <w:p w:rsidR="0082146C" w:rsidRPr="0082146C" w:rsidRDefault="0082146C" w:rsidP="0082146C">
      <w:pPr>
        <w:widowControl/>
        <w:shd w:val="clear" w:color="auto" w:fill="F3F1EC"/>
        <w:spacing w:line="180" w:lineRule="atLeast"/>
        <w:jc w:val="left"/>
        <w:rPr>
          <w:rFonts w:ascii="Arial" w:eastAsia="宋体" w:hAnsi="Arial" w:cs="Arial"/>
          <w:color w:val="000000"/>
          <w:kern w:val="0"/>
          <w:szCs w:val="21"/>
        </w:rPr>
      </w:pPr>
      <w:r>
        <w:rPr>
          <w:noProof/>
        </w:rPr>
        <mc:AlternateContent>
          <mc:Choice Requires="wps">
            <w:drawing>
              <wp:inline distT="0" distB="0" distL="0" distR="0">
                <wp:extent cx="308610" cy="308610"/>
                <wp:effectExtent l="0" t="0" r="0" b="0"/>
                <wp:docPr id="21" name="AutoShape 26" descr="https://maponline2.bdimg.com/tile/?qt=vtile&amp;x=6277&amp;y=1661&amp;z=15&amp;styles=pl&amp;scaler=1&amp;udt=20210426&amp;from=jsapi3_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6" o:spid="_x0000_s1026" alt="说明: https://maponline2.bdimg.com/tile/?qt=vtile&amp;x=6277&amp;y=1661&amp;z=15&amp;styles=pl&amp;scaler=1&amp;udt=20210426&amp;from=jsapi3_0"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" filled="f" stroked="f">
                <o:lock v:ext="edit" aspectratio="t"/>
                <w10:anchorlock/>
              </v:rect>
            </w:pict>
          </mc:Fallback>
        </mc:AlternateContent>
      </w:r>
      <w:r>
        <w:rPr>
          <w:noProof/>
        </w:rPr>
        <mc:AlternateContent>
          <mc:Choice Requires="wps">
            <w:drawing>
              <wp:inline distT="0" distB="0" distL="0" distR="0">
                <wp:extent cx="308610" cy="308610"/>
                <wp:effectExtent l="0" t="0" r="0" b="0"/>
                <wp:docPr id="20" name="AutoShape 27" descr="https://maponline2.bdimg.com/tile/?qt=vtile&amp;x=6278&amp;y=1660&amp;z=15&amp;styles=pl&amp;scaler=1&amp;udt=20210426&amp;from=jsapi3_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7" o:spid="_x0000_s1026" alt="说明: https://maponline2.bdimg.com/tile/?qt=vtile&amp;x=6278&amp;y=1660&amp;z=15&amp;styles=pl&amp;scaler=1&amp;udt=20210426&amp;from=jsapi3_0"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" filled="f" stroked="f">
                <o:lock v:ext="edit" aspectratio="t"/>
                <w10:anchorlock/>
              </v:rect>
            </w:pict>
          </mc:Fallback>
        </mc:AlternateContent>
      </w:r>
      <w:r>
        <w:rPr>
          <w:noProof/>
        </w:rPr>
        <mc:AlternateContent>
          <mc:Choice Requires="wps">
            <w:drawing>
              <wp:inline distT="0" distB="0" distL="0" distR="0">
                <wp:extent cx="308610" cy="308610"/>
                <wp:effectExtent l="0" t="0" r="0" b="0"/>
                <wp:docPr id="19" name="AutoShape 28" descr="https://maponline0.bdimg.com/tile/?qt=vtile&amp;x=6279&amp;y=1661&amp;z=15&amp;styles=pl&amp;scaler=1&amp;udt=20210426&amp;from=jsapi3_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8" o:spid="_x0000_s1026" alt="说明: https://maponline0.bdimg.com/tile/?qt=vtile&amp;x=6279&amp;y=1661&amp;z=15&amp;styles=pl&amp;scaler=1&amp;udt=20210426&amp;from=jsapi3_0"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" filled="f" stroked="f">
                <o:lock v:ext="edit" aspectratio="t"/>
                <w10:anchorlock/>
              </v:rect>
            </w:pict>
          </mc:Fallback>
        </mc:AlternateContent>
      </w:r>
      <w:r>
        <w:rPr>
          <w:noProof/>
        </w:rPr>
        <mc:AlternateContent>
          <mc:Choice Requires="wps">
            <w:drawing>
              <wp:inline distT="0" distB="0" distL="0" distR="0">
                <wp:extent cx="308610" cy="308610"/>
                <wp:effectExtent l="0" t="0" r="0" b="0"/>
                <wp:docPr id="18" name="AutoShape 29" descr="https://maponline0.bdimg.com/tile/?qt=vtile&amp;x=6276&amp;y=1660&amp;z=15&amp;styles=pl&amp;scaler=1&amp;udt=20210426&amp;from=jsapi3_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9" o:spid="_x0000_s1026" alt="说明: https://maponline0.bdimg.com/tile/?qt=vtile&amp;x=6276&amp;y=1660&amp;z=15&amp;styles=pl&amp;scaler=1&amp;udt=20210426&amp;from=jsapi3_0"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" filled="f" stroked="f">
                <o:lock v:ext="edit" aspectratio="t"/>
                <w10:anchorlock/>
              </v:rect>
            </w:pict>
          </mc:Fallback>
        </mc:AlternateContent>
      </w:r>
      <w:r>
        <w:rPr>
          <w:noProof/>
        </w:rPr>
        <mc:AlternateContent>
          <mc:Choice Requires="wps">
            <w:drawing>
              <wp:inline distT="0" distB="0" distL="0" distR="0">
                <wp:extent cx="308610" cy="308610"/>
                <wp:effectExtent l="0" t="0" r="0" b="0"/>
                <wp:docPr id="17" name="AutoShape 30" descr="https://maponline3.bdimg.com/tile/?qt=vtile&amp;x=6279&amp;y=1660&amp;z=15&amp;styles=pl&amp;scaler=1&amp;udt=20210426&amp;from=jsapi3_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0" o:spid="_x0000_s1026" alt="说明: https://maponline3.bdimg.com/tile/?qt=vtile&amp;x=6279&amp;y=1660&amp;z=15&amp;styles=pl&amp;scaler=1&amp;udt=20210426&amp;from=jsapi3_0"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" filled="f" stroked="f">
                <o:lock v:ext="edit" aspectratio="t"/>
                <w10:anchorlock/>
              </v:rect>
            </w:pict>
          </mc:Fallback>
        </mc:AlternateContent>
      </w:r>
      <w:r>
        <w:rPr>
          <w:noProof/>
        </w:rPr>
        <mc:AlternateContent>
          <mc:Choice Requires="wps">
            <w:drawing>
              <wp:inline distT="0" distB="0" distL="0" distR="0">
                <wp:extent cx="308610" cy="308610"/>
                <wp:effectExtent l="0" t="0" r="0" b="0"/>
                <wp:docPr id="16" name="AutoShape 31" descr="https://maponline3.bdimg.com/tile/?qt=vtile&amp;x=6278&amp;y=1661&amp;z=15&amp;styles=pl&amp;scaler=1&amp;udt=20210426&amp;from=jsapi3_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1" o:spid="_x0000_s1026" alt="说明: https://maponline3.bdimg.com/tile/?qt=vtile&amp;x=6278&amp;y=1661&amp;z=15&amp;styles=pl&amp;scaler=1&amp;udt=20210426&amp;from=jsapi3_0"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" filled="f" stroked="f">
                <o:lock v:ext="edit" aspectratio="t"/>
                <w10:anchorlock/>
              </v:rect>
            </w:pict>
          </mc:Fallback>
        </mc:AlternateContent>
      </w:r>
      <w:r>
        <w:rPr>
          <w:noProof/>
        </w:rPr>
        <mc:AlternateContent>
          <mc:Choice Requires="wps">
            <w:drawing>
              <wp:inline distT="0" distB="0" distL="0" distR="0">
                <wp:extent cx="308610" cy="308610"/>
                <wp:effectExtent l="0" t="0" r="0" b="0"/>
                <wp:docPr id="15" name="AutoShape 32" descr="https://maponline1.bdimg.com/tile/?qt=vtile&amp;x=6277&amp;y=1660&amp;z=15&amp;styles=pl&amp;scaler=1&amp;udt=20210426&amp;from=jsapi3_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2" o:spid="_x0000_s1026" alt="说明: https://maponline1.bdimg.com/tile/?qt=vtile&amp;x=6277&amp;y=1660&amp;z=15&amp;styles=pl&amp;scaler=1&amp;udt=20210426&amp;from=jsapi3_0"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" filled="f" stroked="f">
                <o:lock v:ext="edit" aspectratio="t"/>
                <w10:anchorlock/>
              </v:rect>
            </w:pict>
          </mc:Fallback>
        </mc:AlternateContent>
      </w:r>
      <w:r>
        <w:rPr>
          <w:noProof/>
        </w:rPr>
        <mc:AlternateContent>
          <mc:Choice Requires="wps">
            <w:drawing>
              <wp:inline distT="0" distB="0" distL="0" distR="0">
                <wp:extent cx="308610" cy="308610"/>
                <wp:effectExtent l="0" t="0" r="0" b="0"/>
                <wp:docPr id="14" name="AutoShape 33" descr="https://maponline1.bdimg.com/tile/?qt=vtile&amp;x=6276&amp;y=1661&amp;z=15&amp;styles=pl&amp;scaler=1&amp;udt=20210426&amp;from=jsapi3_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3" o:spid="_x0000_s1026" alt="说明: https://maponline1.bdimg.com/tile/?qt=vtile&amp;x=6276&amp;y=1661&amp;z=15&amp;styles=pl&amp;scaler=1&amp;udt=20210426&amp;from=jsapi3_0"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" filled="f" stroked="f">
                <o:lock v:ext="edit" aspectratio="t"/>
                <w10:anchorlock/>
              </v:rect>
            </w:pict>
          </mc:Fallback>
        </mc:AlternateContent>
      </w:r>
    </w:p>
    <w:p w:rsidR="0082146C" w:rsidRPr="0082146C" w:rsidRDefault="0082146C" w:rsidP="0082146C">
      <w:pPr>
        <w:widowControl/>
        <w:shd w:val="clear" w:color="auto" w:fill="F3F1EC"/>
        <w:spacing w:line="180" w:lineRule="atLeast"/>
        <w:jc w:val="left"/>
        <w:rPr>
          <w:rFonts w:ascii="Arial" w:eastAsia="宋体" w:hAnsi="Arial" w:cs="Arial"/>
          <w:color w:val="000000"/>
          <w:kern w:val="0"/>
          <w:szCs w:val="21"/>
        </w:rPr>
      </w:pPr>
      <w:r>
        <w:rPr>
          <w:noProof/>
        </w:rPr>
        <mc:AlternateContent>
          <mc:Choice Requires="wps">
            <w:drawing>
              <wp:inline distT="0" distB="0" distL="0" distR="0">
                <wp:extent cx="308610" cy="308610"/>
                <wp:effectExtent l="0" t="0" r="0" b="0"/>
                <wp:docPr id="13" name="AutoShape 34" descr="https://api.map.baidu.com/images/copyright_logo.png">
                  <a:hlinkClick xmlns:a="http://schemas.openxmlformats.org/drawingml/2006/main" r:id="rId34" tgtFrame="&quot;_blank&quot;" tooltip="&quot;到百度地图查看此区域&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4" o:spid="_x0000_s1026" alt="说明: https://api.map.baidu.com/images/copyright_logo.png" href="http://map.baidu.com/?sr=1" target="&quot;_blank&quot;" title="&quot;到百度地图查看此区域&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" o:button="t" filled="f" stroked="f">
                <v:fill o:detectmouseclick="t"/>
                <o:lock v:ext="edit" aspectratio="t"/>
                <w10:anchorlock/>
              </v:rect>
            </w:pict>
          </mc:Fallback>
        </mc:AlternateContent>
      </w:r>
    </w:p>
    <w:p w:rsidR="0082146C" w:rsidRPr="0082146C" w:rsidRDefault="0082146C" w:rsidP="0082146C">
      <w:pPr>
        <w:widowControl/>
        <w:shd w:val="clear" w:color="auto" w:fill="F3F1EC"/>
        <w:spacing w:line="225" w:lineRule="atLeast"/>
        <w:jc w:val="left"/>
        <w:rPr>
          <w:rFonts w:ascii="Arial" w:eastAsia="宋体" w:hAnsi="Arial" w:cs="Arial"/>
          <w:color w:val="000000"/>
          <w:kern w:val="0"/>
          <w:sz w:val="17"/>
          <w:szCs w:val="17"/>
        </w:rPr>
      </w:pPr>
      <w:r w:rsidRPr="0082146C">
        <w:rPr>
          <w:rFonts w:ascii="Arial" w:eastAsia="宋体" w:hAnsi="Arial" w:cs="Arial"/>
          <w:color w:val="000000"/>
          <w:kern w:val="0"/>
          <w:sz w:val="17"/>
          <w:szCs w:val="17"/>
        </w:rPr>
        <w:t>© 2021 Baidu - GS(2019)5218</w:t>
      </w:r>
      <w:r w:rsidRPr="0082146C">
        <w:rPr>
          <w:rFonts w:ascii="Arial" w:eastAsia="宋体" w:hAnsi="Arial" w:cs="Arial"/>
          <w:color w:val="000000"/>
          <w:kern w:val="0"/>
          <w:sz w:val="17"/>
          <w:szCs w:val="17"/>
        </w:rPr>
        <w:t>号</w:t>
      </w:r>
      <w:r w:rsidRPr="0082146C">
        <w:rPr>
          <w:rFonts w:ascii="Arial" w:eastAsia="宋体" w:hAnsi="Arial" w:cs="Arial"/>
          <w:color w:val="000000"/>
          <w:kern w:val="0"/>
          <w:sz w:val="17"/>
          <w:szCs w:val="17"/>
        </w:rPr>
        <w:t xml:space="preserve"> - </w:t>
      </w:r>
      <w:r w:rsidRPr="0082146C">
        <w:rPr>
          <w:rFonts w:ascii="Arial" w:eastAsia="宋体" w:hAnsi="Arial" w:cs="Arial"/>
          <w:color w:val="000000"/>
          <w:kern w:val="0"/>
          <w:sz w:val="17"/>
          <w:szCs w:val="17"/>
        </w:rPr>
        <w:t>甲测资字</w:t>
      </w:r>
      <w:r w:rsidRPr="0082146C">
        <w:rPr>
          <w:rFonts w:ascii="Arial" w:eastAsia="宋体" w:hAnsi="Arial" w:cs="Arial"/>
          <w:color w:val="000000"/>
          <w:kern w:val="0"/>
          <w:sz w:val="17"/>
          <w:szCs w:val="17"/>
        </w:rPr>
        <w:t xml:space="preserve">1100930 - </w:t>
      </w:r>
      <w:r w:rsidRPr="0082146C">
        <w:rPr>
          <w:rFonts w:ascii="Arial" w:eastAsia="宋体" w:hAnsi="Arial" w:cs="Arial"/>
          <w:color w:val="000000"/>
          <w:kern w:val="0"/>
          <w:sz w:val="17"/>
          <w:szCs w:val="17"/>
        </w:rPr>
        <w:t>京</w:t>
      </w:r>
      <w:r w:rsidRPr="0082146C">
        <w:rPr>
          <w:rFonts w:ascii="Arial" w:eastAsia="宋体" w:hAnsi="Arial" w:cs="Arial"/>
          <w:color w:val="000000"/>
          <w:kern w:val="0"/>
          <w:sz w:val="17"/>
          <w:szCs w:val="17"/>
        </w:rPr>
        <w:t>ICP</w:t>
      </w:r>
      <w:r w:rsidRPr="0082146C">
        <w:rPr>
          <w:rFonts w:ascii="Arial" w:eastAsia="宋体" w:hAnsi="Arial" w:cs="Arial"/>
          <w:color w:val="000000"/>
          <w:kern w:val="0"/>
          <w:sz w:val="17"/>
          <w:szCs w:val="17"/>
        </w:rPr>
        <w:t>证</w:t>
      </w:r>
      <w:r w:rsidRPr="0082146C">
        <w:rPr>
          <w:rFonts w:ascii="Arial" w:eastAsia="宋体" w:hAnsi="Arial" w:cs="Arial"/>
          <w:color w:val="000000"/>
          <w:kern w:val="0"/>
          <w:sz w:val="17"/>
          <w:szCs w:val="17"/>
        </w:rPr>
        <w:t>030173</w:t>
      </w:r>
      <w:r w:rsidRPr="0082146C">
        <w:rPr>
          <w:rFonts w:ascii="Arial" w:eastAsia="宋体" w:hAnsi="Arial" w:cs="Arial"/>
          <w:color w:val="000000"/>
          <w:kern w:val="0"/>
          <w:sz w:val="17"/>
          <w:szCs w:val="17"/>
        </w:rPr>
        <w:t>号</w:t>
      </w:r>
      <w:r w:rsidRPr="0082146C">
        <w:rPr>
          <w:rFonts w:ascii="Arial" w:eastAsia="宋体" w:hAnsi="Arial" w:cs="Arial"/>
          <w:color w:val="000000"/>
          <w:kern w:val="0"/>
          <w:sz w:val="17"/>
          <w:szCs w:val="17"/>
        </w:rPr>
        <w:t xml:space="preserve"> - Data © </w:t>
      </w:r>
      <w:r w:rsidRPr="0082146C">
        <w:rPr>
          <w:rFonts w:ascii="Arial" w:eastAsia="宋体" w:hAnsi="Arial" w:cs="Arial"/>
          <w:color w:val="000000"/>
          <w:kern w:val="0"/>
          <w:sz w:val="17"/>
          <w:szCs w:val="17"/>
        </w:rPr>
        <w:t>长地万方</w:t>
      </w:r>
    </w:p>
    <w:p w:rsidR="0082146C" w:rsidRPr="0082146C" w:rsidRDefault="0082146C" w:rsidP="0082146C">
      <w:pPr>
        <w:widowControl/>
        <w:shd w:val="clear" w:color="auto" w:fill="FFFFFF"/>
        <w:spacing w:line="180" w:lineRule="atLeast"/>
        <w:jc w:val="center"/>
        <w:rPr>
          <w:rFonts w:ascii="Arial" w:eastAsia="宋体" w:hAnsi="Arial" w:cs="Arial"/>
          <w:color w:val="333333"/>
          <w:kern w:val="0"/>
          <w:szCs w:val="21"/>
        </w:rPr>
      </w:pPr>
      <w:r w:rsidRPr="0082146C">
        <w:rPr>
          <w:rFonts w:ascii="Arial" w:eastAsia="宋体" w:hAnsi="Arial" w:cs="Arial"/>
          <w:color w:val="000000"/>
          <w:kern w:val="0"/>
          <w:sz w:val="18"/>
          <w:szCs w:val="18"/>
        </w:rPr>
        <w:t>义门陈遗址</w:t>
      </w:r>
    </w:p>
    <w:p w:rsidR="0082146C" w:rsidRPr="0082146C" w:rsidRDefault="0082146C" w:rsidP="0082146C">
      <w:pPr>
        <w:widowControl/>
        <w:shd w:val="clear" w:color="auto" w:fill="FFFFFF"/>
        <w:spacing w:line="360" w:lineRule="atLeast"/>
        <w:jc w:val="left"/>
        <w:outlineLvl w:val="1"/>
        <w:rPr>
          <w:rFonts w:ascii="微软雅黑" w:eastAsia="微软雅黑" w:hAnsi="微软雅黑" w:cs="宋体"/>
          <w:color w:val="000000"/>
          <w:kern w:val="0"/>
          <w:sz w:val="33"/>
          <w:szCs w:val="33"/>
        </w:rPr>
      </w:pPr>
      <w:bookmarkStart w:id="9" w:name="3"/>
      <w:bookmarkStart w:id="10" w:name="sub603952_3"/>
      <w:bookmarkStart w:id="11" w:name="起源发展"/>
      <w:bookmarkEnd w:id="9"/>
      <w:bookmarkEnd w:id="10"/>
      <w:bookmarkEnd w:id="11"/>
      <w:r w:rsidRPr="0082146C">
        <w:rPr>
          <w:rFonts w:ascii="微软雅黑" w:eastAsia="微软雅黑" w:hAnsi="微软雅黑" w:cs="宋体" w:hint="eastAsia"/>
          <w:color w:val="000000"/>
          <w:kern w:val="0"/>
          <w:sz w:val="33"/>
          <w:szCs w:val="33"/>
        </w:rPr>
        <w:t>起源发展</w:t>
      </w:r>
    </w:p>
    <w:p w:rsidR="0082146C" w:rsidRPr="0082146C" w:rsidRDefault="0082146C" w:rsidP="0082146C">
      <w:pPr>
        <w:widowControl/>
        <w:shd w:val="clear" w:color="auto" w:fill="FFFFFF"/>
        <w:spacing w:line="360" w:lineRule="atLeast"/>
        <w:jc w:val="left"/>
        <w:rPr>
          <w:rFonts w:ascii="微软雅黑" w:eastAsia="微软雅黑" w:hAnsi="微软雅黑" w:cs="宋体" w:hint="eastAsia"/>
          <w:color w:val="333333"/>
          <w:kern w:val="0"/>
          <w:sz w:val="33"/>
          <w:szCs w:val="33"/>
        </w:rPr>
      </w:pPr>
      <w:hyperlink r:id="rId35" w:history="1">
        <w:r w:rsidRPr="0082146C">
          <w:rPr>
            <w:rFonts w:ascii="宋体" w:eastAsia="宋体" w:hAnsi="宋体" w:cs="宋体" w:hint="eastAsia"/>
            <w:color w:val="888888"/>
            <w:kern w:val="0"/>
            <w:sz w:val="18"/>
            <w:szCs w:val="18"/>
            <w:u w:val="single"/>
            <w:shd w:val="clear" w:color="auto" w:fill="FFFFFF"/>
          </w:rPr>
          <w:t>编辑</w:t>
        </w:r>
      </w:hyperlink>
    </w:p>
    <w:p w:rsidR="0082146C" w:rsidRPr="0082146C" w:rsidRDefault="0082146C" w:rsidP="0082146C">
      <w:pPr>
        <w:widowControl/>
        <w:shd w:val="clear" w:color="auto" w:fill="FFFFFF"/>
        <w:spacing w:line="360" w:lineRule="atLeast"/>
        <w:ind w:firstLine="480"/>
        <w:jc w:val="left"/>
        <w:rPr>
          <w:rFonts w:ascii="Arial" w:eastAsia="宋体" w:hAnsi="Arial" w:cs="Arial" w:hint="eastAsia"/>
          <w:color w:val="333333"/>
          <w:kern w:val="0"/>
          <w:szCs w:val="21"/>
        </w:rPr>
      </w:pPr>
      <w:r>
        <w:rPr>
          <w:noProof/>
        </w:rPr>
        <mc:AlternateContent>
          <mc:Choice Requires="wps">
            <w:drawing>
              <wp:inline distT="0" distB="0" distL="0" distR="0">
                <wp:extent cx="308610" cy="308610"/>
                <wp:effectExtent l="0" t="0" r="0" b="0"/>
                <wp:docPr id="12" name="AutoShape 35" descr="https://bkimg.cdn.bcebos.com/pic/f31fbe096b63f624217cf7898544ebf81a4ca313?x-bce-process=image/resize,m_lfit,w_220,limit_1/format,f_auto">
                  <a:hlinkClick xmlns:a="http://schemas.openxmlformats.org/drawingml/2006/main" r:id="rId36" tgtFrame="&quot;_blank&quot;" tooltip="&quot;&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5" o:spid="_x0000_s1026" alt="说明: https://bkimg.cdn.bcebos.com/pic/f31fbe096b63f624217cf7898544ebf81a4ca313?x-bce-process=image/resize,m_lfit,w_220,limit_1/format,f_auto" href="https://baike.baidu.com/pic/%E4%B9%89%E9%97%A8%E9%99%88/10554794/0/f31fbe096b63f624217cf7898544ebf81a4ca313?fr=lemma&amp;ct=single" target="&quot;_blank&quot;" title="&quot;&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" o:button="t" filled="f" stroked="f">
                <v:fill o:detectmouseclick="t"/>
                <o:lock v:ext="edit" aspectratio="t"/>
                <w10:anchorlock/>
              </v:rect>
            </w:pict>
          </mc:Fallback>
        </mc:AlternateConten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义门陈氏创立后，南唐保大后十年间</w:t>
      </w:r>
      <w:r w:rsidRPr="0082146C">
        <w:rPr>
          <w:rFonts w:ascii="Arial" w:eastAsia="宋体" w:hAnsi="Arial" w:cs="Arial"/>
          <w:color w:val="333333"/>
          <w:kern w:val="0"/>
          <w:szCs w:val="21"/>
        </w:rPr>
        <w:t>(947-957)</w:t>
      </w:r>
      <w:r w:rsidRPr="0082146C">
        <w:rPr>
          <w:rFonts w:ascii="Arial" w:eastAsia="宋体" w:hAnsi="Arial" w:cs="Arial"/>
          <w:color w:val="333333"/>
          <w:kern w:val="0"/>
          <w:szCs w:val="21"/>
        </w:rPr>
        <w:t>，义门老幼</w:t>
      </w:r>
      <w:r w:rsidRPr="0082146C">
        <w:rPr>
          <w:rFonts w:ascii="Arial" w:eastAsia="宋体" w:hAnsi="Arial" w:cs="Arial"/>
          <w:color w:val="333333"/>
          <w:kern w:val="0"/>
          <w:szCs w:val="21"/>
        </w:rPr>
        <w:t>700</w:t>
      </w:r>
      <w:r w:rsidRPr="0082146C">
        <w:rPr>
          <w:rFonts w:ascii="Arial" w:eastAsia="宋体" w:hAnsi="Arial" w:cs="Arial"/>
          <w:color w:val="333333"/>
          <w:kern w:val="0"/>
          <w:szCs w:val="21"/>
        </w:rPr>
        <w:t>余口，到</w:t>
      </w:r>
      <w:hyperlink r:id="rId37" w:tgtFrame="_blank" w:history="1">
        <w:r w:rsidRPr="0082146C">
          <w:rPr>
            <w:rFonts w:ascii="Arial" w:eastAsia="宋体" w:hAnsi="Arial" w:cs="Arial"/>
            <w:color w:val="136EC2"/>
            <w:kern w:val="0"/>
            <w:szCs w:val="21"/>
            <w:u w:val="single"/>
          </w:rPr>
          <w:t>宋真宗</w:t>
        </w:r>
      </w:hyperlink>
      <w:r w:rsidRPr="0082146C">
        <w:rPr>
          <w:rFonts w:ascii="Arial" w:eastAsia="宋体" w:hAnsi="Arial" w:cs="Arial"/>
          <w:color w:val="333333"/>
          <w:kern w:val="0"/>
          <w:szCs w:val="21"/>
        </w:rPr>
        <w:t>咸平三年（公元</w:t>
      </w:r>
      <w:r w:rsidRPr="0082146C">
        <w:rPr>
          <w:rFonts w:ascii="Arial" w:eastAsia="宋体" w:hAnsi="Arial" w:cs="Arial"/>
          <w:color w:val="333333"/>
          <w:kern w:val="0"/>
          <w:szCs w:val="21"/>
        </w:rPr>
        <w:t>1000</w:t>
      </w:r>
      <w:r w:rsidRPr="0082146C">
        <w:rPr>
          <w:rFonts w:ascii="Arial" w:eastAsia="宋体" w:hAnsi="Arial" w:cs="Arial"/>
          <w:color w:val="333333"/>
          <w:kern w:val="0"/>
          <w:szCs w:val="21"/>
        </w:rPr>
        <w:t>年），人口增加到</w:t>
      </w:r>
      <w:r w:rsidRPr="0082146C">
        <w:rPr>
          <w:rFonts w:ascii="Arial" w:eastAsia="宋体" w:hAnsi="Arial" w:cs="Arial"/>
          <w:color w:val="333333"/>
          <w:kern w:val="0"/>
          <w:szCs w:val="21"/>
        </w:rPr>
        <w:t>1470</w:t>
      </w:r>
      <w:r w:rsidRPr="0082146C">
        <w:rPr>
          <w:rFonts w:ascii="Arial" w:eastAsia="宋体" w:hAnsi="Arial" w:cs="Arial"/>
          <w:color w:val="333333"/>
          <w:kern w:val="0"/>
          <w:szCs w:val="21"/>
        </w:rPr>
        <w:t>余口，短短五十余年时间里，人口增加了一倍。</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天圣四年（公元</w:t>
      </w:r>
      <w:r w:rsidRPr="0082146C">
        <w:rPr>
          <w:rFonts w:ascii="Arial" w:eastAsia="宋体" w:hAnsi="Arial" w:cs="Arial"/>
          <w:color w:val="333333"/>
          <w:kern w:val="0"/>
          <w:szCs w:val="21"/>
        </w:rPr>
        <w:t>1026</w:t>
      </w:r>
      <w:r w:rsidRPr="0082146C">
        <w:rPr>
          <w:rFonts w:ascii="Arial" w:eastAsia="宋体" w:hAnsi="Arial" w:cs="Arial"/>
          <w:color w:val="333333"/>
          <w:kern w:val="0"/>
          <w:szCs w:val="21"/>
        </w:rPr>
        <w:t>年），宋仁宗诏封</w:t>
      </w:r>
      <w:hyperlink r:id="rId38" w:tgtFrame="_blank" w:history="1">
        <w:r w:rsidRPr="0082146C">
          <w:rPr>
            <w:rFonts w:ascii="Arial" w:eastAsia="宋体" w:hAnsi="Arial" w:cs="Arial"/>
            <w:color w:val="136EC2"/>
            <w:kern w:val="0"/>
            <w:szCs w:val="21"/>
            <w:u w:val="single"/>
          </w:rPr>
          <w:t>陈旺</w:t>
        </w:r>
      </w:hyperlink>
      <w:r w:rsidRPr="0082146C">
        <w:rPr>
          <w:rFonts w:ascii="Arial" w:eastAsia="宋体" w:hAnsi="Arial" w:cs="Arial"/>
          <w:color w:val="333333"/>
          <w:kern w:val="0"/>
          <w:szCs w:val="21"/>
        </w:rPr>
        <w:t>、陈机、陈感、陈蓝、陈青为</w:t>
      </w:r>
      <w:hyperlink r:id="rId39" w:tgtFrame="_blank" w:history="1">
        <w:r w:rsidRPr="0082146C">
          <w:rPr>
            <w:rFonts w:ascii="Arial" w:eastAsia="宋体" w:hAnsi="Arial" w:cs="Arial"/>
            <w:color w:val="136EC2"/>
            <w:kern w:val="0"/>
            <w:szCs w:val="21"/>
            <w:u w:val="single"/>
          </w:rPr>
          <w:t>晋国</w:t>
        </w:r>
      </w:hyperlink>
      <w:r w:rsidRPr="0082146C">
        <w:rPr>
          <w:rFonts w:ascii="Arial" w:eastAsia="宋体" w:hAnsi="Arial" w:cs="Arial"/>
          <w:color w:val="333333"/>
          <w:kern w:val="0"/>
          <w:szCs w:val="21"/>
        </w:rPr>
        <w:t>公、</w:t>
      </w:r>
      <w:hyperlink r:id="rId40" w:tgtFrame="_blank" w:history="1">
        <w:r w:rsidRPr="0082146C">
          <w:rPr>
            <w:rFonts w:ascii="Arial" w:eastAsia="宋体" w:hAnsi="Arial" w:cs="Arial"/>
            <w:color w:val="136EC2"/>
            <w:kern w:val="0"/>
            <w:szCs w:val="21"/>
            <w:u w:val="single"/>
          </w:rPr>
          <w:t>燕国公</w:t>
        </w:r>
      </w:hyperlink>
      <w:r w:rsidRPr="0082146C">
        <w:rPr>
          <w:rFonts w:ascii="Arial" w:eastAsia="宋体" w:hAnsi="Arial" w:cs="Arial"/>
          <w:color w:val="333333"/>
          <w:kern w:val="0"/>
          <w:szCs w:val="21"/>
        </w:rPr>
        <w:t>、许国公、</w:t>
      </w:r>
      <w:hyperlink r:id="rId41" w:tgtFrame="_blank" w:history="1">
        <w:r w:rsidRPr="0082146C">
          <w:rPr>
            <w:rFonts w:ascii="Arial" w:eastAsia="宋体" w:hAnsi="Arial" w:cs="Arial"/>
            <w:color w:val="136EC2"/>
            <w:kern w:val="0"/>
            <w:szCs w:val="21"/>
            <w:u w:val="single"/>
          </w:rPr>
          <w:t>吴国公</w:t>
        </w:r>
      </w:hyperlink>
      <w:r w:rsidRPr="0082146C">
        <w:rPr>
          <w:rFonts w:ascii="Arial" w:eastAsia="宋体" w:hAnsi="Arial" w:cs="Arial"/>
          <w:color w:val="333333"/>
          <w:kern w:val="0"/>
          <w:szCs w:val="21"/>
        </w:rPr>
        <w:t>、齐国公。并将《陈氏家法》收入国史馆，且赐王公大臣各一本，使知</w:t>
      </w:r>
      <w:hyperlink r:id="rId42" w:tgtFrame="_blank" w:history="1">
        <w:r w:rsidRPr="0082146C">
          <w:rPr>
            <w:rFonts w:ascii="Arial" w:eastAsia="宋体" w:hAnsi="Arial" w:cs="Arial"/>
            <w:color w:val="136EC2"/>
            <w:kern w:val="0"/>
            <w:szCs w:val="21"/>
            <w:u w:val="single"/>
          </w:rPr>
          <w:t>孝义</w:t>
        </w:r>
      </w:hyperlink>
      <w:r w:rsidRPr="0082146C">
        <w:rPr>
          <w:rFonts w:ascii="Arial" w:eastAsia="宋体" w:hAnsi="Arial" w:cs="Arial"/>
          <w:color w:val="333333"/>
          <w:kern w:val="0"/>
          <w:szCs w:val="21"/>
        </w:rPr>
        <w:t>之风。到嘉祐七年（公元</w:t>
      </w:r>
      <w:r w:rsidRPr="0082146C">
        <w:rPr>
          <w:rFonts w:ascii="Arial" w:eastAsia="宋体" w:hAnsi="Arial" w:cs="Arial"/>
          <w:color w:val="333333"/>
          <w:kern w:val="0"/>
          <w:szCs w:val="21"/>
        </w:rPr>
        <w:t>1062</w:t>
      </w:r>
      <w:r w:rsidRPr="0082146C">
        <w:rPr>
          <w:rFonts w:ascii="Arial" w:eastAsia="宋体" w:hAnsi="Arial" w:cs="Arial"/>
          <w:color w:val="333333"/>
          <w:kern w:val="0"/>
          <w:szCs w:val="21"/>
        </w:rPr>
        <w:t>年）陈氏已达到</w:t>
      </w:r>
      <w:r w:rsidRPr="0082146C">
        <w:rPr>
          <w:rFonts w:ascii="Arial" w:eastAsia="宋体" w:hAnsi="Arial" w:cs="Arial"/>
          <w:color w:val="333333"/>
          <w:kern w:val="0"/>
          <w:szCs w:val="21"/>
        </w:rPr>
        <w:t>3900</w:t>
      </w:r>
      <w:r w:rsidRPr="0082146C">
        <w:rPr>
          <w:rFonts w:ascii="Arial" w:eastAsia="宋体" w:hAnsi="Arial" w:cs="Arial"/>
          <w:color w:val="333333"/>
          <w:kern w:val="0"/>
          <w:szCs w:val="21"/>
        </w:rPr>
        <w:t>余口，是世界上人口最多、规模最大的家庭。</w:t>
      </w:r>
      <w:hyperlink r:id="rId43" w:tgtFrame="_blank" w:history="1">
        <w:r w:rsidRPr="0082146C">
          <w:rPr>
            <w:rFonts w:ascii="Arial" w:eastAsia="宋体" w:hAnsi="Arial" w:cs="Arial"/>
            <w:color w:val="136EC2"/>
            <w:kern w:val="0"/>
            <w:szCs w:val="21"/>
            <w:u w:val="single"/>
          </w:rPr>
          <w:t>唐僖宗</w:t>
        </w:r>
      </w:hyperlink>
      <w:hyperlink r:id="rId44" w:tgtFrame="_blank" w:history="1">
        <w:r w:rsidRPr="0082146C">
          <w:rPr>
            <w:rFonts w:ascii="Arial" w:eastAsia="宋体" w:hAnsi="Arial" w:cs="Arial"/>
            <w:color w:val="136EC2"/>
            <w:kern w:val="0"/>
            <w:szCs w:val="21"/>
            <w:u w:val="single"/>
          </w:rPr>
          <w:t>李儇</w:t>
        </w:r>
      </w:hyperlink>
      <w:r w:rsidRPr="0082146C">
        <w:rPr>
          <w:rFonts w:ascii="Arial" w:eastAsia="宋体" w:hAnsi="Arial" w:cs="Arial"/>
          <w:color w:val="333333"/>
          <w:kern w:val="0"/>
          <w:szCs w:val="21"/>
        </w:rPr>
        <w:t>御诗《赞义门陈氏》：</w:t>
      </w:r>
      <w:r w:rsidRPr="0082146C">
        <w:rPr>
          <w:rFonts w:ascii="Arial" w:eastAsia="宋体" w:hAnsi="Arial" w:cs="Arial"/>
          <w:color w:val="333333"/>
          <w:kern w:val="0"/>
          <w:szCs w:val="21"/>
        </w:rPr>
        <w:t>“</w:t>
      </w:r>
      <w:hyperlink r:id="rId45" w:tgtFrame="_blank" w:history="1">
        <w:r w:rsidRPr="0082146C">
          <w:rPr>
            <w:rFonts w:ascii="Arial" w:eastAsia="宋体" w:hAnsi="Arial" w:cs="Arial"/>
            <w:color w:val="136EC2"/>
            <w:kern w:val="0"/>
            <w:szCs w:val="21"/>
            <w:u w:val="single"/>
          </w:rPr>
          <w:t>金门</w:t>
        </w:r>
      </w:hyperlink>
      <w:r w:rsidRPr="0082146C">
        <w:rPr>
          <w:rFonts w:ascii="Arial" w:eastAsia="宋体" w:hAnsi="Arial" w:cs="Arial"/>
          <w:color w:val="333333"/>
          <w:kern w:val="0"/>
          <w:szCs w:val="21"/>
        </w:rPr>
        <w:t>宴罢月如银，环佩珊珊出凤闉。问道江南谁第一，咸称惟有义门陈。</w:t>
      </w:r>
      <w:r w:rsidRPr="0082146C">
        <w:rPr>
          <w:rFonts w:ascii="Arial" w:eastAsia="宋体" w:hAnsi="Arial" w:cs="Arial"/>
          <w:color w:val="333333"/>
          <w:kern w:val="0"/>
          <w:szCs w:val="21"/>
        </w:rPr>
        <w:t>”</w:t>
      </w:r>
      <w:r w:rsidRPr="0082146C">
        <w:rPr>
          <w:rFonts w:ascii="Arial" w:eastAsia="宋体" w:hAnsi="Arial" w:cs="Arial"/>
          <w:color w:val="333333"/>
          <w:kern w:val="0"/>
          <w:szCs w:val="21"/>
        </w:rPr>
        <w:t>至道二年</w:t>
      </w:r>
      <w:hyperlink r:id="rId46" w:tgtFrame="_blank" w:history="1">
        <w:r w:rsidRPr="0082146C">
          <w:rPr>
            <w:rFonts w:ascii="Arial" w:eastAsia="宋体" w:hAnsi="Arial" w:cs="Arial"/>
            <w:color w:val="136EC2"/>
            <w:kern w:val="0"/>
            <w:szCs w:val="21"/>
            <w:u w:val="single"/>
          </w:rPr>
          <w:t>宋太宗</w:t>
        </w:r>
      </w:hyperlink>
      <w:r w:rsidRPr="0082146C">
        <w:rPr>
          <w:rFonts w:ascii="Arial" w:eastAsia="宋体" w:hAnsi="Arial" w:cs="Arial"/>
          <w:color w:val="333333"/>
          <w:kern w:val="0"/>
          <w:szCs w:val="21"/>
        </w:rPr>
        <w:t>御封</w:t>
      </w:r>
      <w:r w:rsidRPr="0082146C">
        <w:rPr>
          <w:rFonts w:ascii="Arial" w:eastAsia="宋体" w:hAnsi="Arial" w:cs="Arial"/>
          <w:color w:val="333333"/>
          <w:kern w:val="0"/>
          <w:szCs w:val="21"/>
        </w:rPr>
        <w:t>“</w:t>
      </w:r>
      <w:r w:rsidRPr="0082146C">
        <w:rPr>
          <w:rFonts w:ascii="Arial" w:eastAsia="宋体" w:hAnsi="Arial" w:cs="Arial"/>
          <w:color w:val="333333"/>
          <w:kern w:val="0"/>
          <w:szCs w:val="21"/>
        </w:rPr>
        <w:t>真良家</w:t>
      </w:r>
      <w:r w:rsidRPr="0082146C">
        <w:rPr>
          <w:rFonts w:ascii="Arial" w:eastAsia="宋体" w:hAnsi="Arial" w:cs="Arial"/>
          <w:color w:val="333333"/>
          <w:kern w:val="0"/>
          <w:szCs w:val="21"/>
        </w:rPr>
        <w:t>”</w:t>
      </w:r>
      <w:r w:rsidRPr="0082146C">
        <w:rPr>
          <w:rFonts w:ascii="Arial" w:eastAsia="宋体" w:hAnsi="Arial" w:cs="Arial"/>
          <w:color w:val="333333"/>
          <w:kern w:val="0"/>
          <w:szCs w:val="21"/>
        </w:rPr>
        <w:t>，次年又赠</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聚族三千口天下第一，同居五百年世上无双。</w:t>
      </w:r>
      <w:r w:rsidRPr="0082146C">
        <w:rPr>
          <w:rFonts w:ascii="Arial" w:eastAsia="宋体" w:hAnsi="Arial" w:cs="Arial"/>
          <w:b/>
          <w:bCs/>
          <w:color w:val="333333"/>
          <w:kern w:val="0"/>
          <w:szCs w:val="21"/>
        </w:rPr>
        <w:t>”</w:t>
      </w:r>
      <w:r w:rsidRPr="0082146C">
        <w:rPr>
          <w:rFonts w:ascii="Arial" w:eastAsia="宋体" w:hAnsi="Arial" w:cs="Arial"/>
          <w:color w:val="333333"/>
          <w:kern w:val="0"/>
          <w:szCs w:val="21"/>
        </w:rPr>
        <w:t>一联</w:t>
      </w:r>
      <w:r w:rsidRPr="0082146C">
        <w:rPr>
          <w:rFonts w:ascii="Arial" w:eastAsia="宋体" w:hAnsi="Arial" w:cs="Arial"/>
          <w:b/>
          <w:bCs/>
          <w:color w:val="333333"/>
          <w:kern w:val="0"/>
          <w:szCs w:val="21"/>
        </w:rPr>
        <w:t>。</w:t>
      </w:r>
      <w:r w:rsidRPr="0082146C">
        <w:rPr>
          <w:rFonts w:ascii="Arial" w:eastAsia="宋体" w:hAnsi="Arial" w:cs="Arial"/>
          <w:color w:val="333333"/>
          <w:kern w:val="0"/>
          <w:szCs w:val="21"/>
        </w:rPr>
        <w:t>宋朝裴愈题写了</w:t>
      </w:r>
      <w:r w:rsidRPr="0082146C">
        <w:rPr>
          <w:rFonts w:ascii="Arial" w:eastAsia="宋体" w:hAnsi="Arial" w:cs="Arial"/>
          <w:color w:val="333333"/>
          <w:kern w:val="0"/>
          <w:szCs w:val="21"/>
        </w:rPr>
        <w:t>“</w:t>
      </w:r>
      <w:hyperlink r:id="rId47" w:tgtFrame="_blank" w:history="1">
        <w:r w:rsidRPr="0082146C">
          <w:rPr>
            <w:rFonts w:ascii="Arial" w:eastAsia="宋体" w:hAnsi="Arial" w:cs="Arial"/>
            <w:color w:val="136EC2"/>
            <w:kern w:val="0"/>
            <w:szCs w:val="21"/>
            <w:u w:val="single"/>
          </w:rPr>
          <w:t>天下第一家</w:t>
        </w:r>
      </w:hyperlink>
      <w:r w:rsidRPr="0082146C">
        <w:rPr>
          <w:rFonts w:ascii="Arial" w:eastAsia="宋体" w:hAnsi="Arial" w:cs="Arial"/>
          <w:color w:val="333333"/>
          <w:kern w:val="0"/>
          <w:szCs w:val="21"/>
        </w:rPr>
        <w:t>”</w:t>
      </w:r>
      <w:r w:rsidRPr="0082146C">
        <w:rPr>
          <w:rFonts w:ascii="Arial" w:eastAsia="宋体" w:hAnsi="Arial" w:cs="Arial"/>
          <w:color w:val="333333"/>
          <w:kern w:val="0"/>
          <w:szCs w:val="21"/>
        </w:rPr>
        <w:t>匾额，因此世人皆称</w:t>
      </w:r>
      <w:hyperlink r:id="rId48" w:tgtFrame="_blank" w:history="1">
        <w:r w:rsidRPr="0082146C">
          <w:rPr>
            <w:rFonts w:ascii="Arial" w:eastAsia="宋体" w:hAnsi="Arial" w:cs="Arial"/>
            <w:color w:val="136EC2"/>
            <w:kern w:val="0"/>
            <w:szCs w:val="21"/>
            <w:u w:val="single"/>
          </w:rPr>
          <w:t>江州</w:t>
        </w:r>
      </w:hyperlink>
      <w:r w:rsidRPr="0082146C">
        <w:rPr>
          <w:rFonts w:ascii="Arial" w:eastAsia="宋体" w:hAnsi="Arial" w:cs="Arial"/>
          <w:color w:val="333333"/>
          <w:kern w:val="0"/>
          <w:szCs w:val="21"/>
        </w:rPr>
        <w:t>义门陈氏为</w:t>
      </w:r>
      <w:r w:rsidRPr="0082146C">
        <w:rPr>
          <w:rFonts w:ascii="Arial" w:eastAsia="宋体" w:hAnsi="Arial" w:cs="Arial"/>
          <w:color w:val="333333"/>
          <w:kern w:val="0"/>
          <w:szCs w:val="21"/>
        </w:rPr>
        <w:t>“</w:t>
      </w:r>
      <w:r w:rsidRPr="0082146C">
        <w:rPr>
          <w:rFonts w:ascii="Arial" w:eastAsia="宋体" w:hAnsi="Arial" w:cs="Arial"/>
          <w:color w:val="333333"/>
          <w:kern w:val="0"/>
          <w:szCs w:val="21"/>
        </w:rPr>
        <w:t>天下第一家</w:t>
      </w:r>
      <w:r w:rsidRPr="0082146C">
        <w:rPr>
          <w:rFonts w:ascii="Arial" w:eastAsia="宋体" w:hAnsi="Arial" w:cs="Arial"/>
          <w:color w:val="333333"/>
          <w:kern w:val="0"/>
          <w:szCs w:val="21"/>
        </w:rPr>
        <w:t>”</w:t>
      </w:r>
      <w:r w:rsidRPr="0082146C">
        <w:rPr>
          <w:rFonts w:ascii="Arial" w:eastAsia="宋体" w:hAnsi="Arial" w:cs="Arial"/>
          <w:color w:val="333333"/>
          <w:kern w:val="0"/>
          <w:szCs w:val="21"/>
        </w:rPr>
        <w:t>。宋太宗还御书</w:t>
      </w:r>
      <w:r w:rsidRPr="0082146C">
        <w:rPr>
          <w:rFonts w:ascii="Arial" w:eastAsia="宋体" w:hAnsi="Arial" w:cs="Arial"/>
          <w:color w:val="333333"/>
          <w:kern w:val="0"/>
          <w:szCs w:val="21"/>
        </w:rPr>
        <w:t>“</w:t>
      </w:r>
      <w:r w:rsidRPr="0082146C">
        <w:rPr>
          <w:rFonts w:ascii="Arial" w:eastAsia="宋体" w:hAnsi="Arial" w:cs="Arial"/>
          <w:color w:val="333333"/>
          <w:kern w:val="0"/>
          <w:szCs w:val="21"/>
        </w:rPr>
        <w:t>一犬未至百犬不食，牢内异物皆效义；一吠突起百吠齐怒，寨中同声共护门。</w:t>
      </w:r>
      <w:r w:rsidRPr="0082146C">
        <w:rPr>
          <w:rFonts w:ascii="Arial" w:eastAsia="宋体" w:hAnsi="Arial" w:cs="Arial"/>
          <w:color w:val="333333"/>
          <w:kern w:val="0"/>
          <w:szCs w:val="21"/>
        </w:rPr>
        <w:t xml:space="preserve">” </w:t>
      </w:r>
      <w:r w:rsidRPr="0082146C">
        <w:rPr>
          <w:rFonts w:ascii="Arial" w:eastAsia="宋体" w:hAnsi="Arial" w:cs="Arial"/>
          <w:color w:val="333333"/>
          <w:kern w:val="0"/>
          <w:szCs w:val="21"/>
        </w:rPr>
        <w:t>一联，于其家百犬牢。《中华姓氏通书》称</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义门陈氏天下奇，</w:t>
      </w:r>
      <w:hyperlink r:id="rId49" w:tgtFrame="_blank" w:history="1">
        <w:r w:rsidRPr="0082146C">
          <w:rPr>
            <w:rFonts w:ascii="Arial" w:eastAsia="宋体" w:hAnsi="Arial" w:cs="Arial"/>
            <w:color w:val="136EC2"/>
            <w:kern w:val="0"/>
            <w:szCs w:val="21"/>
            <w:u w:val="single"/>
          </w:rPr>
          <w:t>百犬同槽</w:t>
        </w:r>
      </w:hyperlink>
      <w:r w:rsidRPr="0082146C">
        <w:rPr>
          <w:rFonts w:ascii="Arial" w:eastAsia="宋体" w:hAnsi="Arial" w:cs="Arial"/>
          <w:color w:val="333333"/>
          <w:kern w:val="0"/>
          <w:szCs w:val="21"/>
        </w:rPr>
        <w:t>奇中奇</w:t>
      </w:r>
      <w:r w:rsidRPr="0082146C">
        <w:rPr>
          <w:rFonts w:ascii="Arial" w:eastAsia="宋体" w:hAnsi="Arial" w:cs="Arial"/>
          <w:color w:val="333333"/>
          <w:kern w:val="0"/>
          <w:szCs w:val="21"/>
        </w:rPr>
        <w:t>”</w:t>
      </w:r>
      <w:r w:rsidRPr="0082146C">
        <w:rPr>
          <w:rFonts w:ascii="Arial" w:eastAsia="宋体" w:hAnsi="Arial" w:cs="Arial"/>
          <w:color w:val="333333"/>
          <w:kern w:val="0"/>
          <w:szCs w:val="21"/>
        </w:rPr>
        <w:t>。</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lastRenderedPageBreak/>
        <w:t>家族过于庞大，便给统治者带来了危机，</w:t>
      </w:r>
      <w:hyperlink r:id="rId50" w:tgtFrame="_blank" w:history="1">
        <w:r w:rsidRPr="0082146C">
          <w:rPr>
            <w:rFonts w:ascii="Arial" w:eastAsia="宋体" w:hAnsi="Arial" w:cs="Arial"/>
            <w:color w:val="136EC2"/>
            <w:kern w:val="0"/>
            <w:szCs w:val="21"/>
            <w:u w:val="single"/>
          </w:rPr>
          <w:t>文彦博</w:t>
        </w:r>
      </w:hyperlink>
      <w:r w:rsidRPr="0082146C">
        <w:rPr>
          <w:rFonts w:ascii="Arial" w:eastAsia="宋体" w:hAnsi="Arial" w:cs="Arial"/>
          <w:color w:val="333333"/>
          <w:kern w:val="0"/>
          <w:szCs w:val="21"/>
        </w:rPr>
        <w:t>、</w:t>
      </w:r>
      <w:hyperlink r:id="rId51" w:tgtFrame="_blank" w:history="1">
        <w:r w:rsidRPr="0082146C">
          <w:rPr>
            <w:rFonts w:ascii="Arial" w:eastAsia="宋体" w:hAnsi="Arial" w:cs="Arial"/>
            <w:color w:val="136EC2"/>
            <w:kern w:val="0"/>
            <w:szCs w:val="21"/>
            <w:u w:val="single"/>
          </w:rPr>
          <w:t>包拯</w:t>
        </w:r>
      </w:hyperlink>
      <w:r w:rsidRPr="0082146C">
        <w:rPr>
          <w:rFonts w:ascii="Arial" w:eastAsia="宋体" w:hAnsi="Arial" w:cs="Arial"/>
          <w:color w:val="333333"/>
          <w:kern w:val="0"/>
          <w:szCs w:val="21"/>
        </w:rPr>
        <w:t>等大臣建议分析居住，宋仁宗采纳了这一建议，以陈氏孝义太盛，散至各地作忠孝典范，教化民风为由，于嘉祐七年（公元</w:t>
      </w:r>
      <w:r w:rsidRPr="0082146C">
        <w:rPr>
          <w:rFonts w:ascii="Arial" w:eastAsia="宋体" w:hAnsi="Arial" w:cs="Arial"/>
          <w:color w:val="333333"/>
          <w:kern w:val="0"/>
          <w:szCs w:val="21"/>
        </w:rPr>
        <w:t>1062</w:t>
      </w:r>
      <w:r w:rsidRPr="0082146C">
        <w:rPr>
          <w:rFonts w:ascii="Arial" w:eastAsia="宋体" w:hAnsi="Arial" w:cs="Arial"/>
          <w:color w:val="333333"/>
          <w:kern w:val="0"/>
          <w:szCs w:val="21"/>
        </w:rPr>
        <w:t>年）七月派人监护分析。</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有趣的是，分析家产时竟是按照天子御赐的编号，把陈姓在郑州（今属河南）、</w:t>
      </w:r>
      <w:hyperlink r:id="rId52" w:tgtFrame="_blank" w:history="1">
        <w:r w:rsidRPr="0082146C">
          <w:rPr>
            <w:rFonts w:ascii="Arial" w:eastAsia="宋体" w:hAnsi="Arial" w:cs="Arial"/>
            <w:color w:val="136EC2"/>
            <w:kern w:val="0"/>
            <w:szCs w:val="21"/>
            <w:u w:val="single"/>
          </w:rPr>
          <w:t>潭州</w:t>
        </w:r>
      </w:hyperlink>
      <w:r w:rsidRPr="0082146C">
        <w:rPr>
          <w:rFonts w:ascii="Arial" w:eastAsia="宋体" w:hAnsi="Arial" w:cs="Arial"/>
          <w:color w:val="333333"/>
          <w:kern w:val="0"/>
          <w:szCs w:val="21"/>
        </w:rPr>
        <w:t>（湖南长沙）、</w:t>
      </w:r>
      <w:hyperlink r:id="rId53" w:tgtFrame="_blank" w:history="1">
        <w:r w:rsidRPr="0082146C">
          <w:rPr>
            <w:rFonts w:ascii="Arial" w:eastAsia="宋体" w:hAnsi="Arial" w:cs="Arial"/>
            <w:color w:val="136EC2"/>
            <w:kern w:val="0"/>
            <w:szCs w:val="21"/>
            <w:u w:val="single"/>
          </w:rPr>
          <w:t>黄州</w:t>
        </w:r>
      </w:hyperlink>
      <w:r w:rsidRPr="0082146C">
        <w:rPr>
          <w:rFonts w:ascii="Arial" w:eastAsia="宋体" w:hAnsi="Arial" w:cs="Arial"/>
          <w:color w:val="333333"/>
          <w:kern w:val="0"/>
          <w:szCs w:val="21"/>
        </w:rPr>
        <w:t>（湖北黄冈）、</w:t>
      </w:r>
      <w:hyperlink r:id="rId54" w:tgtFrame="_blank" w:history="1">
        <w:r w:rsidRPr="0082146C">
          <w:rPr>
            <w:rFonts w:ascii="Arial" w:eastAsia="宋体" w:hAnsi="Arial" w:cs="Arial"/>
            <w:color w:val="136EC2"/>
            <w:kern w:val="0"/>
            <w:szCs w:val="21"/>
            <w:u w:val="single"/>
          </w:rPr>
          <w:t>汉阳</w:t>
        </w:r>
      </w:hyperlink>
      <w:r w:rsidRPr="0082146C">
        <w:rPr>
          <w:rFonts w:ascii="Arial" w:eastAsia="宋体" w:hAnsi="Arial" w:cs="Arial"/>
          <w:color w:val="333333"/>
          <w:kern w:val="0"/>
          <w:szCs w:val="21"/>
        </w:rPr>
        <w:t>（湖北武汉）、</w:t>
      </w:r>
      <w:hyperlink r:id="rId55" w:tgtFrame="_blank" w:history="1">
        <w:r w:rsidRPr="0082146C">
          <w:rPr>
            <w:rFonts w:ascii="Arial" w:eastAsia="宋体" w:hAnsi="Arial" w:cs="Arial"/>
            <w:color w:val="136EC2"/>
            <w:kern w:val="0"/>
            <w:szCs w:val="21"/>
            <w:u w:val="single"/>
          </w:rPr>
          <w:t>安庆</w:t>
        </w:r>
      </w:hyperlink>
      <w:r w:rsidRPr="0082146C">
        <w:rPr>
          <w:rFonts w:ascii="Arial" w:eastAsia="宋体" w:hAnsi="Arial" w:cs="Arial"/>
          <w:color w:val="333333"/>
          <w:kern w:val="0"/>
          <w:szCs w:val="21"/>
        </w:rPr>
        <w:t>（今属安徽）、</w:t>
      </w:r>
      <w:hyperlink r:id="rId56" w:tgtFrame="_blank" w:history="1">
        <w:r w:rsidRPr="0082146C">
          <w:rPr>
            <w:rFonts w:ascii="Arial" w:eastAsia="宋体" w:hAnsi="Arial" w:cs="Arial"/>
            <w:color w:val="136EC2"/>
            <w:kern w:val="0"/>
            <w:szCs w:val="21"/>
            <w:u w:val="single"/>
          </w:rPr>
          <w:t>棣州</w:t>
        </w:r>
      </w:hyperlink>
      <w:r w:rsidRPr="0082146C">
        <w:rPr>
          <w:rFonts w:ascii="Arial" w:eastAsia="宋体" w:hAnsi="Arial" w:cs="Arial"/>
          <w:color w:val="333333"/>
          <w:kern w:val="0"/>
          <w:szCs w:val="21"/>
        </w:rPr>
        <w:t>（山东惠民）、松州（四川</w:t>
      </w:r>
      <w:hyperlink r:id="rId57" w:tgtFrame="_blank" w:history="1">
        <w:r w:rsidRPr="0082146C">
          <w:rPr>
            <w:rFonts w:ascii="Arial" w:eastAsia="宋体" w:hAnsi="Arial" w:cs="Arial"/>
            <w:color w:val="136EC2"/>
            <w:kern w:val="0"/>
            <w:szCs w:val="21"/>
            <w:u w:val="single"/>
          </w:rPr>
          <w:t>松潘</w:t>
        </w:r>
      </w:hyperlink>
      <w:r w:rsidRPr="0082146C">
        <w:rPr>
          <w:rFonts w:ascii="Arial" w:eastAsia="宋体" w:hAnsi="Arial" w:cs="Arial"/>
          <w:color w:val="333333"/>
          <w:kern w:val="0"/>
          <w:szCs w:val="21"/>
        </w:rPr>
        <w:t>）、</w:t>
      </w:r>
      <w:hyperlink r:id="rId58" w:tgtFrame="_blank" w:history="1">
        <w:r w:rsidRPr="0082146C">
          <w:rPr>
            <w:rFonts w:ascii="Arial" w:eastAsia="宋体" w:hAnsi="Arial" w:cs="Arial"/>
            <w:color w:val="136EC2"/>
            <w:kern w:val="0"/>
            <w:szCs w:val="21"/>
            <w:u w:val="single"/>
          </w:rPr>
          <w:t>泸州</w:t>
        </w:r>
      </w:hyperlink>
      <w:r w:rsidRPr="0082146C">
        <w:rPr>
          <w:rFonts w:ascii="Arial" w:eastAsia="宋体" w:hAnsi="Arial" w:cs="Arial"/>
          <w:color w:val="333333"/>
          <w:kern w:val="0"/>
          <w:szCs w:val="21"/>
        </w:rPr>
        <w:t>（今属四川）、</w:t>
      </w:r>
      <w:hyperlink r:id="rId59" w:tgtFrame="_blank" w:history="1">
        <w:r w:rsidRPr="0082146C">
          <w:rPr>
            <w:rFonts w:ascii="Arial" w:eastAsia="宋体" w:hAnsi="Arial" w:cs="Arial"/>
            <w:color w:val="136EC2"/>
            <w:kern w:val="0"/>
            <w:szCs w:val="21"/>
            <w:u w:val="single"/>
          </w:rPr>
          <w:t>光州</w:t>
        </w:r>
      </w:hyperlink>
      <w:r w:rsidRPr="0082146C">
        <w:rPr>
          <w:rFonts w:ascii="Arial" w:eastAsia="宋体" w:hAnsi="Arial" w:cs="Arial"/>
          <w:color w:val="333333"/>
          <w:kern w:val="0"/>
          <w:szCs w:val="21"/>
        </w:rPr>
        <w:t>（</w:t>
      </w:r>
      <w:hyperlink r:id="rId60" w:tgtFrame="_blank" w:history="1">
        <w:r w:rsidRPr="0082146C">
          <w:rPr>
            <w:rFonts w:ascii="Arial" w:eastAsia="宋体" w:hAnsi="Arial" w:cs="Arial"/>
            <w:color w:val="136EC2"/>
            <w:kern w:val="0"/>
            <w:szCs w:val="21"/>
            <w:u w:val="single"/>
          </w:rPr>
          <w:t>河南光山</w:t>
        </w:r>
      </w:hyperlink>
      <w:r w:rsidRPr="0082146C">
        <w:rPr>
          <w:rFonts w:ascii="Arial" w:eastAsia="宋体" w:hAnsi="Arial" w:cs="Arial"/>
          <w:color w:val="333333"/>
          <w:kern w:val="0"/>
          <w:szCs w:val="21"/>
        </w:rPr>
        <w:t>）、</w:t>
      </w:r>
      <w:hyperlink r:id="rId61" w:tgtFrame="_blank" w:history="1">
        <w:r w:rsidRPr="0082146C">
          <w:rPr>
            <w:rFonts w:ascii="Arial" w:eastAsia="宋体" w:hAnsi="Arial" w:cs="Arial"/>
            <w:color w:val="136EC2"/>
            <w:kern w:val="0"/>
            <w:szCs w:val="21"/>
            <w:u w:val="single"/>
          </w:rPr>
          <w:t>洪州</w:t>
        </w:r>
      </w:hyperlink>
      <w:r w:rsidRPr="0082146C">
        <w:rPr>
          <w:rFonts w:ascii="Arial" w:eastAsia="宋体" w:hAnsi="Arial" w:cs="Arial"/>
          <w:color w:val="333333"/>
          <w:kern w:val="0"/>
          <w:szCs w:val="21"/>
        </w:rPr>
        <w:t>（江西南昌）、</w:t>
      </w:r>
      <w:hyperlink r:id="rId62" w:tgtFrame="_blank" w:history="1">
        <w:r w:rsidRPr="0082146C">
          <w:rPr>
            <w:rFonts w:ascii="Arial" w:eastAsia="宋体" w:hAnsi="Arial" w:cs="Arial"/>
            <w:color w:val="136EC2"/>
            <w:kern w:val="0"/>
            <w:szCs w:val="21"/>
            <w:u w:val="single"/>
          </w:rPr>
          <w:t>舒州</w:t>
        </w:r>
      </w:hyperlink>
      <w:r w:rsidRPr="0082146C">
        <w:rPr>
          <w:rFonts w:ascii="Arial" w:eastAsia="宋体" w:hAnsi="Arial" w:cs="Arial"/>
          <w:color w:val="333333"/>
          <w:kern w:val="0"/>
          <w:szCs w:val="21"/>
        </w:rPr>
        <w:t>（安徽</w:t>
      </w:r>
      <w:hyperlink r:id="rId63" w:tgtFrame="_blank" w:history="1">
        <w:r w:rsidRPr="0082146C">
          <w:rPr>
            <w:rFonts w:ascii="Arial" w:eastAsia="宋体" w:hAnsi="Arial" w:cs="Arial"/>
            <w:color w:val="136EC2"/>
            <w:kern w:val="0"/>
            <w:szCs w:val="21"/>
            <w:u w:val="single"/>
          </w:rPr>
          <w:t>潜山</w:t>
        </w:r>
      </w:hyperlink>
      <w:r w:rsidRPr="0082146C">
        <w:rPr>
          <w:rFonts w:ascii="Arial" w:eastAsia="宋体" w:hAnsi="Arial" w:cs="Arial"/>
          <w:color w:val="333333"/>
          <w:kern w:val="0"/>
          <w:szCs w:val="21"/>
        </w:rPr>
        <w:t>）等地的产业，分为</w:t>
      </w:r>
      <w:r w:rsidRPr="0082146C">
        <w:rPr>
          <w:rFonts w:ascii="Arial" w:eastAsia="宋体" w:hAnsi="Arial" w:cs="Arial"/>
          <w:color w:val="333333"/>
          <w:kern w:val="0"/>
          <w:szCs w:val="21"/>
        </w:rPr>
        <w:t>291</w:t>
      </w:r>
      <w:r w:rsidRPr="0082146C">
        <w:rPr>
          <w:rFonts w:ascii="Arial" w:eastAsia="宋体" w:hAnsi="Arial" w:cs="Arial"/>
          <w:color w:val="333333"/>
          <w:kern w:val="0"/>
          <w:szCs w:val="21"/>
        </w:rPr>
        <w:t>份。</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又把</w:t>
      </w:r>
      <w:hyperlink r:id="rId64" w:tgtFrame="_blank" w:history="1">
        <w:r w:rsidRPr="0082146C">
          <w:rPr>
            <w:rFonts w:ascii="Arial" w:eastAsia="宋体" w:hAnsi="Arial" w:cs="Arial"/>
            <w:color w:val="136EC2"/>
            <w:kern w:val="0"/>
            <w:szCs w:val="21"/>
            <w:u w:val="single"/>
          </w:rPr>
          <w:t>德化</w:t>
        </w:r>
      </w:hyperlink>
      <w:r w:rsidRPr="0082146C">
        <w:rPr>
          <w:rFonts w:ascii="Arial" w:eastAsia="宋体" w:hAnsi="Arial" w:cs="Arial"/>
          <w:color w:val="333333"/>
          <w:kern w:val="0"/>
          <w:szCs w:val="21"/>
        </w:rPr>
        <w:t>（江西</w:t>
      </w:r>
      <w:hyperlink r:id="rId65" w:tgtFrame="_blank" w:history="1">
        <w:r w:rsidRPr="0082146C">
          <w:rPr>
            <w:rFonts w:ascii="Arial" w:eastAsia="宋体" w:hAnsi="Arial" w:cs="Arial"/>
            <w:color w:val="136EC2"/>
            <w:kern w:val="0"/>
            <w:szCs w:val="21"/>
            <w:u w:val="single"/>
          </w:rPr>
          <w:t>九江</w:t>
        </w:r>
      </w:hyperlink>
      <w:r w:rsidRPr="0082146C">
        <w:rPr>
          <w:rFonts w:ascii="Arial" w:eastAsia="宋体" w:hAnsi="Arial" w:cs="Arial"/>
          <w:color w:val="333333"/>
          <w:kern w:val="0"/>
          <w:szCs w:val="21"/>
        </w:rPr>
        <w:t>）、</w:t>
      </w:r>
      <w:hyperlink r:id="rId66" w:tgtFrame="_blank" w:history="1">
        <w:r w:rsidRPr="0082146C">
          <w:rPr>
            <w:rFonts w:ascii="Arial" w:eastAsia="宋体" w:hAnsi="Arial" w:cs="Arial"/>
            <w:color w:val="136EC2"/>
            <w:kern w:val="0"/>
            <w:szCs w:val="21"/>
            <w:u w:val="single"/>
          </w:rPr>
          <w:t>瑞昌</w:t>
        </w:r>
      </w:hyperlink>
      <w:r w:rsidRPr="0082146C">
        <w:rPr>
          <w:rFonts w:ascii="Arial" w:eastAsia="宋体" w:hAnsi="Arial" w:cs="Arial"/>
          <w:color w:val="333333"/>
          <w:kern w:val="0"/>
          <w:szCs w:val="21"/>
        </w:rPr>
        <w:t>（今属江西）、</w:t>
      </w:r>
      <w:hyperlink r:id="rId67" w:tgtFrame="_blank" w:history="1">
        <w:r w:rsidRPr="0082146C">
          <w:rPr>
            <w:rFonts w:ascii="Arial" w:eastAsia="宋体" w:hAnsi="Arial" w:cs="Arial"/>
            <w:color w:val="136EC2"/>
            <w:kern w:val="0"/>
            <w:szCs w:val="21"/>
            <w:u w:val="single"/>
          </w:rPr>
          <w:t>星子</w:t>
        </w:r>
      </w:hyperlink>
      <w:r w:rsidRPr="0082146C">
        <w:rPr>
          <w:rFonts w:ascii="Arial" w:eastAsia="宋体" w:hAnsi="Arial" w:cs="Arial"/>
          <w:color w:val="333333"/>
          <w:kern w:val="0"/>
          <w:szCs w:val="21"/>
        </w:rPr>
        <w:t>（今属江西）三县田分为</w:t>
      </w:r>
      <w:r w:rsidRPr="0082146C">
        <w:rPr>
          <w:rFonts w:ascii="Arial" w:eastAsia="宋体" w:hAnsi="Arial" w:cs="Arial"/>
          <w:color w:val="333333"/>
          <w:kern w:val="0"/>
          <w:szCs w:val="21"/>
        </w:rPr>
        <w:t>27</w:t>
      </w:r>
      <w:r w:rsidRPr="0082146C">
        <w:rPr>
          <w:rFonts w:ascii="Arial" w:eastAsia="宋体" w:hAnsi="Arial" w:cs="Arial"/>
          <w:color w:val="333333"/>
          <w:kern w:val="0"/>
          <w:szCs w:val="21"/>
        </w:rPr>
        <w:t>份，</w:t>
      </w:r>
      <w:hyperlink r:id="rId68" w:tgtFrame="_blank" w:history="1">
        <w:r w:rsidRPr="0082146C">
          <w:rPr>
            <w:rFonts w:ascii="Arial" w:eastAsia="宋体" w:hAnsi="Arial" w:cs="Arial"/>
            <w:color w:val="136EC2"/>
            <w:kern w:val="0"/>
            <w:szCs w:val="21"/>
            <w:u w:val="single"/>
          </w:rPr>
          <w:t>德安</w:t>
        </w:r>
      </w:hyperlink>
      <w:r w:rsidRPr="0082146C">
        <w:rPr>
          <w:rFonts w:ascii="Arial" w:eastAsia="宋体" w:hAnsi="Arial" w:cs="Arial"/>
          <w:color w:val="333333"/>
          <w:kern w:val="0"/>
          <w:szCs w:val="21"/>
        </w:rPr>
        <w:t>、</w:t>
      </w:r>
      <w:hyperlink r:id="rId69" w:tgtFrame="_blank" w:history="1">
        <w:r w:rsidRPr="0082146C">
          <w:rPr>
            <w:rFonts w:ascii="Arial" w:eastAsia="宋体" w:hAnsi="Arial" w:cs="Arial"/>
            <w:color w:val="136EC2"/>
            <w:kern w:val="0"/>
            <w:szCs w:val="21"/>
            <w:u w:val="single"/>
          </w:rPr>
          <w:t>建昌</w:t>
        </w:r>
      </w:hyperlink>
      <w:r w:rsidRPr="0082146C">
        <w:rPr>
          <w:rFonts w:ascii="Arial" w:eastAsia="宋体" w:hAnsi="Arial" w:cs="Arial"/>
          <w:color w:val="333333"/>
          <w:kern w:val="0"/>
          <w:szCs w:val="21"/>
        </w:rPr>
        <w:t>（江西</w:t>
      </w:r>
      <w:hyperlink r:id="rId70" w:tgtFrame="_blank" w:history="1">
        <w:r w:rsidRPr="0082146C">
          <w:rPr>
            <w:rFonts w:ascii="Arial" w:eastAsia="宋体" w:hAnsi="Arial" w:cs="Arial"/>
            <w:color w:val="136EC2"/>
            <w:kern w:val="0"/>
            <w:szCs w:val="21"/>
            <w:u w:val="single"/>
          </w:rPr>
          <w:t>奉新</w:t>
        </w:r>
      </w:hyperlink>
      <w:r w:rsidRPr="0082146C">
        <w:rPr>
          <w:rFonts w:ascii="Arial" w:eastAsia="宋体" w:hAnsi="Arial" w:cs="Arial"/>
          <w:color w:val="333333"/>
          <w:kern w:val="0"/>
          <w:szCs w:val="21"/>
        </w:rPr>
        <w:t>西南）的财产分为</w:t>
      </w:r>
      <w:r w:rsidRPr="0082146C">
        <w:rPr>
          <w:rFonts w:ascii="Arial" w:eastAsia="宋体" w:hAnsi="Arial" w:cs="Arial"/>
          <w:color w:val="333333"/>
          <w:kern w:val="0"/>
          <w:szCs w:val="21"/>
        </w:rPr>
        <w:t>20</w:t>
      </w:r>
      <w:r w:rsidRPr="0082146C">
        <w:rPr>
          <w:rFonts w:ascii="Arial" w:eastAsia="宋体" w:hAnsi="Arial" w:cs="Arial"/>
          <w:color w:val="333333"/>
          <w:kern w:val="0"/>
          <w:szCs w:val="21"/>
        </w:rPr>
        <w:t>份，这些均不在</w:t>
      </w:r>
      <w:r w:rsidRPr="0082146C">
        <w:rPr>
          <w:rFonts w:ascii="Arial" w:eastAsia="宋体" w:hAnsi="Arial" w:cs="Arial"/>
          <w:color w:val="333333"/>
          <w:kern w:val="0"/>
          <w:szCs w:val="21"/>
        </w:rPr>
        <w:t>291</w:t>
      </w:r>
      <w:r w:rsidRPr="0082146C">
        <w:rPr>
          <w:rFonts w:ascii="Arial" w:eastAsia="宋体" w:hAnsi="Arial" w:cs="Arial"/>
          <w:color w:val="333333"/>
          <w:kern w:val="0"/>
          <w:szCs w:val="21"/>
        </w:rPr>
        <w:t>份之内。</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Pr>
          <w:noProof/>
        </w:rPr>
        <mc:AlternateContent>
          <mc:Choice Requires="wps">
            <w:drawing>
              <wp:inline distT="0" distB="0" distL="0" distR="0">
                <wp:extent cx="308610" cy="308610"/>
                <wp:effectExtent l="0" t="0" r="0" b="0"/>
                <wp:docPr id="11" name="AutoShape 36" descr="义门陈氏后裔">
                  <a:hlinkClick xmlns:a="http://schemas.openxmlformats.org/drawingml/2006/main" r:id="rId71" tgtFrame="&quot;_blank&quot;" tooltip="&quot;义门陈氏后裔&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6" o:spid="_x0000_s1026" alt="说明: 义门陈氏后裔" href="https://baike.baidu.com/pic/%E4%B9%89%E9%97%A8%E9%99%88/10554794/0/79f0f736afc37931fd25b3a2e9c4b74542a911ef?fr=lemma&amp;ct=single" target="&quot;_blank&quot;" title="&quot;义门陈氏后裔&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" o:button="t" filled="f" stroked="f">
                <v:fill o:detectmouseclick="t"/>
                <o:lock v:ext="edit" aspectratio="t"/>
                <w10:anchorlock/>
              </v:rect>
            </w:pict>
          </mc:Fallback>
        </mc:AlternateContent>
      </w:r>
      <w:r w:rsidRPr="0082146C">
        <w:rPr>
          <w:rFonts w:ascii="宋体" w:eastAsia="宋体" w:hAnsi="宋体" w:cs="Arial" w:hint="eastAsia"/>
          <w:color w:val="555555"/>
          <w:kern w:val="0"/>
          <w:sz w:val="18"/>
          <w:szCs w:val="18"/>
          <w:bdr w:val="single" w:sz="6" w:space="6" w:color="E0E0E0" w:frame="1"/>
        </w:rPr>
        <w:t>义门陈氏后裔</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他们迁往居住的田多达</w:t>
      </w:r>
      <w:r w:rsidRPr="0082146C">
        <w:rPr>
          <w:rFonts w:ascii="Arial" w:eastAsia="宋体" w:hAnsi="Arial" w:cs="Arial"/>
          <w:color w:val="333333"/>
          <w:kern w:val="0"/>
          <w:szCs w:val="21"/>
        </w:rPr>
        <w:t>290</w:t>
      </w:r>
      <w:r w:rsidRPr="0082146C">
        <w:rPr>
          <w:rFonts w:ascii="Arial" w:eastAsia="宋体" w:hAnsi="Arial" w:cs="Arial"/>
          <w:color w:val="333333"/>
          <w:kern w:val="0"/>
          <w:szCs w:val="21"/>
        </w:rPr>
        <w:t>余处，</w:t>
      </w:r>
      <w:hyperlink r:id="rId72" w:tgtFrame="_blank" w:history="1">
        <w:r w:rsidRPr="0082146C">
          <w:rPr>
            <w:rFonts w:ascii="Arial" w:eastAsia="宋体" w:hAnsi="Arial" w:cs="Arial"/>
            <w:color w:val="136EC2"/>
            <w:kern w:val="0"/>
            <w:szCs w:val="21"/>
            <w:u w:val="single"/>
          </w:rPr>
          <w:t>江西</w:t>
        </w:r>
      </w:hyperlink>
      <w:r w:rsidRPr="0082146C">
        <w:rPr>
          <w:rFonts w:ascii="Arial" w:eastAsia="宋体" w:hAnsi="Arial" w:cs="Arial"/>
          <w:color w:val="333333"/>
          <w:kern w:val="0"/>
          <w:szCs w:val="21"/>
        </w:rPr>
        <w:t>、</w:t>
      </w:r>
      <w:hyperlink r:id="rId73" w:tgtFrame="_blank" w:history="1">
        <w:r w:rsidRPr="0082146C">
          <w:rPr>
            <w:rFonts w:ascii="Arial" w:eastAsia="宋体" w:hAnsi="Arial" w:cs="Arial"/>
            <w:color w:val="136EC2"/>
            <w:kern w:val="0"/>
            <w:szCs w:val="21"/>
            <w:u w:val="single"/>
          </w:rPr>
          <w:t>河南</w:t>
        </w:r>
      </w:hyperlink>
      <w:r w:rsidRPr="0082146C">
        <w:rPr>
          <w:rFonts w:ascii="Arial" w:eastAsia="宋体" w:hAnsi="Arial" w:cs="Arial"/>
          <w:color w:val="333333"/>
          <w:kern w:val="0"/>
          <w:szCs w:val="21"/>
        </w:rPr>
        <w:t>、</w:t>
      </w:r>
      <w:hyperlink r:id="rId74" w:tgtFrame="_blank" w:history="1">
        <w:r w:rsidRPr="0082146C">
          <w:rPr>
            <w:rFonts w:ascii="Arial" w:eastAsia="宋体" w:hAnsi="Arial" w:cs="Arial"/>
            <w:color w:val="136EC2"/>
            <w:kern w:val="0"/>
            <w:szCs w:val="21"/>
            <w:u w:val="single"/>
          </w:rPr>
          <w:t>浙江</w:t>
        </w:r>
      </w:hyperlink>
      <w:r w:rsidRPr="0082146C">
        <w:rPr>
          <w:rFonts w:ascii="Arial" w:eastAsia="宋体" w:hAnsi="Arial" w:cs="Arial"/>
          <w:color w:val="333333"/>
          <w:kern w:val="0"/>
          <w:szCs w:val="21"/>
        </w:rPr>
        <w:t>、</w:t>
      </w:r>
      <w:hyperlink r:id="rId75" w:tgtFrame="_blank" w:history="1">
        <w:r w:rsidRPr="0082146C">
          <w:rPr>
            <w:rFonts w:ascii="Arial" w:eastAsia="宋体" w:hAnsi="Arial" w:cs="Arial"/>
            <w:color w:val="136EC2"/>
            <w:kern w:val="0"/>
            <w:szCs w:val="21"/>
            <w:u w:val="single"/>
          </w:rPr>
          <w:t>湖北</w:t>
        </w:r>
      </w:hyperlink>
      <w:r w:rsidRPr="0082146C">
        <w:rPr>
          <w:rFonts w:ascii="Arial" w:eastAsia="宋体" w:hAnsi="Arial" w:cs="Arial"/>
          <w:color w:val="333333"/>
          <w:kern w:val="0"/>
          <w:szCs w:val="21"/>
        </w:rPr>
        <w:t>、</w:t>
      </w:r>
      <w:hyperlink r:id="rId76" w:tgtFrame="_blank" w:history="1">
        <w:r w:rsidRPr="0082146C">
          <w:rPr>
            <w:rFonts w:ascii="Arial" w:eastAsia="宋体" w:hAnsi="Arial" w:cs="Arial"/>
            <w:color w:val="136EC2"/>
            <w:kern w:val="0"/>
            <w:szCs w:val="21"/>
            <w:u w:val="single"/>
          </w:rPr>
          <w:t>广西</w:t>
        </w:r>
      </w:hyperlink>
      <w:r w:rsidRPr="0082146C">
        <w:rPr>
          <w:rFonts w:ascii="Arial" w:eastAsia="宋体" w:hAnsi="Arial" w:cs="Arial"/>
          <w:color w:val="333333"/>
          <w:kern w:val="0"/>
          <w:szCs w:val="21"/>
        </w:rPr>
        <w:t>、</w:t>
      </w:r>
      <w:hyperlink r:id="rId77" w:tgtFrame="_blank" w:history="1">
        <w:r w:rsidRPr="0082146C">
          <w:rPr>
            <w:rFonts w:ascii="Arial" w:eastAsia="宋体" w:hAnsi="Arial" w:cs="Arial"/>
            <w:color w:val="136EC2"/>
            <w:kern w:val="0"/>
            <w:szCs w:val="21"/>
            <w:u w:val="single"/>
          </w:rPr>
          <w:t>江苏</w:t>
        </w:r>
      </w:hyperlink>
      <w:r w:rsidRPr="0082146C">
        <w:rPr>
          <w:rFonts w:ascii="Arial" w:eastAsia="宋体" w:hAnsi="Arial" w:cs="Arial"/>
          <w:color w:val="333333"/>
          <w:kern w:val="0"/>
          <w:szCs w:val="21"/>
        </w:rPr>
        <w:t>、</w:t>
      </w:r>
      <w:hyperlink r:id="rId78" w:tgtFrame="_blank" w:history="1">
        <w:r w:rsidRPr="0082146C">
          <w:rPr>
            <w:rFonts w:ascii="Arial" w:eastAsia="宋体" w:hAnsi="Arial" w:cs="Arial"/>
            <w:color w:val="136EC2"/>
            <w:kern w:val="0"/>
            <w:szCs w:val="21"/>
            <w:u w:val="single"/>
          </w:rPr>
          <w:t>安徽</w:t>
        </w:r>
      </w:hyperlink>
      <w:r w:rsidRPr="0082146C">
        <w:rPr>
          <w:rFonts w:ascii="Arial" w:eastAsia="宋体" w:hAnsi="Arial" w:cs="Arial"/>
          <w:color w:val="333333"/>
          <w:kern w:val="0"/>
          <w:szCs w:val="21"/>
        </w:rPr>
        <w:t>、</w:t>
      </w:r>
      <w:hyperlink r:id="rId79" w:tgtFrame="_blank" w:history="1">
        <w:r w:rsidRPr="0082146C">
          <w:rPr>
            <w:rFonts w:ascii="Arial" w:eastAsia="宋体" w:hAnsi="Arial" w:cs="Arial"/>
            <w:color w:val="136EC2"/>
            <w:kern w:val="0"/>
            <w:szCs w:val="21"/>
            <w:u w:val="single"/>
          </w:rPr>
          <w:t>海南</w:t>
        </w:r>
      </w:hyperlink>
      <w:r w:rsidRPr="0082146C">
        <w:rPr>
          <w:rFonts w:ascii="Arial" w:eastAsia="宋体" w:hAnsi="Arial" w:cs="Arial"/>
          <w:color w:val="333333"/>
          <w:kern w:val="0"/>
          <w:szCs w:val="21"/>
        </w:rPr>
        <w:t>、</w:t>
      </w:r>
      <w:hyperlink r:id="rId80" w:tgtFrame="_blank" w:history="1">
        <w:r w:rsidRPr="0082146C">
          <w:rPr>
            <w:rFonts w:ascii="Arial" w:eastAsia="宋体" w:hAnsi="Arial" w:cs="Arial"/>
            <w:color w:val="136EC2"/>
            <w:kern w:val="0"/>
            <w:szCs w:val="21"/>
            <w:u w:val="single"/>
          </w:rPr>
          <w:t>四川</w:t>
        </w:r>
      </w:hyperlink>
      <w:r w:rsidRPr="0082146C">
        <w:rPr>
          <w:rFonts w:ascii="Arial" w:eastAsia="宋体" w:hAnsi="Arial" w:cs="Arial"/>
          <w:color w:val="333333"/>
          <w:kern w:val="0"/>
          <w:szCs w:val="21"/>
        </w:rPr>
        <w:t>、</w:t>
      </w:r>
      <w:hyperlink r:id="rId81" w:tgtFrame="_blank" w:history="1">
        <w:r w:rsidRPr="0082146C">
          <w:rPr>
            <w:rFonts w:ascii="Arial" w:eastAsia="宋体" w:hAnsi="Arial" w:cs="Arial"/>
            <w:color w:val="136EC2"/>
            <w:kern w:val="0"/>
            <w:szCs w:val="21"/>
            <w:u w:val="single"/>
          </w:rPr>
          <w:t>山东</w:t>
        </w:r>
      </w:hyperlink>
      <w:r w:rsidRPr="0082146C">
        <w:rPr>
          <w:rFonts w:ascii="Arial" w:eastAsia="宋体" w:hAnsi="Arial" w:cs="Arial"/>
          <w:color w:val="333333"/>
          <w:kern w:val="0"/>
          <w:szCs w:val="21"/>
        </w:rPr>
        <w:t>、</w:t>
      </w:r>
      <w:hyperlink r:id="rId82" w:tgtFrame="_blank" w:history="1">
        <w:r w:rsidRPr="0082146C">
          <w:rPr>
            <w:rFonts w:ascii="Arial" w:eastAsia="宋体" w:hAnsi="Arial" w:cs="Arial"/>
            <w:color w:val="136EC2"/>
            <w:kern w:val="0"/>
            <w:szCs w:val="21"/>
            <w:u w:val="single"/>
          </w:rPr>
          <w:t>山西</w:t>
        </w:r>
      </w:hyperlink>
      <w:r w:rsidRPr="0082146C">
        <w:rPr>
          <w:rFonts w:ascii="Arial" w:eastAsia="宋体" w:hAnsi="Arial" w:cs="Arial"/>
          <w:color w:val="333333"/>
          <w:kern w:val="0"/>
          <w:szCs w:val="21"/>
        </w:rPr>
        <w:t>、</w:t>
      </w:r>
      <w:hyperlink r:id="rId83" w:tgtFrame="_blank" w:history="1">
        <w:r w:rsidRPr="0082146C">
          <w:rPr>
            <w:rFonts w:ascii="Arial" w:eastAsia="宋体" w:hAnsi="Arial" w:cs="Arial"/>
            <w:color w:val="136EC2"/>
            <w:kern w:val="0"/>
            <w:szCs w:val="21"/>
            <w:u w:val="single"/>
          </w:rPr>
          <w:t>陕西</w:t>
        </w:r>
      </w:hyperlink>
      <w:r w:rsidRPr="0082146C">
        <w:rPr>
          <w:rFonts w:ascii="Arial" w:eastAsia="宋体" w:hAnsi="Arial" w:cs="Arial"/>
          <w:color w:val="333333"/>
          <w:kern w:val="0"/>
          <w:szCs w:val="21"/>
        </w:rPr>
        <w:t>、</w:t>
      </w:r>
      <w:hyperlink r:id="rId84" w:tgtFrame="_blank" w:history="1">
        <w:r w:rsidRPr="0082146C">
          <w:rPr>
            <w:rFonts w:ascii="Arial" w:eastAsia="宋体" w:hAnsi="Arial" w:cs="Arial"/>
            <w:color w:val="136EC2"/>
            <w:kern w:val="0"/>
            <w:szCs w:val="21"/>
            <w:u w:val="single"/>
          </w:rPr>
          <w:t>福建</w:t>
        </w:r>
      </w:hyperlink>
      <w:r w:rsidRPr="0082146C">
        <w:rPr>
          <w:rFonts w:ascii="Arial" w:eastAsia="宋体" w:hAnsi="Arial" w:cs="Arial"/>
          <w:color w:val="333333"/>
          <w:kern w:val="0"/>
          <w:szCs w:val="21"/>
        </w:rPr>
        <w:t>、</w:t>
      </w:r>
      <w:hyperlink r:id="rId85" w:tgtFrame="_blank" w:history="1">
        <w:r w:rsidRPr="0082146C">
          <w:rPr>
            <w:rFonts w:ascii="Arial" w:eastAsia="宋体" w:hAnsi="Arial" w:cs="Arial"/>
            <w:color w:val="136EC2"/>
            <w:kern w:val="0"/>
            <w:szCs w:val="21"/>
            <w:u w:val="single"/>
          </w:rPr>
          <w:t>湖南</w:t>
        </w:r>
      </w:hyperlink>
      <w:r w:rsidRPr="0082146C">
        <w:rPr>
          <w:rFonts w:ascii="Arial" w:eastAsia="宋体" w:hAnsi="Arial" w:cs="Arial"/>
          <w:color w:val="333333"/>
          <w:kern w:val="0"/>
          <w:szCs w:val="21"/>
        </w:rPr>
        <w:t>、</w:t>
      </w:r>
      <w:hyperlink r:id="rId86" w:tgtFrame="_blank" w:history="1">
        <w:r w:rsidRPr="0082146C">
          <w:rPr>
            <w:rFonts w:ascii="Arial" w:eastAsia="宋体" w:hAnsi="Arial" w:cs="Arial"/>
            <w:color w:val="136EC2"/>
            <w:kern w:val="0"/>
            <w:szCs w:val="21"/>
            <w:u w:val="single"/>
          </w:rPr>
          <w:t>广东</w:t>
        </w:r>
      </w:hyperlink>
      <w:r w:rsidRPr="0082146C">
        <w:rPr>
          <w:rFonts w:ascii="Arial" w:eastAsia="宋体" w:hAnsi="Arial" w:cs="Arial"/>
          <w:color w:val="333333"/>
          <w:kern w:val="0"/>
          <w:szCs w:val="21"/>
        </w:rPr>
        <w:t>、</w:t>
      </w:r>
      <w:hyperlink r:id="rId87" w:tgtFrame="_blank" w:history="1">
        <w:r w:rsidRPr="0082146C">
          <w:rPr>
            <w:rFonts w:ascii="Arial" w:eastAsia="宋体" w:hAnsi="Arial" w:cs="Arial"/>
            <w:color w:val="136EC2"/>
            <w:kern w:val="0"/>
            <w:szCs w:val="21"/>
            <w:u w:val="single"/>
          </w:rPr>
          <w:t>上海</w:t>
        </w:r>
      </w:hyperlink>
      <w:r w:rsidRPr="0082146C">
        <w:rPr>
          <w:rFonts w:ascii="Arial" w:eastAsia="宋体" w:hAnsi="Arial" w:cs="Arial"/>
          <w:color w:val="333333"/>
          <w:kern w:val="0"/>
          <w:szCs w:val="21"/>
        </w:rPr>
        <w:t>、</w:t>
      </w:r>
      <w:hyperlink r:id="rId88" w:tgtFrame="_blank" w:history="1">
        <w:r w:rsidRPr="0082146C">
          <w:rPr>
            <w:rFonts w:ascii="Arial" w:eastAsia="宋体" w:hAnsi="Arial" w:cs="Arial"/>
            <w:color w:val="136EC2"/>
            <w:kern w:val="0"/>
            <w:szCs w:val="21"/>
            <w:u w:val="single"/>
          </w:rPr>
          <w:t>天津</w:t>
        </w:r>
      </w:hyperlink>
      <w:r w:rsidRPr="0082146C">
        <w:rPr>
          <w:rFonts w:ascii="Arial" w:eastAsia="宋体" w:hAnsi="Arial" w:cs="Arial"/>
          <w:color w:val="333333"/>
          <w:kern w:val="0"/>
          <w:szCs w:val="21"/>
        </w:rPr>
        <w:t>等</w:t>
      </w:r>
      <w:r w:rsidRPr="0082146C">
        <w:rPr>
          <w:rFonts w:ascii="Arial" w:eastAsia="宋体" w:hAnsi="Arial" w:cs="Arial"/>
          <w:color w:val="333333"/>
          <w:kern w:val="0"/>
          <w:szCs w:val="21"/>
        </w:rPr>
        <w:t>16</w:t>
      </w:r>
      <w:r w:rsidRPr="0082146C">
        <w:rPr>
          <w:rFonts w:ascii="Arial" w:eastAsia="宋体" w:hAnsi="Arial" w:cs="Arial"/>
          <w:color w:val="333333"/>
          <w:kern w:val="0"/>
          <w:szCs w:val="21"/>
        </w:rPr>
        <w:t>个省、市均有陈姓的足迹。若以县份计算，陈姓分布于</w:t>
      </w:r>
      <w:r w:rsidRPr="0082146C">
        <w:rPr>
          <w:rFonts w:ascii="Arial" w:eastAsia="宋体" w:hAnsi="Arial" w:cs="Arial"/>
          <w:color w:val="333333"/>
          <w:kern w:val="0"/>
          <w:szCs w:val="21"/>
        </w:rPr>
        <w:t>125</w:t>
      </w:r>
      <w:r w:rsidRPr="0082146C">
        <w:rPr>
          <w:rFonts w:ascii="Arial" w:eastAsia="宋体" w:hAnsi="Arial" w:cs="Arial"/>
          <w:color w:val="333333"/>
          <w:kern w:val="0"/>
          <w:szCs w:val="21"/>
        </w:rPr>
        <w:t>个县市中，其中自然是江西最多，占</w:t>
      </w:r>
      <w:r w:rsidRPr="0082146C">
        <w:rPr>
          <w:rFonts w:ascii="Arial" w:eastAsia="宋体" w:hAnsi="Arial" w:cs="Arial"/>
          <w:color w:val="333333"/>
          <w:kern w:val="0"/>
          <w:szCs w:val="21"/>
        </w:rPr>
        <w:t>28</w:t>
      </w:r>
      <w:r w:rsidRPr="0082146C">
        <w:rPr>
          <w:rFonts w:ascii="Arial" w:eastAsia="宋体" w:hAnsi="Arial" w:cs="Arial"/>
          <w:color w:val="333333"/>
          <w:kern w:val="0"/>
          <w:szCs w:val="21"/>
        </w:rPr>
        <w:t>个县市，最少的也有</w:t>
      </w:r>
      <w:r w:rsidRPr="0082146C">
        <w:rPr>
          <w:rFonts w:ascii="Arial" w:eastAsia="宋体" w:hAnsi="Arial" w:cs="Arial"/>
          <w:color w:val="333333"/>
          <w:kern w:val="0"/>
          <w:szCs w:val="21"/>
        </w:rPr>
        <w:t>1</w:t>
      </w:r>
      <w:r w:rsidRPr="0082146C">
        <w:rPr>
          <w:rFonts w:ascii="Arial" w:eastAsia="宋体" w:hAnsi="Arial" w:cs="Arial"/>
          <w:color w:val="333333"/>
          <w:kern w:val="0"/>
          <w:szCs w:val="21"/>
        </w:rPr>
        <w:t>个县。因为这些陈姓都从</w:t>
      </w:r>
      <w:hyperlink r:id="rId89" w:tgtFrame="_blank" w:history="1">
        <w:r w:rsidRPr="0082146C">
          <w:rPr>
            <w:rFonts w:ascii="Arial" w:eastAsia="宋体" w:hAnsi="Arial" w:cs="Arial"/>
            <w:color w:val="136EC2"/>
            <w:kern w:val="0"/>
            <w:szCs w:val="21"/>
            <w:u w:val="single"/>
          </w:rPr>
          <w:t>江州</w:t>
        </w:r>
      </w:hyperlink>
      <w:r w:rsidRPr="0082146C">
        <w:rPr>
          <w:rFonts w:ascii="Arial" w:eastAsia="宋体" w:hAnsi="Arial" w:cs="Arial"/>
          <w:color w:val="333333"/>
          <w:kern w:val="0"/>
          <w:szCs w:val="21"/>
        </w:rPr>
        <w:t>义门析出，因而各家门口都挂有义门世家的匾额，各地又有</w:t>
      </w:r>
      <w:r w:rsidRPr="0082146C">
        <w:rPr>
          <w:rFonts w:ascii="Arial" w:eastAsia="宋体" w:hAnsi="Arial" w:cs="Arial"/>
          <w:color w:val="333333"/>
          <w:kern w:val="0"/>
          <w:szCs w:val="21"/>
        </w:rPr>
        <w:t xml:space="preserve"> </w:t>
      </w:r>
      <w:r w:rsidRPr="0082146C">
        <w:rPr>
          <w:rFonts w:ascii="Arial" w:eastAsia="宋体" w:hAnsi="Arial" w:cs="Arial"/>
          <w:color w:val="333333"/>
          <w:kern w:val="0"/>
          <w:szCs w:val="21"/>
        </w:rPr>
        <w:t>天下陈氏出江州之说。</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据查，中国共产党的著名人物</w:t>
      </w:r>
      <w:hyperlink r:id="rId90" w:tgtFrame="_blank" w:history="1">
        <w:r w:rsidRPr="0082146C">
          <w:rPr>
            <w:rFonts w:ascii="Arial" w:eastAsia="宋体" w:hAnsi="Arial" w:cs="Arial"/>
            <w:color w:val="136EC2"/>
            <w:kern w:val="0"/>
            <w:szCs w:val="21"/>
            <w:u w:val="single"/>
          </w:rPr>
          <w:t>陈云</w:t>
        </w:r>
      </w:hyperlink>
      <w:r w:rsidRPr="0082146C">
        <w:rPr>
          <w:rFonts w:ascii="Arial" w:eastAsia="宋体" w:hAnsi="Arial" w:cs="Arial"/>
          <w:color w:val="333333"/>
          <w:kern w:val="0"/>
          <w:szCs w:val="21"/>
        </w:rPr>
        <w:t>、陈毅、陈赓，国民党元老</w:t>
      </w:r>
      <w:hyperlink r:id="rId91" w:tgtFrame="_blank" w:history="1">
        <w:r w:rsidRPr="0082146C">
          <w:rPr>
            <w:rFonts w:ascii="Arial" w:eastAsia="宋体" w:hAnsi="Arial" w:cs="Arial"/>
            <w:color w:val="136EC2"/>
            <w:kern w:val="0"/>
            <w:szCs w:val="21"/>
            <w:u w:val="single"/>
          </w:rPr>
          <w:t>陈立夫</w:t>
        </w:r>
      </w:hyperlink>
      <w:r w:rsidRPr="0082146C">
        <w:rPr>
          <w:rFonts w:ascii="Arial" w:eastAsia="宋体" w:hAnsi="Arial" w:cs="Arial"/>
          <w:color w:val="333333"/>
          <w:kern w:val="0"/>
          <w:szCs w:val="21"/>
        </w:rPr>
        <w:t>、</w:t>
      </w:r>
      <w:hyperlink r:id="rId92" w:tgtFrame="_blank" w:history="1">
        <w:r w:rsidRPr="0082146C">
          <w:rPr>
            <w:rFonts w:ascii="Arial" w:eastAsia="宋体" w:hAnsi="Arial" w:cs="Arial"/>
            <w:color w:val="136EC2"/>
            <w:kern w:val="0"/>
            <w:szCs w:val="21"/>
            <w:u w:val="single"/>
          </w:rPr>
          <w:t>陈果夫</w:t>
        </w:r>
      </w:hyperlink>
      <w:r w:rsidRPr="0082146C">
        <w:rPr>
          <w:rFonts w:ascii="Arial" w:eastAsia="宋体" w:hAnsi="Arial" w:cs="Arial"/>
          <w:color w:val="333333"/>
          <w:kern w:val="0"/>
          <w:szCs w:val="21"/>
        </w:rPr>
        <w:t>、</w:t>
      </w:r>
      <w:hyperlink r:id="rId93" w:tgtFrame="_blank" w:history="1">
        <w:r w:rsidRPr="0082146C">
          <w:rPr>
            <w:rFonts w:ascii="Arial" w:eastAsia="宋体" w:hAnsi="Arial" w:cs="Arial"/>
            <w:color w:val="136EC2"/>
            <w:kern w:val="0"/>
            <w:szCs w:val="21"/>
            <w:u w:val="single"/>
          </w:rPr>
          <w:t>国民党将领</w:t>
        </w:r>
      </w:hyperlink>
      <w:hyperlink r:id="rId94" w:tgtFrame="_blank" w:history="1">
        <w:r w:rsidRPr="0082146C">
          <w:rPr>
            <w:rFonts w:ascii="Arial" w:eastAsia="宋体" w:hAnsi="Arial" w:cs="Arial"/>
            <w:color w:val="136EC2"/>
            <w:kern w:val="0"/>
            <w:szCs w:val="21"/>
            <w:u w:val="single"/>
          </w:rPr>
          <w:t>陈诚</w:t>
        </w:r>
      </w:hyperlink>
      <w:r w:rsidRPr="0082146C">
        <w:rPr>
          <w:rFonts w:ascii="Arial" w:eastAsia="宋体" w:hAnsi="Arial" w:cs="Arial"/>
          <w:color w:val="333333"/>
          <w:kern w:val="0"/>
          <w:szCs w:val="21"/>
        </w:rPr>
        <w:t>、中共早期著名领导人</w:t>
      </w:r>
      <w:hyperlink r:id="rId95" w:tgtFrame="_blank" w:history="1">
        <w:r w:rsidRPr="0082146C">
          <w:rPr>
            <w:rFonts w:ascii="Arial" w:eastAsia="宋体" w:hAnsi="Arial" w:cs="Arial"/>
            <w:color w:val="136EC2"/>
            <w:kern w:val="0"/>
            <w:szCs w:val="21"/>
            <w:u w:val="single"/>
          </w:rPr>
          <w:t>陈独秀</w:t>
        </w:r>
      </w:hyperlink>
      <w:r w:rsidRPr="0082146C">
        <w:rPr>
          <w:rFonts w:ascii="Arial" w:eastAsia="宋体" w:hAnsi="Arial" w:cs="Arial"/>
          <w:color w:val="333333"/>
          <w:kern w:val="0"/>
          <w:szCs w:val="21"/>
        </w:rPr>
        <w:t>等，都是江州义门陈氏分析到各地支派的后代。</w:t>
      </w:r>
    </w:p>
    <w:p w:rsidR="0082146C" w:rsidRPr="0082146C" w:rsidRDefault="0082146C" w:rsidP="0082146C">
      <w:pPr>
        <w:widowControl/>
        <w:shd w:val="clear" w:color="auto" w:fill="FFFFFF"/>
        <w:spacing w:line="360" w:lineRule="atLeast"/>
        <w:jc w:val="left"/>
        <w:outlineLvl w:val="1"/>
        <w:rPr>
          <w:rFonts w:ascii="微软雅黑" w:eastAsia="微软雅黑" w:hAnsi="微软雅黑" w:cs="宋体"/>
          <w:color w:val="000000"/>
          <w:kern w:val="0"/>
          <w:sz w:val="33"/>
          <w:szCs w:val="33"/>
        </w:rPr>
      </w:pPr>
      <w:bookmarkStart w:id="12" w:name="4"/>
      <w:bookmarkStart w:id="13" w:name="sub603952_4"/>
      <w:bookmarkStart w:id="14" w:name="义门流芳"/>
      <w:bookmarkEnd w:id="12"/>
      <w:bookmarkEnd w:id="13"/>
      <w:bookmarkEnd w:id="14"/>
      <w:r w:rsidRPr="0082146C">
        <w:rPr>
          <w:rFonts w:ascii="微软雅黑" w:eastAsia="微软雅黑" w:hAnsi="微软雅黑" w:cs="宋体" w:hint="eastAsia"/>
          <w:color w:val="000000"/>
          <w:kern w:val="0"/>
          <w:sz w:val="33"/>
          <w:szCs w:val="33"/>
        </w:rPr>
        <w:t>义门流芳</w:t>
      </w:r>
    </w:p>
    <w:p w:rsidR="0082146C" w:rsidRPr="0082146C" w:rsidRDefault="0082146C" w:rsidP="0082146C">
      <w:pPr>
        <w:widowControl/>
        <w:shd w:val="clear" w:color="auto" w:fill="FFFFFF"/>
        <w:spacing w:line="360" w:lineRule="atLeast"/>
        <w:jc w:val="left"/>
        <w:rPr>
          <w:rFonts w:ascii="微软雅黑" w:eastAsia="微软雅黑" w:hAnsi="微软雅黑" w:cs="宋体" w:hint="eastAsia"/>
          <w:color w:val="333333"/>
          <w:kern w:val="0"/>
          <w:sz w:val="33"/>
          <w:szCs w:val="33"/>
        </w:rPr>
      </w:pPr>
      <w:hyperlink r:id="rId96" w:history="1">
        <w:r w:rsidRPr="0082146C">
          <w:rPr>
            <w:rFonts w:ascii="宋体" w:eastAsia="宋体" w:hAnsi="宋体" w:cs="宋体" w:hint="eastAsia"/>
            <w:color w:val="888888"/>
            <w:kern w:val="0"/>
            <w:sz w:val="18"/>
            <w:szCs w:val="18"/>
            <w:u w:val="single"/>
            <w:shd w:val="clear" w:color="auto" w:fill="FFFFFF"/>
          </w:rPr>
          <w:t>编辑</w:t>
        </w:r>
      </w:hyperlink>
    </w:p>
    <w:p w:rsidR="0082146C" w:rsidRPr="0082146C" w:rsidRDefault="0082146C" w:rsidP="0082146C">
      <w:pPr>
        <w:widowControl/>
        <w:shd w:val="clear" w:color="auto" w:fill="FFFFFF"/>
        <w:spacing w:line="360" w:lineRule="atLeast"/>
        <w:ind w:firstLine="480"/>
        <w:jc w:val="left"/>
        <w:rPr>
          <w:rFonts w:ascii="Arial" w:eastAsia="宋体" w:hAnsi="Arial" w:cs="Arial" w:hint="eastAsia"/>
          <w:color w:val="333333"/>
          <w:kern w:val="0"/>
          <w:szCs w:val="21"/>
        </w:rPr>
      </w:pPr>
      <w:r w:rsidRPr="0082146C">
        <w:rPr>
          <w:rFonts w:ascii="Arial" w:eastAsia="宋体" w:hAnsi="Arial" w:cs="Arial"/>
          <w:color w:val="333333"/>
          <w:kern w:val="0"/>
          <w:szCs w:val="21"/>
        </w:rPr>
        <w:t>义门陈氏自建庄至分析，跨两朝，历时三百三十二年，先后累受唐宋两朝数位帝王的亲笔敕赐旌表和诸多将相名流诗赋赞誉。</w:t>
      </w:r>
    </w:p>
    <w:p w:rsidR="0082146C" w:rsidRPr="0082146C" w:rsidRDefault="0082146C" w:rsidP="0082146C">
      <w:pPr>
        <w:widowControl/>
        <w:shd w:val="clear" w:color="auto" w:fill="FFFFFF"/>
        <w:spacing w:line="300" w:lineRule="atLeast"/>
        <w:jc w:val="left"/>
        <w:outlineLvl w:val="2"/>
        <w:rPr>
          <w:rFonts w:ascii="微软雅黑" w:eastAsia="微软雅黑" w:hAnsi="微软雅黑" w:cs="宋体"/>
          <w:color w:val="333333"/>
          <w:kern w:val="0"/>
          <w:sz w:val="27"/>
          <w:szCs w:val="27"/>
        </w:rPr>
      </w:pPr>
      <w:bookmarkStart w:id="15" w:name="4_1"/>
      <w:bookmarkStart w:id="16" w:name="sub603952_4_1"/>
      <w:bookmarkStart w:id="17" w:name="唐朝旌表"/>
      <w:bookmarkStart w:id="18" w:name="4-1"/>
      <w:bookmarkEnd w:id="15"/>
      <w:bookmarkEnd w:id="16"/>
      <w:bookmarkEnd w:id="17"/>
      <w:bookmarkEnd w:id="18"/>
      <w:r w:rsidRPr="0082146C">
        <w:rPr>
          <w:rFonts w:ascii="微软雅黑" w:eastAsia="微软雅黑" w:hAnsi="微软雅黑" w:cs="宋体" w:hint="eastAsia"/>
          <w:color w:val="333333"/>
          <w:kern w:val="0"/>
          <w:sz w:val="27"/>
          <w:szCs w:val="27"/>
        </w:rPr>
        <w:t>唐朝旌表</w:t>
      </w:r>
    </w:p>
    <w:p w:rsidR="0082146C" w:rsidRPr="0082146C" w:rsidRDefault="0082146C" w:rsidP="0082146C">
      <w:pPr>
        <w:widowControl/>
        <w:shd w:val="clear" w:color="auto" w:fill="FFFFFF"/>
        <w:spacing w:line="360" w:lineRule="atLeast"/>
        <w:ind w:firstLine="480"/>
        <w:jc w:val="left"/>
        <w:rPr>
          <w:rFonts w:ascii="Arial" w:eastAsia="宋体" w:hAnsi="Arial" w:cs="Arial" w:hint="eastAsia"/>
          <w:color w:val="333333"/>
          <w:kern w:val="0"/>
          <w:szCs w:val="21"/>
        </w:rPr>
      </w:pPr>
      <w:r w:rsidRPr="0082146C">
        <w:rPr>
          <w:rFonts w:ascii="Arial" w:eastAsia="宋体" w:hAnsi="Arial" w:cs="Arial"/>
          <w:color w:val="333333"/>
          <w:kern w:val="0"/>
          <w:szCs w:val="21"/>
        </w:rPr>
        <w:t>唐僖宗李儇于中和四年（公元</w:t>
      </w:r>
      <w:r w:rsidRPr="0082146C">
        <w:rPr>
          <w:rFonts w:ascii="Arial" w:eastAsia="宋体" w:hAnsi="Arial" w:cs="Arial"/>
          <w:color w:val="333333"/>
          <w:kern w:val="0"/>
          <w:szCs w:val="21"/>
        </w:rPr>
        <w:t>884</w:t>
      </w:r>
      <w:r w:rsidRPr="0082146C">
        <w:rPr>
          <w:rFonts w:ascii="Arial" w:eastAsia="宋体" w:hAnsi="Arial" w:cs="Arial"/>
          <w:color w:val="333333"/>
          <w:kern w:val="0"/>
          <w:szCs w:val="21"/>
        </w:rPr>
        <w:t>年）御笔亲题</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义门世家</w:t>
      </w:r>
      <w:r w:rsidRPr="0082146C">
        <w:rPr>
          <w:rFonts w:ascii="Arial" w:eastAsia="宋体" w:hAnsi="Arial" w:cs="Arial"/>
          <w:color w:val="333333"/>
          <w:kern w:val="0"/>
          <w:szCs w:val="21"/>
        </w:rPr>
        <w:t>”</w:t>
      </w:r>
      <w:r w:rsidRPr="0082146C">
        <w:rPr>
          <w:rFonts w:ascii="Arial" w:eastAsia="宋体" w:hAnsi="Arial" w:cs="Arial"/>
          <w:color w:val="333333"/>
          <w:kern w:val="0"/>
          <w:szCs w:val="21"/>
        </w:rPr>
        <w:t>，【逸田斋注】：或云</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义门陈氏</w:t>
      </w:r>
      <w:r w:rsidRPr="0082146C">
        <w:rPr>
          <w:rFonts w:ascii="Arial" w:eastAsia="宋体" w:hAnsi="Arial" w:cs="Arial"/>
          <w:color w:val="333333"/>
          <w:kern w:val="0"/>
          <w:szCs w:val="21"/>
        </w:rPr>
        <w:t>”</w:t>
      </w:r>
      <w:r w:rsidRPr="0082146C">
        <w:rPr>
          <w:rFonts w:ascii="Arial" w:eastAsia="宋体" w:hAnsi="Arial" w:cs="Arial"/>
          <w:color w:val="333333"/>
          <w:kern w:val="0"/>
          <w:szCs w:val="21"/>
        </w:rPr>
        <w:t>。并赐一联</w:t>
      </w:r>
      <w:r w:rsidRPr="0082146C">
        <w:rPr>
          <w:rFonts w:ascii="Arial" w:eastAsia="宋体" w:hAnsi="Arial" w:cs="Arial"/>
          <w:color w:val="333333"/>
          <w:kern w:val="0"/>
          <w:szCs w:val="21"/>
        </w:rPr>
        <w:t>“</w:t>
      </w:r>
      <w:r w:rsidRPr="0082146C">
        <w:rPr>
          <w:rFonts w:ascii="Arial" w:eastAsia="宋体" w:hAnsi="Arial" w:cs="Arial"/>
          <w:color w:val="333333"/>
          <w:kern w:val="0"/>
          <w:szCs w:val="21"/>
        </w:rPr>
        <w:t>九重天上旌书贵，千古人间义字香</w:t>
      </w:r>
      <w:r w:rsidRPr="0082146C">
        <w:rPr>
          <w:rFonts w:ascii="Arial" w:eastAsia="宋体" w:hAnsi="Arial" w:cs="Arial"/>
          <w:color w:val="333333"/>
          <w:kern w:val="0"/>
          <w:szCs w:val="21"/>
        </w:rPr>
        <w:t>”</w:t>
      </w:r>
      <w:r w:rsidRPr="0082146C">
        <w:rPr>
          <w:rFonts w:ascii="Arial" w:eastAsia="宋体" w:hAnsi="Arial" w:cs="Arial"/>
          <w:color w:val="333333"/>
          <w:kern w:val="0"/>
          <w:szCs w:val="21"/>
        </w:rPr>
        <w:t>以示赞誉。从此，陈氏即把原常乐里永清村改为</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w:t>
      </w:r>
      <w:r w:rsidRPr="0082146C">
        <w:rPr>
          <w:rFonts w:ascii="Arial" w:eastAsia="宋体" w:hAnsi="Arial" w:cs="Arial"/>
          <w:color w:val="333333"/>
          <w:kern w:val="0"/>
          <w:szCs w:val="21"/>
        </w:rPr>
        <w:t>”</w:t>
      </w:r>
      <w:r w:rsidRPr="0082146C">
        <w:rPr>
          <w:rFonts w:ascii="Arial" w:eastAsia="宋体" w:hAnsi="Arial" w:cs="Arial"/>
          <w:color w:val="333333"/>
          <w:kern w:val="0"/>
          <w:szCs w:val="21"/>
        </w:rPr>
        <w:t>。</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唐昭宗李晔于大顺元年（公元</w:t>
      </w:r>
      <w:r w:rsidRPr="0082146C">
        <w:rPr>
          <w:rFonts w:ascii="Arial" w:eastAsia="宋体" w:hAnsi="Arial" w:cs="Arial"/>
          <w:color w:val="333333"/>
          <w:kern w:val="0"/>
          <w:szCs w:val="21"/>
        </w:rPr>
        <w:t>890</w:t>
      </w:r>
      <w:r w:rsidRPr="0082146C">
        <w:rPr>
          <w:rFonts w:ascii="Arial" w:eastAsia="宋体" w:hAnsi="Arial" w:cs="Arial"/>
          <w:color w:val="333333"/>
          <w:kern w:val="0"/>
          <w:szCs w:val="21"/>
        </w:rPr>
        <w:t>年）御笔亲题</w:t>
      </w:r>
      <w:r w:rsidRPr="0082146C">
        <w:rPr>
          <w:rFonts w:ascii="Arial" w:eastAsia="宋体" w:hAnsi="Arial" w:cs="Arial"/>
          <w:color w:val="333333"/>
          <w:kern w:val="0"/>
          <w:szCs w:val="21"/>
        </w:rPr>
        <w:t>“</w:t>
      </w:r>
      <w:r w:rsidRPr="0082146C">
        <w:rPr>
          <w:rFonts w:ascii="Arial" w:eastAsia="宋体" w:hAnsi="Arial" w:cs="Arial"/>
          <w:color w:val="333333"/>
          <w:kern w:val="0"/>
          <w:szCs w:val="21"/>
        </w:rPr>
        <w:t>旌表义门陈氏</w:t>
      </w:r>
      <w:r w:rsidRPr="0082146C">
        <w:rPr>
          <w:rFonts w:ascii="Arial" w:eastAsia="宋体" w:hAnsi="Arial" w:cs="Arial"/>
          <w:color w:val="333333"/>
          <w:kern w:val="0"/>
          <w:szCs w:val="21"/>
        </w:rPr>
        <w:t>”</w:t>
      </w:r>
      <w:r w:rsidRPr="0082146C">
        <w:rPr>
          <w:rFonts w:ascii="Arial" w:eastAsia="宋体" w:hAnsi="Arial" w:cs="Arial"/>
          <w:color w:val="333333"/>
          <w:kern w:val="0"/>
          <w:szCs w:val="21"/>
        </w:rPr>
        <w:t>，由此即定名为</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义门陈</w:t>
      </w:r>
      <w:r w:rsidRPr="0082146C">
        <w:rPr>
          <w:rFonts w:ascii="Arial" w:eastAsia="宋体" w:hAnsi="Arial" w:cs="Arial"/>
          <w:color w:val="333333"/>
          <w:kern w:val="0"/>
          <w:szCs w:val="21"/>
        </w:rPr>
        <w:t>”</w:t>
      </w:r>
      <w:r w:rsidRPr="0082146C">
        <w:rPr>
          <w:rFonts w:ascii="Arial" w:eastAsia="宋体" w:hAnsi="Arial" w:cs="Arial"/>
          <w:color w:val="333333"/>
          <w:kern w:val="0"/>
          <w:szCs w:val="21"/>
        </w:rPr>
        <w:t>。今外地仍称车桥镇义门村为义门陈。</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南唐王李升【逸田斋注】：应为</w:t>
      </w:r>
      <w:r w:rsidRPr="0082146C">
        <w:rPr>
          <w:rFonts w:ascii="Arial" w:eastAsia="宋体" w:hAnsi="Arial" w:cs="Arial"/>
          <w:color w:val="333333"/>
          <w:kern w:val="0"/>
          <w:szCs w:val="21"/>
        </w:rPr>
        <w:t>“</w:t>
      </w:r>
      <w:r w:rsidRPr="0082146C">
        <w:rPr>
          <w:rFonts w:ascii="Arial" w:eastAsia="宋体" w:hAnsi="Arial" w:cs="Arial"/>
          <w:color w:val="333333"/>
          <w:kern w:val="0"/>
          <w:szCs w:val="21"/>
        </w:rPr>
        <w:t>李昪</w:t>
      </w:r>
      <w:r w:rsidRPr="0082146C">
        <w:rPr>
          <w:rFonts w:ascii="Arial" w:eastAsia="宋体" w:hAnsi="Arial" w:cs="Arial"/>
          <w:color w:val="333333"/>
          <w:kern w:val="0"/>
          <w:szCs w:val="21"/>
        </w:rPr>
        <w:t>”</w:t>
      </w:r>
      <w:r w:rsidRPr="0082146C">
        <w:rPr>
          <w:rFonts w:ascii="Arial" w:eastAsia="宋体" w:hAnsi="Arial" w:cs="Arial"/>
          <w:color w:val="333333"/>
          <w:kern w:val="0"/>
          <w:szCs w:val="21"/>
        </w:rPr>
        <w:t>，下同。于升元元年（公元</w:t>
      </w:r>
      <w:r w:rsidRPr="0082146C">
        <w:rPr>
          <w:rFonts w:ascii="Arial" w:eastAsia="宋体" w:hAnsi="Arial" w:cs="Arial"/>
          <w:color w:val="333333"/>
          <w:kern w:val="0"/>
          <w:szCs w:val="21"/>
        </w:rPr>
        <w:t>937</w:t>
      </w:r>
      <w:r w:rsidRPr="0082146C">
        <w:rPr>
          <w:rFonts w:ascii="Arial" w:eastAsia="宋体" w:hAnsi="Arial" w:cs="Arial"/>
          <w:color w:val="333333"/>
          <w:kern w:val="0"/>
          <w:szCs w:val="21"/>
        </w:rPr>
        <w:t>年）赐匾一块，上书</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w:t>
      </w:r>
      <w:r w:rsidRPr="0082146C">
        <w:rPr>
          <w:rFonts w:ascii="Arial" w:eastAsia="宋体" w:hAnsi="Arial" w:cs="Arial"/>
          <w:color w:val="333333"/>
          <w:kern w:val="0"/>
          <w:szCs w:val="21"/>
        </w:rPr>
        <w:t>”</w:t>
      </w:r>
      <w:r w:rsidRPr="0082146C">
        <w:rPr>
          <w:rFonts w:ascii="Arial" w:eastAsia="宋体" w:hAnsi="Arial" w:cs="Arial"/>
          <w:color w:val="333333"/>
          <w:kern w:val="0"/>
          <w:szCs w:val="21"/>
        </w:rPr>
        <w:t>二字，标揭门闾。至此，</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义门陈氏</w:t>
      </w:r>
      <w:r w:rsidRPr="0082146C">
        <w:rPr>
          <w:rFonts w:ascii="Arial" w:eastAsia="宋体" w:hAnsi="Arial" w:cs="Arial"/>
          <w:color w:val="333333"/>
          <w:kern w:val="0"/>
          <w:szCs w:val="21"/>
        </w:rPr>
        <w:t>”</w:t>
      </w:r>
      <w:r w:rsidRPr="0082146C">
        <w:rPr>
          <w:rFonts w:ascii="Arial" w:eastAsia="宋体" w:hAnsi="Arial" w:cs="Arial"/>
          <w:color w:val="333333"/>
          <w:kern w:val="0"/>
          <w:szCs w:val="21"/>
        </w:rPr>
        <w:t>自陈旺于唐玄宗开元十九年（公元</w:t>
      </w:r>
      <w:r w:rsidRPr="0082146C">
        <w:rPr>
          <w:rFonts w:ascii="Arial" w:eastAsia="宋体" w:hAnsi="Arial" w:cs="Arial"/>
          <w:color w:val="333333"/>
          <w:kern w:val="0"/>
          <w:szCs w:val="21"/>
        </w:rPr>
        <w:t>731</w:t>
      </w:r>
      <w:r w:rsidRPr="0082146C">
        <w:rPr>
          <w:rFonts w:ascii="Arial" w:eastAsia="宋体" w:hAnsi="Arial" w:cs="Arial"/>
          <w:color w:val="333333"/>
          <w:kern w:val="0"/>
          <w:szCs w:val="21"/>
        </w:rPr>
        <w:t>年）开基建庄至南唐李李昪升元元年（公元</w:t>
      </w:r>
      <w:r w:rsidRPr="0082146C">
        <w:rPr>
          <w:rFonts w:ascii="Arial" w:eastAsia="宋体" w:hAnsi="Arial" w:cs="Arial"/>
          <w:color w:val="333333"/>
          <w:kern w:val="0"/>
          <w:szCs w:val="21"/>
        </w:rPr>
        <w:t>937</w:t>
      </w:r>
      <w:r w:rsidRPr="0082146C">
        <w:rPr>
          <w:rFonts w:ascii="Arial" w:eastAsia="宋体" w:hAnsi="Arial" w:cs="Arial"/>
          <w:color w:val="333333"/>
          <w:kern w:val="0"/>
          <w:szCs w:val="21"/>
        </w:rPr>
        <w:t>年），在唐共历时</w:t>
      </w:r>
      <w:r w:rsidRPr="0082146C">
        <w:rPr>
          <w:rFonts w:ascii="Arial" w:eastAsia="宋体" w:hAnsi="Arial" w:cs="Arial"/>
          <w:color w:val="333333"/>
          <w:kern w:val="0"/>
          <w:szCs w:val="21"/>
        </w:rPr>
        <w:t>206</w:t>
      </w:r>
      <w:r w:rsidRPr="0082146C">
        <w:rPr>
          <w:rFonts w:ascii="Arial" w:eastAsia="宋体" w:hAnsi="Arial" w:cs="Arial"/>
          <w:color w:val="333333"/>
          <w:kern w:val="0"/>
          <w:szCs w:val="21"/>
        </w:rPr>
        <w:t>年，先后受到三位帝王的旌表，后人有义门陈氏始于唐之说。</w:t>
      </w:r>
    </w:p>
    <w:p w:rsidR="0082146C" w:rsidRPr="0082146C" w:rsidRDefault="0082146C" w:rsidP="0082146C">
      <w:pPr>
        <w:widowControl/>
        <w:shd w:val="clear" w:color="auto" w:fill="FFFFFF"/>
        <w:spacing w:line="300" w:lineRule="atLeast"/>
        <w:jc w:val="left"/>
        <w:outlineLvl w:val="2"/>
        <w:rPr>
          <w:rFonts w:ascii="微软雅黑" w:eastAsia="微软雅黑" w:hAnsi="微软雅黑" w:cs="宋体"/>
          <w:color w:val="333333"/>
          <w:kern w:val="0"/>
          <w:sz w:val="27"/>
          <w:szCs w:val="27"/>
        </w:rPr>
      </w:pPr>
      <w:bookmarkStart w:id="19" w:name="4_2"/>
      <w:bookmarkStart w:id="20" w:name="sub603952_4_2"/>
      <w:bookmarkStart w:id="21" w:name="宋朝旌表"/>
      <w:bookmarkStart w:id="22" w:name="4-2"/>
      <w:bookmarkEnd w:id="19"/>
      <w:bookmarkEnd w:id="20"/>
      <w:bookmarkEnd w:id="21"/>
      <w:bookmarkEnd w:id="22"/>
      <w:r w:rsidRPr="0082146C">
        <w:rPr>
          <w:rFonts w:ascii="微软雅黑" w:eastAsia="微软雅黑" w:hAnsi="微软雅黑" w:cs="宋体" w:hint="eastAsia"/>
          <w:color w:val="333333"/>
          <w:kern w:val="0"/>
          <w:sz w:val="27"/>
          <w:szCs w:val="27"/>
        </w:rPr>
        <w:t>宋朝旌表</w:t>
      </w:r>
    </w:p>
    <w:p w:rsidR="0082146C" w:rsidRPr="0082146C" w:rsidRDefault="0082146C" w:rsidP="0082146C">
      <w:pPr>
        <w:widowControl/>
        <w:shd w:val="clear" w:color="auto" w:fill="FFFFFF"/>
        <w:spacing w:line="360" w:lineRule="atLeast"/>
        <w:ind w:firstLine="480"/>
        <w:jc w:val="left"/>
        <w:rPr>
          <w:rFonts w:ascii="Arial" w:eastAsia="宋体" w:hAnsi="Arial" w:cs="Arial" w:hint="eastAsia"/>
          <w:color w:val="333333"/>
          <w:kern w:val="0"/>
          <w:szCs w:val="21"/>
        </w:rPr>
      </w:pPr>
      <w:r>
        <w:rPr>
          <w:noProof/>
        </w:rPr>
        <mc:AlternateContent>
          <mc:Choice Requires="wps">
            <w:drawing>
              <wp:inline distT="0" distB="0" distL="0" distR="0">
                <wp:extent cx="308610" cy="308610"/>
                <wp:effectExtent l="0" t="0" r="0" b="0"/>
                <wp:docPr id="10" name="AutoShape 37" descr="真良家">
                  <a:hlinkClick xmlns:a="http://schemas.openxmlformats.org/drawingml/2006/main" r:id="rId97" tgtFrame="&quot;_blank&quot;" tooltip="&quot;真良家&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7" o:spid="_x0000_s1026" alt="说明: 真良家" href="https://baike.baidu.com/pic/%E4%B9%89%E9%97%A8%E9%99%88/10554794/0/54fbb2fb43166d226994301f442309f79152d25d?fr=lemma&amp;ct=single" target="&quot;_blank&quot;" title="&quot;真良家&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" o:button="t" filled="f" stroked="f">
                <v:fill o:detectmouseclick="t"/>
                <o:lock v:ext="edit" aspectratio="t"/>
                <w10:anchorlock/>
              </v:rect>
            </w:pict>
          </mc:Fallback>
        </mc:AlternateContent>
      </w:r>
      <w:r w:rsidRPr="0082146C">
        <w:rPr>
          <w:rFonts w:ascii="宋体" w:eastAsia="宋体" w:hAnsi="宋体" w:cs="Arial" w:hint="eastAsia"/>
          <w:color w:val="555555"/>
          <w:kern w:val="0"/>
          <w:sz w:val="18"/>
          <w:szCs w:val="18"/>
          <w:bdr w:val="single" w:sz="6" w:space="6" w:color="E0E0E0" w:frame="1"/>
        </w:rPr>
        <w:t>真良家</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宋太宗赵匡义于淳化三年（公元</w:t>
      </w:r>
      <w:r w:rsidRPr="0082146C">
        <w:rPr>
          <w:rFonts w:ascii="Arial" w:eastAsia="宋体" w:hAnsi="Arial" w:cs="Arial"/>
          <w:color w:val="333333"/>
          <w:kern w:val="0"/>
          <w:szCs w:val="21"/>
        </w:rPr>
        <w:t>992</w:t>
      </w:r>
      <w:r w:rsidRPr="0082146C">
        <w:rPr>
          <w:rFonts w:ascii="Arial" w:eastAsia="宋体" w:hAnsi="Arial" w:cs="Arial"/>
          <w:color w:val="333333"/>
          <w:kern w:val="0"/>
          <w:szCs w:val="21"/>
        </w:rPr>
        <w:t>年）</w:t>
      </w:r>
      <w:r w:rsidRPr="0082146C">
        <w:rPr>
          <w:rFonts w:ascii="Arial" w:eastAsia="宋体" w:hAnsi="Arial" w:cs="Arial"/>
          <w:color w:val="333333"/>
          <w:kern w:val="0"/>
          <w:szCs w:val="21"/>
        </w:rPr>
        <w:t>7</w:t>
      </w:r>
      <w:r w:rsidRPr="0082146C">
        <w:rPr>
          <w:rFonts w:ascii="Arial" w:eastAsia="宋体" w:hAnsi="Arial" w:cs="Arial"/>
          <w:color w:val="333333"/>
          <w:kern w:val="0"/>
          <w:szCs w:val="21"/>
        </w:rPr>
        <w:t>月</w:t>
      </w:r>
      <w:r w:rsidRPr="0082146C">
        <w:rPr>
          <w:rFonts w:ascii="Arial" w:eastAsia="宋体" w:hAnsi="Arial" w:cs="Arial"/>
          <w:color w:val="333333"/>
          <w:kern w:val="0"/>
          <w:szCs w:val="21"/>
        </w:rPr>
        <w:t>15</w:t>
      </w:r>
      <w:r w:rsidRPr="0082146C">
        <w:rPr>
          <w:rFonts w:ascii="Arial" w:eastAsia="宋体" w:hAnsi="Arial" w:cs="Arial"/>
          <w:color w:val="333333"/>
          <w:kern w:val="0"/>
          <w:szCs w:val="21"/>
        </w:rPr>
        <w:t>日御笔旌赐</w:t>
      </w:r>
      <w:r w:rsidRPr="0082146C">
        <w:rPr>
          <w:rFonts w:ascii="Arial" w:eastAsia="宋体" w:hAnsi="Arial" w:cs="Arial"/>
          <w:color w:val="333333"/>
          <w:kern w:val="0"/>
          <w:szCs w:val="21"/>
        </w:rPr>
        <w:t>“</w:t>
      </w:r>
      <w:r w:rsidRPr="0082146C">
        <w:rPr>
          <w:rFonts w:ascii="Arial" w:eastAsia="宋体" w:hAnsi="Arial" w:cs="Arial"/>
          <w:color w:val="333333"/>
          <w:kern w:val="0"/>
          <w:szCs w:val="21"/>
        </w:rPr>
        <w:t>忠孝世家</w:t>
      </w:r>
      <w:r w:rsidRPr="0082146C">
        <w:rPr>
          <w:rFonts w:ascii="Arial" w:eastAsia="宋体" w:hAnsi="Arial" w:cs="Arial"/>
          <w:color w:val="333333"/>
          <w:kern w:val="0"/>
          <w:szCs w:val="21"/>
        </w:rPr>
        <w:t>”</w:t>
      </w:r>
      <w:r w:rsidRPr="0082146C">
        <w:rPr>
          <w:rFonts w:ascii="Arial" w:eastAsia="宋体" w:hAnsi="Arial" w:cs="Arial"/>
          <w:color w:val="333333"/>
          <w:kern w:val="0"/>
          <w:szCs w:val="21"/>
        </w:rPr>
        <w:t>，又于至道二年（公元</w:t>
      </w:r>
      <w:r w:rsidRPr="0082146C">
        <w:rPr>
          <w:rFonts w:ascii="Arial" w:eastAsia="宋体" w:hAnsi="Arial" w:cs="Arial"/>
          <w:color w:val="333333"/>
          <w:kern w:val="0"/>
          <w:szCs w:val="21"/>
        </w:rPr>
        <w:t>996</w:t>
      </w:r>
      <w:r w:rsidRPr="0082146C">
        <w:rPr>
          <w:rFonts w:ascii="Arial" w:eastAsia="宋体" w:hAnsi="Arial" w:cs="Arial"/>
          <w:color w:val="333333"/>
          <w:kern w:val="0"/>
          <w:szCs w:val="21"/>
        </w:rPr>
        <w:t>年）旌赐</w:t>
      </w:r>
      <w:r w:rsidRPr="0082146C">
        <w:rPr>
          <w:rFonts w:ascii="Arial" w:eastAsia="宋体" w:hAnsi="Arial" w:cs="Arial"/>
          <w:color w:val="333333"/>
          <w:kern w:val="0"/>
          <w:szCs w:val="21"/>
        </w:rPr>
        <w:t>“</w:t>
      </w:r>
      <w:r w:rsidRPr="0082146C">
        <w:rPr>
          <w:rFonts w:ascii="Arial" w:eastAsia="宋体" w:hAnsi="Arial" w:cs="Arial"/>
          <w:color w:val="333333"/>
          <w:kern w:val="0"/>
          <w:szCs w:val="21"/>
        </w:rPr>
        <w:t>真良家</w:t>
      </w:r>
      <w:r w:rsidRPr="0082146C">
        <w:rPr>
          <w:rFonts w:ascii="Arial" w:eastAsia="宋体" w:hAnsi="Arial" w:cs="Arial"/>
          <w:color w:val="333333"/>
          <w:kern w:val="0"/>
          <w:szCs w:val="21"/>
        </w:rPr>
        <w:t>”</w:t>
      </w:r>
      <w:r w:rsidRPr="0082146C">
        <w:rPr>
          <w:rFonts w:ascii="Arial" w:eastAsia="宋体" w:hAnsi="Arial" w:cs="Arial"/>
          <w:color w:val="333333"/>
          <w:kern w:val="0"/>
          <w:szCs w:val="21"/>
        </w:rPr>
        <w:t>和</w:t>
      </w:r>
      <w:r w:rsidRPr="0082146C">
        <w:rPr>
          <w:rFonts w:ascii="Arial" w:eastAsia="宋体" w:hAnsi="Arial" w:cs="Arial"/>
          <w:color w:val="333333"/>
          <w:kern w:val="0"/>
          <w:szCs w:val="21"/>
        </w:rPr>
        <w:t>“</w:t>
      </w:r>
      <w:r w:rsidRPr="0082146C">
        <w:rPr>
          <w:rFonts w:ascii="Arial" w:eastAsia="宋体" w:hAnsi="Arial" w:cs="Arial"/>
          <w:color w:val="333333"/>
          <w:kern w:val="0"/>
          <w:szCs w:val="21"/>
        </w:rPr>
        <w:t>义居人</w:t>
      </w:r>
      <w:r w:rsidRPr="0082146C">
        <w:rPr>
          <w:rFonts w:ascii="Arial" w:eastAsia="宋体" w:hAnsi="Arial" w:cs="Arial"/>
          <w:color w:val="333333"/>
          <w:kern w:val="0"/>
          <w:szCs w:val="21"/>
        </w:rPr>
        <w:t>”</w:t>
      </w:r>
      <w:r w:rsidRPr="0082146C">
        <w:rPr>
          <w:rFonts w:ascii="Arial" w:eastAsia="宋体" w:hAnsi="Arial" w:cs="Arial"/>
          <w:color w:val="333333"/>
          <w:kern w:val="0"/>
          <w:szCs w:val="21"/>
        </w:rPr>
        <w:t>，同年下昭将</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义门家法</w:t>
      </w:r>
      <w:r w:rsidRPr="0082146C">
        <w:rPr>
          <w:rFonts w:ascii="Arial" w:eastAsia="宋体" w:hAnsi="Arial" w:cs="Arial"/>
          <w:color w:val="333333"/>
          <w:kern w:val="0"/>
          <w:szCs w:val="21"/>
        </w:rPr>
        <w:t>”</w:t>
      </w:r>
      <w:r w:rsidRPr="0082146C">
        <w:rPr>
          <w:rFonts w:ascii="Arial" w:eastAsia="宋体" w:hAnsi="Arial" w:cs="Arial"/>
          <w:color w:val="333333"/>
          <w:kern w:val="0"/>
          <w:szCs w:val="21"/>
        </w:rPr>
        <w:t>收藏于国史馆，并遣内侍裴愈赐御书三十三卷在义门敕建御书楼，将</w:t>
      </w:r>
      <w:r w:rsidRPr="0082146C">
        <w:rPr>
          <w:rFonts w:ascii="Arial" w:eastAsia="宋体" w:hAnsi="Arial" w:cs="Arial"/>
          <w:color w:val="333333"/>
          <w:kern w:val="0"/>
          <w:szCs w:val="21"/>
        </w:rPr>
        <w:t>“</w:t>
      </w:r>
      <w:r w:rsidRPr="0082146C">
        <w:rPr>
          <w:rFonts w:ascii="Arial" w:eastAsia="宋体" w:hAnsi="Arial" w:cs="Arial"/>
          <w:color w:val="333333"/>
          <w:kern w:val="0"/>
          <w:szCs w:val="21"/>
        </w:rPr>
        <w:t>真良家</w:t>
      </w:r>
      <w:r w:rsidRPr="0082146C">
        <w:rPr>
          <w:rFonts w:ascii="Arial" w:eastAsia="宋体" w:hAnsi="Arial" w:cs="Arial"/>
          <w:color w:val="333333"/>
          <w:kern w:val="0"/>
          <w:szCs w:val="21"/>
        </w:rPr>
        <w:t>”</w:t>
      </w:r>
      <w:r w:rsidRPr="0082146C">
        <w:rPr>
          <w:rFonts w:ascii="Arial" w:eastAsia="宋体" w:hAnsi="Arial" w:cs="Arial"/>
          <w:color w:val="333333"/>
          <w:kern w:val="0"/>
          <w:szCs w:val="21"/>
        </w:rPr>
        <w:t>三字悬挂门首。宋太宗又于咸平三年（公元</w:t>
      </w:r>
      <w:r w:rsidRPr="0082146C">
        <w:rPr>
          <w:rFonts w:ascii="Arial" w:eastAsia="宋体" w:hAnsi="Arial" w:cs="Arial"/>
          <w:color w:val="333333"/>
          <w:kern w:val="0"/>
          <w:szCs w:val="21"/>
        </w:rPr>
        <w:t>1000</w:t>
      </w:r>
      <w:r w:rsidRPr="0082146C">
        <w:rPr>
          <w:rFonts w:ascii="Arial" w:eastAsia="宋体" w:hAnsi="Arial" w:cs="Arial"/>
          <w:color w:val="333333"/>
          <w:kern w:val="0"/>
          <w:szCs w:val="21"/>
        </w:rPr>
        <w:t>年）为义门亲题：</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水阁山斋架碧虚，亭亭华表耀门闾。</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祖宗遗下林泉汁，子孙相承孝义庐。</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原上鹡鸽常救难，庭前棠棣每添辉。</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疑川郡派传千古，芳振江南绍有虞。</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lastRenderedPageBreak/>
        <w:t>和</w:t>
      </w:r>
      <w:r w:rsidRPr="0082146C">
        <w:rPr>
          <w:rFonts w:ascii="Arial" w:eastAsia="宋体" w:hAnsi="Arial" w:cs="Arial"/>
          <w:color w:val="333333"/>
          <w:kern w:val="0"/>
          <w:szCs w:val="21"/>
        </w:rPr>
        <w:t>“</w:t>
      </w:r>
      <w:r w:rsidRPr="0082146C">
        <w:rPr>
          <w:rFonts w:ascii="Arial" w:eastAsia="宋体" w:hAnsi="Arial" w:cs="Arial"/>
          <w:color w:val="333333"/>
          <w:kern w:val="0"/>
          <w:szCs w:val="21"/>
        </w:rPr>
        <w:t>问道江南谁第一，咸称惟有义门陈</w:t>
      </w:r>
      <w:r w:rsidRPr="0082146C">
        <w:rPr>
          <w:rFonts w:ascii="Arial" w:eastAsia="宋体" w:hAnsi="Arial" w:cs="Arial"/>
          <w:color w:val="333333"/>
          <w:kern w:val="0"/>
          <w:szCs w:val="21"/>
        </w:rPr>
        <w:t>”</w:t>
      </w:r>
      <w:r w:rsidRPr="0082146C">
        <w:rPr>
          <w:rFonts w:ascii="Arial" w:eastAsia="宋体" w:hAnsi="Arial" w:cs="Arial"/>
          <w:color w:val="333333"/>
          <w:kern w:val="0"/>
          <w:szCs w:val="21"/>
        </w:rPr>
        <w:t>的诗句以示赞颂。</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宋真宗赵恒赐联</w:t>
      </w:r>
      <w:r w:rsidRPr="0082146C">
        <w:rPr>
          <w:rFonts w:ascii="Arial" w:eastAsia="宋体" w:hAnsi="Arial" w:cs="Arial"/>
          <w:color w:val="333333"/>
          <w:kern w:val="0"/>
          <w:szCs w:val="21"/>
        </w:rPr>
        <w:t>“</w:t>
      </w:r>
      <w:r w:rsidRPr="0082146C">
        <w:rPr>
          <w:rFonts w:ascii="Arial" w:eastAsia="宋体" w:hAnsi="Arial" w:cs="Arial"/>
          <w:color w:val="333333"/>
          <w:kern w:val="0"/>
          <w:szCs w:val="21"/>
        </w:rPr>
        <w:t>聚族三千口天下第一，同居五百年世上无双</w:t>
      </w:r>
      <w:r w:rsidRPr="0082146C">
        <w:rPr>
          <w:rFonts w:ascii="Arial" w:eastAsia="宋体" w:hAnsi="Arial" w:cs="Arial"/>
          <w:color w:val="333333"/>
          <w:kern w:val="0"/>
          <w:szCs w:val="21"/>
        </w:rPr>
        <w:t>”</w:t>
      </w:r>
      <w:r w:rsidRPr="0082146C">
        <w:rPr>
          <w:rFonts w:ascii="Arial" w:eastAsia="宋体" w:hAnsi="Arial" w:cs="Arial"/>
          <w:color w:val="333333"/>
          <w:kern w:val="0"/>
          <w:szCs w:val="21"/>
        </w:rPr>
        <w:t>，并于天禧四年（公元</w:t>
      </w:r>
      <w:r w:rsidRPr="0082146C">
        <w:rPr>
          <w:rFonts w:ascii="Arial" w:eastAsia="宋体" w:hAnsi="Arial" w:cs="Arial"/>
          <w:color w:val="333333"/>
          <w:kern w:val="0"/>
          <w:szCs w:val="21"/>
        </w:rPr>
        <w:t>1011</w:t>
      </w:r>
      <w:r w:rsidRPr="0082146C">
        <w:rPr>
          <w:rFonts w:ascii="Arial" w:eastAsia="宋体" w:hAnsi="Arial" w:cs="Arial"/>
          <w:color w:val="333333"/>
          <w:kern w:val="0"/>
          <w:szCs w:val="21"/>
        </w:rPr>
        <w:t>年）敕于旌表门外，筑高台丈许，亲题</w:t>
      </w:r>
      <w:r w:rsidRPr="0082146C">
        <w:rPr>
          <w:rFonts w:ascii="Arial" w:eastAsia="宋体" w:hAnsi="Arial" w:cs="Arial"/>
          <w:color w:val="333333"/>
          <w:kern w:val="0"/>
          <w:szCs w:val="21"/>
        </w:rPr>
        <w:t>“</w:t>
      </w:r>
      <w:r w:rsidRPr="0082146C">
        <w:rPr>
          <w:rFonts w:ascii="Arial" w:eastAsia="宋体" w:hAnsi="Arial" w:cs="Arial"/>
          <w:color w:val="333333"/>
          <w:kern w:val="0"/>
          <w:szCs w:val="21"/>
        </w:rPr>
        <w:t>旌表义门陈氏</w:t>
      </w:r>
      <w:r w:rsidRPr="0082146C">
        <w:rPr>
          <w:rFonts w:ascii="Arial" w:eastAsia="宋体" w:hAnsi="Arial" w:cs="Arial"/>
          <w:color w:val="333333"/>
          <w:kern w:val="0"/>
          <w:szCs w:val="21"/>
        </w:rPr>
        <w:t>”</w:t>
      </w:r>
      <w:r w:rsidRPr="0082146C">
        <w:rPr>
          <w:rFonts w:ascii="Arial" w:eastAsia="宋体" w:hAnsi="Arial" w:cs="Arial"/>
          <w:color w:val="333333"/>
          <w:kern w:val="0"/>
          <w:szCs w:val="21"/>
        </w:rPr>
        <w:t>六个大字。</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宋仁宗赵祯嘉祐五年（公元</w:t>
      </w:r>
      <w:r w:rsidRPr="0082146C">
        <w:rPr>
          <w:rFonts w:ascii="Arial" w:eastAsia="宋体" w:hAnsi="Arial" w:cs="Arial"/>
          <w:color w:val="333333"/>
          <w:kern w:val="0"/>
          <w:szCs w:val="21"/>
        </w:rPr>
        <w:t>1060</w:t>
      </w:r>
      <w:r w:rsidRPr="0082146C">
        <w:rPr>
          <w:rFonts w:ascii="Arial" w:eastAsia="宋体" w:hAnsi="Arial" w:cs="Arial"/>
          <w:color w:val="333333"/>
          <w:kern w:val="0"/>
          <w:szCs w:val="21"/>
        </w:rPr>
        <w:t>年）追封义门陈氏五世祖陈旺、陈机、陈感、陈兰、陈青分别为晋国公、齐国公、吴国公、燕国公、许国公之谥号，又于嘉祐七年（公元</w:t>
      </w:r>
      <w:r w:rsidRPr="0082146C">
        <w:rPr>
          <w:rFonts w:ascii="Arial" w:eastAsia="宋体" w:hAnsi="Arial" w:cs="Arial"/>
          <w:color w:val="333333"/>
          <w:kern w:val="0"/>
          <w:szCs w:val="21"/>
        </w:rPr>
        <w:t>1062</w:t>
      </w:r>
      <w:r w:rsidRPr="0082146C">
        <w:rPr>
          <w:rFonts w:ascii="Arial" w:eastAsia="宋体" w:hAnsi="Arial" w:cs="Arial"/>
          <w:color w:val="333333"/>
          <w:kern w:val="0"/>
          <w:szCs w:val="21"/>
        </w:rPr>
        <w:t>年）赠义门分庄一诗中写道：</w:t>
      </w:r>
      <w:r w:rsidRPr="0082146C">
        <w:rPr>
          <w:rFonts w:ascii="Arial" w:eastAsia="宋体" w:hAnsi="Arial" w:cs="Arial"/>
          <w:color w:val="333333"/>
          <w:kern w:val="0"/>
          <w:szCs w:val="21"/>
        </w:rPr>
        <w:t>“</w:t>
      </w:r>
      <w:r w:rsidRPr="0082146C">
        <w:rPr>
          <w:rFonts w:ascii="Arial" w:eastAsia="宋体" w:hAnsi="Arial" w:cs="Arial"/>
          <w:color w:val="333333"/>
          <w:kern w:val="0"/>
          <w:szCs w:val="21"/>
        </w:rPr>
        <w:t>江州久著义门庄，珠辉玉廊孰同行。蒂固根深谁与并，庄上分庄岁月长。谩夸诗礼追邹鲁，须信簪缨赛谢王。子孙各知道义范，永于舜德有重光。</w:t>
      </w:r>
      <w:r w:rsidRPr="0082146C">
        <w:rPr>
          <w:rFonts w:ascii="Arial" w:eastAsia="宋体" w:hAnsi="Arial" w:cs="Arial"/>
          <w:color w:val="333333"/>
          <w:kern w:val="0"/>
          <w:szCs w:val="21"/>
        </w:rPr>
        <w:t>”</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时年义门陈氏建庄已历时</w:t>
      </w:r>
      <w:r w:rsidRPr="0082146C">
        <w:rPr>
          <w:rFonts w:ascii="Arial" w:eastAsia="宋体" w:hAnsi="Arial" w:cs="Arial"/>
          <w:color w:val="333333"/>
          <w:kern w:val="0"/>
          <w:szCs w:val="21"/>
        </w:rPr>
        <w:t>331</w:t>
      </w:r>
      <w:r w:rsidRPr="0082146C">
        <w:rPr>
          <w:rFonts w:ascii="Arial" w:eastAsia="宋体" w:hAnsi="Arial" w:cs="Arial"/>
          <w:color w:val="333333"/>
          <w:kern w:val="0"/>
          <w:szCs w:val="21"/>
        </w:rPr>
        <w:t>年，</w:t>
      </w:r>
      <w:r w:rsidRPr="0082146C">
        <w:rPr>
          <w:rFonts w:ascii="Arial" w:eastAsia="宋体" w:hAnsi="Arial" w:cs="Arial"/>
          <w:color w:val="333333"/>
          <w:kern w:val="0"/>
          <w:szCs w:val="21"/>
        </w:rPr>
        <w:t>3900</w:t>
      </w:r>
      <w:r w:rsidRPr="0082146C">
        <w:rPr>
          <w:rFonts w:ascii="Arial" w:eastAsia="宋体" w:hAnsi="Arial" w:cs="Arial"/>
          <w:color w:val="333333"/>
          <w:kern w:val="0"/>
          <w:szCs w:val="21"/>
        </w:rPr>
        <w:t>余人聚居合炊。</w:t>
      </w:r>
    </w:p>
    <w:p w:rsidR="0082146C" w:rsidRPr="0082146C" w:rsidRDefault="0082146C" w:rsidP="0082146C">
      <w:pPr>
        <w:widowControl/>
        <w:shd w:val="clear" w:color="auto" w:fill="FFFFFF"/>
        <w:spacing w:before="150" w:after="150" w:line="360" w:lineRule="atLeast"/>
        <w:ind w:left="300" w:firstLine="480"/>
        <w:jc w:val="left"/>
        <w:rPr>
          <w:rFonts w:ascii="宋体" w:eastAsia="宋体" w:hAnsi="宋体" w:cs="宋体"/>
          <w:color w:val="136EC2"/>
          <w:kern w:val="0"/>
          <w:sz w:val="24"/>
          <w:szCs w:val="24"/>
        </w:rPr>
      </w:pPr>
      <w:r w:rsidRPr="0082146C">
        <w:rPr>
          <w:rFonts w:ascii="Arial" w:eastAsia="宋体" w:hAnsi="Arial" w:cs="Arial"/>
          <w:color w:val="333333"/>
          <w:kern w:val="0"/>
          <w:szCs w:val="21"/>
        </w:rPr>
        <w:fldChar w:fldCharType="begin"/>
      </w:r>
      <w:r w:rsidRPr="0082146C">
        <w:rPr>
          <w:rFonts w:ascii="Arial" w:eastAsia="宋体" w:hAnsi="Arial" w:cs="Arial"/>
          <w:color w:val="333333"/>
          <w:kern w:val="0"/>
          <w:szCs w:val="21"/>
        </w:rPr>
        <w:instrText xml:space="preserve"> </w:instrText>
      </w:r>
      <w:r w:rsidRPr="0082146C">
        <w:rPr>
          <w:rFonts w:ascii="Arial" w:eastAsia="宋体" w:hAnsi="Arial" w:cs="Arial" w:hint="eastAsia"/>
          <w:color w:val="333333"/>
          <w:kern w:val="0"/>
          <w:szCs w:val="21"/>
        </w:rPr>
        <w:instrText>HYPERLINK "https://baike.baidu.com/pic/%E4%B9%89%E9%97%A8%E9%99%88/10554794/2297233501/a5c27d1ed21b0ef4d00eaad5dfc451da80cb3e52?fr=lemma&amp;ct=cover" \o "</w:instrText>
      </w:r>
      <w:r w:rsidRPr="0082146C">
        <w:rPr>
          <w:rFonts w:ascii="Arial" w:eastAsia="宋体" w:hAnsi="Arial" w:cs="Arial" w:hint="eastAsia"/>
          <w:color w:val="333333"/>
          <w:kern w:val="0"/>
          <w:szCs w:val="21"/>
        </w:rPr>
        <w:instrText>合并图册</w:instrText>
      </w:r>
      <w:r w:rsidRPr="0082146C">
        <w:rPr>
          <w:rFonts w:ascii="Arial" w:eastAsia="宋体" w:hAnsi="Arial" w:cs="Arial" w:hint="eastAsia"/>
          <w:color w:val="333333"/>
          <w:kern w:val="0"/>
          <w:szCs w:val="21"/>
        </w:rPr>
        <w:instrText>" \t "_blank"</w:instrText>
      </w:r>
      <w:r w:rsidRPr="0082146C">
        <w:rPr>
          <w:rFonts w:ascii="Arial" w:eastAsia="宋体" w:hAnsi="Arial" w:cs="Arial"/>
          <w:color w:val="333333"/>
          <w:kern w:val="0"/>
          <w:szCs w:val="21"/>
        </w:rPr>
        <w:instrText xml:space="preserve"> </w:instrText>
      </w:r>
      <w:r w:rsidRPr="0082146C">
        <w:rPr>
          <w:rFonts w:ascii="Arial" w:eastAsia="宋体" w:hAnsi="Arial" w:cs="Arial"/>
          <w:color w:val="333333"/>
          <w:kern w:val="0"/>
          <w:szCs w:val="21"/>
        </w:rPr>
        <w:fldChar w:fldCharType="separate"/>
      </w:r>
    </w:p>
    <w:p w:rsidR="0082146C" w:rsidRPr="0082146C" w:rsidRDefault="0082146C" w:rsidP="0082146C">
      <w:pPr>
        <w:widowControl/>
        <w:shd w:val="clear" w:color="auto" w:fill="FFFFFF"/>
        <w:spacing w:before="150" w:after="150" w:line="360" w:lineRule="atLeast"/>
        <w:ind w:left="300" w:firstLine="480"/>
        <w:jc w:val="left"/>
        <w:rPr>
          <w:rFonts w:ascii="宋体" w:eastAsia="宋体" w:hAnsi="宋体" w:cs="宋体"/>
          <w:kern w:val="0"/>
          <w:sz w:val="24"/>
          <w:szCs w:val="24"/>
        </w:rPr>
      </w:pPr>
      <w:r>
        <w:rPr>
          <w:noProof/>
        </w:rPr>
        <mc:AlternateContent>
          <mc:Choice Requires="wps">
            <w:drawing>
              <wp:inline distT="0" distB="0" distL="0" distR="0">
                <wp:extent cx="308610" cy="308610"/>
                <wp:effectExtent l="0" t="0" r="0" b="0"/>
                <wp:docPr id="9" name="AutoShape 38" descr="合并图册">
                  <a:hlinkClick xmlns:a="http://schemas.openxmlformats.org/drawingml/2006/main" r:id="rId98" tgtFrame="&quot;_blank&quot;" tooltip="&quot;合并图册&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8" o:spid="_x0000_s1026" alt="说明: 合并图册" href="https://baike.baidu.com/pic/%E4%B9%89%E9%97%A8%E9%99%88/10554794/2297233501/a5c27d1ed21b0ef4d00eaad5dfc451da80cb3e52?fr=lemma&amp;ct=cover" target="&quot;_blank&quot;" title="&quot;合并图册&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" o:button="t" filled="f" stroked="f">
                <v:fill o:detectmouseclick="t"/>
                <o:lock v:ext="edit" aspectratio="t"/>
                <w10:anchorlock/>
              </v:rect>
            </w:pict>
          </mc:Fallback>
        </mc:AlternateContent>
      </w:r>
    </w:p>
    <w:p w:rsidR="0082146C" w:rsidRPr="0082146C" w:rsidRDefault="0082146C" w:rsidP="0082146C">
      <w:pPr>
        <w:widowControl/>
        <w:shd w:val="clear" w:color="auto" w:fill="FFFFFF"/>
        <w:spacing w:before="150" w:after="150" w:line="270" w:lineRule="atLeast"/>
        <w:ind w:left="300"/>
        <w:jc w:val="left"/>
        <w:rPr>
          <w:rFonts w:ascii="simSun" w:eastAsia="宋体" w:hAnsi="simSun" w:cs="Arial"/>
          <w:color w:val="555555"/>
          <w:kern w:val="0"/>
          <w:sz w:val="18"/>
          <w:szCs w:val="18"/>
        </w:rPr>
      </w:pPr>
      <w:r w:rsidRPr="0082146C">
        <w:rPr>
          <w:rFonts w:ascii="simSun" w:eastAsia="宋体" w:hAnsi="simSun" w:cs="Arial"/>
          <w:color w:val="555555"/>
          <w:kern w:val="0"/>
          <w:sz w:val="18"/>
          <w:szCs w:val="18"/>
        </w:rPr>
        <w:t>合并图册</w:t>
      </w:r>
      <w:r w:rsidRPr="0082146C">
        <w:rPr>
          <w:rFonts w:ascii="simSun" w:eastAsia="宋体" w:hAnsi="simSun" w:cs="Arial"/>
          <w:color w:val="808080"/>
          <w:kern w:val="0"/>
          <w:sz w:val="18"/>
          <w:szCs w:val="18"/>
        </w:rPr>
        <w:t>(2</w:t>
      </w:r>
      <w:r w:rsidRPr="0082146C">
        <w:rPr>
          <w:rFonts w:ascii="simSun" w:eastAsia="宋体" w:hAnsi="simSun" w:cs="Arial"/>
          <w:color w:val="808080"/>
          <w:kern w:val="0"/>
          <w:sz w:val="18"/>
          <w:szCs w:val="18"/>
        </w:rPr>
        <w:t>张</w:t>
      </w:r>
      <w:r w:rsidRPr="0082146C">
        <w:rPr>
          <w:rFonts w:ascii="simSun" w:eastAsia="宋体" w:hAnsi="simSun" w:cs="Arial"/>
          <w:color w:val="808080"/>
          <w:kern w:val="0"/>
          <w:sz w:val="18"/>
          <w:szCs w:val="18"/>
        </w:rPr>
        <w:t>)</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fldChar w:fldCharType="end"/>
      </w:r>
      <w:r w:rsidRPr="0082146C">
        <w:rPr>
          <w:rFonts w:ascii="Arial" w:eastAsia="宋体" w:hAnsi="Arial" w:cs="Arial"/>
          <w:color w:val="333333"/>
          <w:kern w:val="0"/>
          <w:szCs w:val="21"/>
        </w:rPr>
        <w:t>由以上两朝帝王的诗联旌表中，可以断定</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义门陈氏</w:t>
      </w:r>
      <w:r w:rsidRPr="0082146C">
        <w:rPr>
          <w:rFonts w:ascii="Arial" w:eastAsia="宋体" w:hAnsi="Arial" w:cs="Arial"/>
          <w:color w:val="333333"/>
          <w:kern w:val="0"/>
          <w:szCs w:val="21"/>
        </w:rPr>
        <w:t>”</w:t>
      </w:r>
      <w:r w:rsidRPr="0082146C">
        <w:rPr>
          <w:rFonts w:ascii="Arial" w:eastAsia="宋体" w:hAnsi="Arial" w:cs="Arial"/>
          <w:color w:val="333333"/>
          <w:kern w:val="0"/>
          <w:szCs w:val="21"/>
        </w:rPr>
        <w:t>是古代文明之典范，作为一个家族累受两朝历代帝王的旌表，可称中国古今之最。据史料记载，</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义门陈氏</w:t>
      </w:r>
      <w:r w:rsidRPr="0082146C">
        <w:rPr>
          <w:rFonts w:ascii="Arial" w:eastAsia="宋体" w:hAnsi="Arial" w:cs="Arial"/>
          <w:color w:val="333333"/>
          <w:kern w:val="0"/>
          <w:szCs w:val="21"/>
        </w:rPr>
        <w:t>”</w:t>
      </w:r>
      <w:r w:rsidRPr="0082146C">
        <w:rPr>
          <w:rFonts w:ascii="Arial" w:eastAsia="宋体" w:hAnsi="Arial" w:cs="Arial"/>
          <w:color w:val="333333"/>
          <w:kern w:val="0"/>
          <w:szCs w:val="21"/>
        </w:rPr>
        <w:t>在宋仁宗时期处鼎盛时期，当时在义门陈氏忠义孝悌的感召下，江南人家平纠纷，净争讼，知礼仪，忠国家，呈现一派耕读升平的景象。因此，后人有</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义门陈</w:t>
      </w:r>
      <w:r w:rsidRPr="0082146C">
        <w:rPr>
          <w:rFonts w:ascii="Arial" w:eastAsia="宋体" w:hAnsi="Arial" w:cs="Arial"/>
          <w:color w:val="333333"/>
          <w:kern w:val="0"/>
          <w:szCs w:val="21"/>
        </w:rPr>
        <w:t>”</w:t>
      </w:r>
      <w:r w:rsidRPr="0082146C">
        <w:rPr>
          <w:rFonts w:ascii="Arial" w:eastAsia="宋体" w:hAnsi="Arial" w:cs="Arial"/>
          <w:color w:val="333333"/>
          <w:kern w:val="0"/>
          <w:szCs w:val="21"/>
        </w:rPr>
        <w:t>盛于宋之说。</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至公元</w:t>
      </w:r>
      <w:r w:rsidRPr="0082146C">
        <w:rPr>
          <w:rFonts w:ascii="Arial" w:eastAsia="宋体" w:hAnsi="Arial" w:cs="Arial"/>
          <w:color w:val="333333"/>
          <w:kern w:val="0"/>
          <w:szCs w:val="21"/>
        </w:rPr>
        <w:t>1063</w:t>
      </w:r>
      <w:r w:rsidRPr="0082146C">
        <w:rPr>
          <w:rFonts w:ascii="Arial" w:eastAsia="宋体" w:hAnsi="Arial" w:cs="Arial"/>
          <w:color w:val="333333"/>
          <w:kern w:val="0"/>
          <w:szCs w:val="21"/>
        </w:rPr>
        <w:t>年，义门陈氏一家历代为官人数约</w:t>
      </w:r>
      <w:r w:rsidRPr="0082146C">
        <w:rPr>
          <w:rFonts w:ascii="Arial" w:eastAsia="宋体" w:hAnsi="Arial" w:cs="Arial"/>
          <w:color w:val="333333"/>
          <w:kern w:val="0"/>
          <w:szCs w:val="21"/>
        </w:rPr>
        <w:t>400</w:t>
      </w:r>
      <w:r w:rsidRPr="0082146C">
        <w:rPr>
          <w:rFonts w:ascii="Arial" w:eastAsia="宋体" w:hAnsi="Arial" w:cs="Arial"/>
          <w:color w:val="333333"/>
          <w:kern w:val="0"/>
          <w:szCs w:val="21"/>
        </w:rPr>
        <w:t>人，历受封赠</w:t>
      </w:r>
      <w:r w:rsidRPr="0082146C">
        <w:rPr>
          <w:rFonts w:ascii="Arial" w:eastAsia="宋体" w:hAnsi="Arial" w:cs="Arial"/>
          <w:color w:val="333333"/>
          <w:kern w:val="0"/>
          <w:szCs w:val="21"/>
        </w:rPr>
        <w:t>42</w:t>
      </w:r>
      <w:r w:rsidRPr="0082146C">
        <w:rPr>
          <w:rFonts w:ascii="Arial" w:eastAsia="宋体" w:hAnsi="Arial" w:cs="Arial"/>
          <w:color w:val="333333"/>
          <w:kern w:val="0"/>
          <w:szCs w:val="21"/>
        </w:rPr>
        <w:t>人，历代累计中举</w:t>
      </w:r>
      <w:r w:rsidRPr="0082146C">
        <w:rPr>
          <w:rFonts w:ascii="Arial" w:eastAsia="宋体" w:hAnsi="Arial" w:cs="Arial"/>
          <w:color w:val="333333"/>
          <w:kern w:val="0"/>
          <w:szCs w:val="21"/>
        </w:rPr>
        <w:t>120</w:t>
      </w:r>
      <w:r w:rsidRPr="0082146C">
        <w:rPr>
          <w:rFonts w:ascii="Arial" w:eastAsia="宋体" w:hAnsi="Arial" w:cs="Arial"/>
          <w:color w:val="333333"/>
          <w:kern w:val="0"/>
          <w:szCs w:val="21"/>
        </w:rPr>
        <w:t>余人，其中官至宰相</w:t>
      </w:r>
      <w:r w:rsidRPr="0082146C">
        <w:rPr>
          <w:rFonts w:ascii="Arial" w:eastAsia="宋体" w:hAnsi="Arial" w:cs="Arial"/>
          <w:color w:val="333333"/>
          <w:kern w:val="0"/>
          <w:szCs w:val="21"/>
        </w:rPr>
        <w:t>2</w:t>
      </w:r>
      <w:r w:rsidRPr="0082146C">
        <w:rPr>
          <w:rFonts w:ascii="Arial" w:eastAsia="宋体" w:hAnsi="Arial" w:cs="Arial"/>
          <w:color w:val="333333"/>
          <w:kern w:val="0"/>
          <w:szCs w:val="21"/>
        </w:rPr>
        <w:t>人、在京高官</w:t>
      </w:r>
      <w:r w:rsidRPr="0082146C">
        <w:rPr>
          <w:rFonts w:ascii="Arial" w:eastAsia="宋体" w:hAnsi="Arial" w:cs="Arial"/>
          <w:color w:val="333333"/>
          <w:kern w:val="0"/>
          <w:szCs w:val="21"/>
        </w:rPr>
        <w:t>30</w:t>
      </w:r>
      <w:r w:rsidRPr="0082146C">
        <w:rPr>
          <w:rFonts w:ascii="Arial" w:eastAsia="宋体" w:hAnsi="Arial" w:cs="Arial"/>
          <w:color w:val="333333"/>
          <w:kern w:val="0"/>
          <w:szCs w:val="21"/>
        </w:rPr>
        <w:t>人。至公元</w:t>
      </w:r>
      <w:r w:rsidRPr="0082146C">
        <w:rPr>
          <w:rFonts w:ascii="Arial" w:eastAsia="宋体" w:hAnsi="Arial" w:cs="Arial"/>
          <w:color w:val="333333"/>
          <w:kern w:val="0"/>
          <w:szCs w:val="21"/>
        </w:rPr>
        <w:t>1063</w:t>
      </w:r>
      <w:r w:rsidRPr="0082146C">
        <w:rPr>
          <w:rFonts w:ascii="Arial" w:eastAsia="宋体" w:hAnsi="Arial" w:cs="Arial"/>
          <w:color w:val="333333"/>
          <w:kern w:val="0"/>
          <w:szCs w:val="21"/>
        </w:rPr>
        <w:t>年，义门陈的建筑有：义门正宅、御书楼、东佳书院、东臬祠（旺公祠）、太公堂、祖训堂、德星堂、大学院、接官厅、刑仗厅、太圣院、得胜楼、九里殿、永清祠、都察院、百犬牢、秋千院、望仙亭、嬉戏亭、真君祠、五祖碑、藏书楼、百柱堂、兰官、廨院、道院、义门、义酒坊、酒店、馈堂、公堂、鼓楼、洗米池、酒泉井、茶房、新迁祠、先祠、义碑，筮法亭及田庄、园林等三百多处。由此可见，</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义门陈</w:t>
      </w:r>
      <w:r w:rsidRPr="0082146C">
        <w:rPr>
          <w:rFonts w:ascii="Arial" w:eastAsia="宋体" w:hAnsi="Arial" w:cs="Arial"/>
          <w:color w:val="333333"/>
          <w:kern w:val="0"/>
          <w:szCs w:val="21"/>
        </w:rPr>
        <w:t>”</w:t>
      </w:r>
      <w:r w:rsidRPr="0082146C">
        <w:rPr>
          <w:rFonts w:ascii="Arial" w:eastAsia="宋体" w:hAnsi="Arial" w:cs="Arial"/>
          <w:color w:val="333333"/>
          <w:kern w:val="0"/>
          <w:szCs w:val="21"/>
        </w:rPr>
        <w:t>当时，</w:t>
      </w:r>
      <w:r w:rsidRPr="0082146C">
        <w:rPr>
          <w:rFonts w:ascii="Arial" w:eastAsia="宋体" w:hAnsi="Arial" w:cs="Arial"/>
          <w:color w:val="333333"/>
          <w:kern w:val="0"/>
          <w:szCs w:val="21"/>
        </w:rPr>
        <w:t>“</w:t>
      </w:r>
      <w:r w:rsidRPr="0082146C">
        <w:rPr>
          <w:rFonts w:ascii="Arial" w:eastAsia="宋体" w:hAnsi="Arial" w:cs="Arial"/>
          <w:color w:val="333333"/>
          <w:kern w:val="0"/>
          <w:szCs w:val="21"/>
        </w:rPr>
        <w:t>楼阁连云延四方，旌旗映日紫气长，农夫耕种犹作赋，学子呤哦翰墨香</w:t>
      </w:r>
      <w:r w:rsidRPr="0082146C">
        <w:rPr>
          <w:rFonts w:ascii="Arial" w:eastAsia="宋体" w:hAnsi="Arial" w:cs="Arial"/>
          <w:color w:val="333333"/>
          <w:kern w:val="0"/>
          <w:szCs w:val="21"/>
        </w:rPr>
        <w:t>”</w:t>
      </w:r>
      <w:r w:rsidRPr="0082146C">
        <w:rPr>
          <w:rFonts w:ascii="Arial" w:eastAsia="宋体" w:hAnsi="Arial" w:cs="Arial"/>
          <w:color w:val="333333"/>
          <w:kern w:val="0"/>
          <w:szCs w:val="21"/>
        </w:rPr>
        <w:t>的繁荣景象。</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
      </w:tblGrid>
      <w:tr w:rsidR="0082146C" w:rsidRPr="0082146C" w:rsidTr="0082146C">
        <w:tc>
          <w:tcPr>
            <w:tcW w:w="0" w:type="auto"/>
            <w:shd w:val="clear" w:color="auto" w:fill="FFFFFF"/>
            <w:vAlign w:val="center"/>
            <w:hideMark/>
          </w:tcPr>
          <w:p w:rsidR="0082146C" w:rsidRPr="0082146C" w:rsidRDefault="0082146C" w:rsidP="0082146C">
            <w:pPr>
              <w:widowControl/>
              <w:jc w:val="left"/>
              <w:rPr>
                <w:rFonts w:ascii="Arial" w:eastAsia="宋体" w:hAnsi="Arial" w:cs="Arial"/>
                <w:color w:val="333333"/>
                <w:kern w:val="0"/>
                <w:sz w:val="18"/>
                <w:szCs w:val="18"/>
              </w:rPr>
            </w:pPr>
          </w:p>
        </w:tc>
      </w:tr>
    </w:tbl>
    <w:p w:rsidR="0082146C" w:rsidRPr="0082146C" w:rsidRDefault="0082146C" w:rsidP="0082146C">
      <w:pPr>
        <w:widowControl/>
        <w:shd w:val="clear" w:color="auto" w:fill="FFFFFF"/>
        <w:spacing w:line="360" w:lineRule="atLeast"/>
        <w:jc w:val="left"/>
        <w:outlineLvl w:val="1"/>
        <w:rPr>
          <w:rFonts w:ascii="微软雅黑" w:eastAsia="微软雅黑" w:hAnsi="微软雅黑" w:cs="宋体"/>
          <w:color w:val="000000"/>
          <w:kern w:val="0"/>
          <w:sz w:val="33"/>
          <w:szCs w:val="33"/>
        </w:rPr>
      </w:pPr>
      <w:bookmarkStart w:id="23" w:name="5"/>
      <w:bookmarkStart w:id="24" w:name="sub603952_5"/>
      <w:bookmarkStart w:id="25" w:name="自然景观"/>
      <w:bookmarkEnd w:id="23"/>
      <w:bookmarkEnd w:id="24"/>
      <w:bookmarkEnd w:id="25"/>
      <w:r w:rsidRPr="0082146C">
        <w:rPr>
          <w:rFonts w:ascii="微软雅黑" w:eastAsia="微软雅黑" w:hAnsi="微软雅黑" w:cs="宋体" w:hint="eastAsia"/>
          <w:color w:val="000000"/>
          <w:kern w:val="0"/>
          <w:sz w:val="33"/>
          <w:szCs w:val="33"/>
        </w:rPr>
        <w:t>自然景观</w:t>
      </w:r>
    </w:p>
    <w:p w:rsidR="0082146C" w:rsidRPr="0082146C" w:rsidRDefault="0082146C" w:rsidP="0082146C">
      <w:pPr>
        <w:widowControl/>
        <w:shd w:val="clear" w:color="auto" w:fill="FFFFFF"/>
        <w:spacing w:line="360" w:lineRule="atLeast"/>
        <w:jc w:val="left"/>
        <w:rPr>
          <w:rFonts w:ascii="微软雅黑" w:eastAsia="微软雅黑" w:hAnsi="微软雅黑" w:cs="宋体" w:hint="eastAsia"/>
          <w:color w:val="333333"/>
          <w:kern w:val="0"/>
          <w:sz w:val="33"/>
          <w:szCs w:val="33"/>
        </w:rPr>
      </w:pPr>
      <w:hyperlink r:id="rId99" w:history="1">
        <w:r w:rsidRPr="0082146C">
          <w:rPr>
            <w:rFonts w:ascii="宋体" w:eastAsia="宋体" w:hAnsi="宋体" w:cs="宋体" w:hint="eastAsia"/>
            <w:color w:val="888888"/>
            <w:kern w:val="0"/>
            <w:sz w:val="18"/>
            <w:szCs w:val="18"/>
            <w:u w:val="single"/>
            <w:shd w:val="clear" w:color="auto" w:fill="FFFFFF"/>
          </w:rPr>
          <w:t>编辑</w:t>
        </w:r>
      </w:hyperlink>
    </w:p>
    <w:p w:rsidR="0082146C" w:rsidRPr="0082146C" w:rsidRDefault="0082146C" w:rsidP="0082146C">
      <w:pPr>
        <w:widowControl/>
        <w:shd w:val="clear" w:color="auto" w:fill="FFFFFF"/>
        <w:spacing w:line="360" w:lineRule="atLeast"/>
        <w:ind w:firstLine="480"/>
        <w:jc w:val="left"/>
        <w:rPr>
          <w:rFonts w:ascii="Arial" w:eastAsia="宋体" w:hAnsi="Arial" w:cs="Arial" w:hint="eastAsia"/>
          <w:color w:val="333333"/>
          <w:kern w:val="0"/>
          <w:szCs w:val="21"/>
        </w:rPr>
      </w:pPr>
      <w:r>
        <w:rPr>
          <w:noProof/>
        </w:rPr>
        <mc:AlternateContent>
          <mc:Choice Requires="wps">
            <w:drawing>
              <wp:inline distT="0" distB="0" distL="0" distR="0">
                <wp:extent cx="308610" cy="308610"/>
                <wp:effectExtent l="0" t="0" r="0" b="0"/>
                <wp:docPr id="8" name="AutoShape 39" descr="义门陈古迹复原图">
                  <a:hlinkClick xmlns:a="http://schemas.openxmlformats.org/drawingml/2006/main" r:id="rId100" tgtFrame="&quot;_blank&quot;" tooltip="&quot;义门陈古迹复原图&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9" o:spid="_x0000_s1026" alt="说明: 义门陈古迹复原图" href="https://baike.baidu.com/pic/%E4%B9%89%E9%97%A8%E9%99%88/10554794/0/d1160924ab18972b09533441e4cd7b899f510acb?fr=lemma&amp;ct=single" target="&quot;_blank&quot;" title="&quot;义门陈古迹复原图&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" o:button="t" filled="f" stroked="f">
                <v:fill o:detectmouseclick="t"/>
                <o:lock v:ext="edit" aspectratio="t"/>
                <w10:anchorlock/>
              </v:rect>
            </w:pict>
          </mc:Fallback>
        </mc:AlternateContent>
      </w:r>
      <w:r w:rsidRPr="0082146C">
        <w:rPr>
          <w:rFonts w:ascii="宋体" w:eastAsia="宋体" w:hAnsi="宋体" w:cs="Arial" w:hint="eastAsia"/>
          <w:color w:val="555555"/>
          <w:kern w:val="0"/>
          <w:sz w:val="18"/>
          <w:szCs w:val="18"/>
          <w:bdr w:val="single" w:sz="6" w:space="6" w:color="E0E0E0" w:frame="1"/>
        </w:rPr>
        <w:t>义门陈古迹复原图</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w:t>
      </w:r>
      <w:hyperlink r:id="rId101" w:tgtFrame="_blank" w:history="1">
        <w:r w:rsidRPr="0082146C">
          <w:rPr>
            <w:rFonts w:ascii="Arial" w:eastAsia="宋体" w:hAnsi="Arial" w:cs="Arial"/>
            <w:b/>
            <w:bCs/>
            <w:color w:val="136EC2"/>
            <w:kern w:val="0"/>
            <w:szCs w:val="21"/>
            <w:u w:val="single"/>
          </w:rPr>
          <w:t>金鸡</w:t>
        </w:r>
      </w:hyperlink>
      <w:r w:rsidRPr="0082146C">
        <w:rPr>
          <w:rFonts w:ascii="Arial" w:eastAsia="宋体" w:hAnsi="Arial" w:cs="Arial"/>
          <w:b/>
          <w:bCs/>
          <w:color w:val="333333"/>
          <w:kern w:val="0"/>
          <w:szCs w:val="21"/>
        </w:rPr>
        <w:t>山</w:t>
      </w:r>
      <w:r w:rsidRPr="0082146C">
        <w:rPr>
          <w:rFonts w:ascii="Arial" w:eastAsia="宋体" w:hAnsi="Arial" w:cs="Arial"/>
          <w:color w:val="333333"/>
          <w:kern w:val="0"/>
          <w:szCs w:val="21"/>
        </w:rPr>
        <w:t>：在今义门村十一组对面，山上有金鸡石，传说此石曾有</w:t>
      </w:r>
      <w:r w:rsidRPr="0082146C">
        <w:rPr>
          <w:rFonts w:ascii="Arial" w:eastAsia="宋体" w:hAnsi="Arial" w:cs="Arial"/>
          <w:color w:val="333333"/>
          <w:kern w:val="0"/>
          <w:szCs w:val="21"/>
        </w:rPr>
        <w:t>“</w:t>
      </w:r>
      <w:r w:rsidRPr="0082146C">
        <w:rPr>
          <w:rFonts w:ascii="Arial" w:eastAsia="宋体" w:hAnsi="Arial" w:cs="Arial"/>
          <w:color w:val="333333"/>
          <w:kern w:val="0"/>
          <w:szCs w:val="21"/>
        </w:rPr>
        <w:t>金鸡报晓</w:t>
      </w:r>
      <w:r w:rsidRPr="0082146C">
        <w:rPr>
          <w:rFonts w:ascii="Arial" w:eastAsia="宋体" w:hAnsi="Arial" w:cs="Arial"/>
          <w:color w:val="333333"/>
          <w:kern w:val="0"/>
          <w:szCs w:val="21"/>
        </w:rPr>
        <w:t>”</w:t>
      </w:r>
      <w:r w:rsidRPr="0082146C">
        <w:rPr>
          <w:rFonts w:ascii="Arial" w:eastAsia="宋体" w:hAnsi="Arial" w:cs="Arial"/>
          <w:color w:val="333333"/>
          <w:kern w:val="0"/>
          <w:szCs w:val="21"/>
        </w:rPr>
        <w:t>之声。鸡头石块文革时砸毁滚到山下农田，一九九四年此石奇怪裸露，至今放在田埂上。</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w:t>
      </w:r>
      <w:hyperlink r:id="rId102" w:tgtFrame="_blank" w:history="1">
        <w:r w:rsidRPr="0082146C">
          <w:rPr>
            <w:rFonts w:ascii="Arial" w:eastAsia="宋体" w:hAnsi="Arial" w:cs="Arial"/>
            <w:b/>
            <w:bCs/>
            <w:color w:val="136EC2"/>
            <w:kern w:val="0"/>
            <w:szCs w:val="21"/>
            <w:u w:val="single"/>
          </w:rPr>
          <w:t>凤凰</w:t>
        </w:r>
      </w:hyperlink>
      <w:r w:rsidRPr="0082146C">
        <w:rPr>
          <w:rFonts w:ascii="Arial" w:eastAsia="宋体" w:hAnsi="Arial" w:cs="Arial"/>
          <w:b/>
          <w:bCs/>
          <w:color w:val="333333"/>
          <w:kern w:val="0"/>
          <w:szCs w:val="21"/>
        </w:rPr>
        <w:t>井</w:t>
      </w:r>
      <w:r w:rsidRPr="0082146C">
        <w:rPr>
          <w:rFonts w:ascii="Arial" w:eastAsia="宋体" w:hAnsi="Arial" w:cs="Arial"/>
          <w:color w:val="333333"/>
          <w:kern w:val="0"/>
          <w:szCs w:val="21"/>
        </w:rPr>
        <w:t>：在今磨溪乡尖山村的陈家，此井当年是特为路过行人解渴而掘，至今古井甘泉不涸，保存尚好。</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3</w:t>
      </w:r>
      <w:r w:rsidRPr="0082146C">
        <w:rPr>
          <w:rFonts w:ascii="Arial" w:eastAsia="宋体" w:hAnsi="Arial" w:cs="Arial"/>
          <w:b/>
          <w:bCs/>
          <w:color w:val="333333"/>
          <w:kern w:val="0"/>
          <w:szCs w:val="21"/>
        </w:rPr>
        <w:t>.</w:t>
      </w:r>
      <w:hyperlink r:id="rId103" w:tgtFrame="_blank" w:history="1">
        <w:r w:rsidRPr="0082146C">
          <w:rPr>
            <w:rFonts w:ascii="Arial" w:eastAsia="宋体" w:hAnsi="Arial" w:cs="Arial"/>
            <w:b/>
            <w:bCs/>
            <w:color w:val="136EC2"/>
            <w:kern w:val="0"/>
            <w:szCs w:val="21"/>
            <w:u w:val="single"/>
          </w:rPr>
          <w:t>洗米</w:t>
        </w:r>
      </w:hyperlink>
      <w:r w:rsidRPr="0082146C">
        <w:rPr>
          <w:rFonts w:ascii="Arial" w:eastAsia="宋体" w:hAnsi="Arial" w:cs="Arial"/>
          <w:b/>
          <w:bCs/>
          <w:color w:val="333333"/>
          <w:kern w:val="0"/>
          <w:szCs w:val="21"/>
        </w:rPr>
        <w:t>池</w:t>
      </w:r>
      <w:r w:rsidRPr="0082146C">
        <w:rPr>
          <w:rFonts w:ascii="Arial" w:eastAsia="宋体" w:hAnsi="Arial" w:cs="Arial"/>
          <w:color w:val="333333"/>
          <w:kern w:val="0"/>
          <w:szCs w:val="21"/>
        </w:rPr>
        <w:t>：面积亩余，在义门馈食堂对面，义仓左侧，池四周曾有石块垒起，今尚存。</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4.</w:t>
      </w:r>
      <w:hyperlink r:id="rId104" w:tgtFrame="_blank" w:history="1">
        <w:r w:rsidRPr="0082146C">
          <w:rPr>
            <w:rFonts w:ascii="Arial" w:eastAsia="宋体" w:hAnsi="Arial" w:cs="Arial"/>
            <w:b/>
            <w:bCs/>
            <w:color w:val="136EC2"/>
            <w:kern w:val="0"/>
            <w:szCs w:val="21"/>
            <w:u w:val="single"/>
          </w:rPr>
          <w:t>猫儿</w:t>
        </w:r>
      </w:hyperlink>
      <w:r w:rsidRPr="0082146C">
        <w:rPr>
          <w:rFonts w:ascii="Arial" w:eastAsia="宋体" w:hAnsi="Arial" w:cs="Arial"/>
          <w:b/>
          <w:bCs/>
          <w:color w:val="333333"/>
          <w:kern w:val="0"/>
          <w:szCs w:val="21"/>
        </w:rPr>
        <w:t>塘</w:t>
      </w:r>
      <w:r w:rsidRPr="0082146C">
        <w:rPr>
          <w:rFonts w:ascii="Arial" w:eastAsia="宋体" w:hAnsi="Arial" w:cs="Arial"/>
          <w:color w:val="333333"/>
          <w:kern w:val="0"/>
          <w:szCs w:val="21"/>
        </w:rPr>
        <w:t>：在义门村十一组与三组的路边，约半亩之大。</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5</w:t>
      </w:r>
      <w:r w:rsidRPr="0082146C">
        <w:rPr>
          <w:rFonts w:ascii="Arial" w:eastAsia="宋体" w:hAnsi="Arial" w:cs="Arial"/>
          <w:b/>
          <w:bCs/>
          <w:color w:val="333333"/>
          <w:kern w:val="0"/>
          <w:szCs w:val="21"/>
        </w:rPr>
        <w:t>.</w:t>
      </w:r>
      <w:hyperlink r:id="rId105" w:tgtFrame="_blank" w:history="1">
        <w:r w:rsidRPr="0082146C">
          <w:rPr>
            <w:rFonts w:ascii="Arial" w:eastAsia="宋体" w:hAnsi="Arial" w:cs="Arial"/>
            <w:b/>
            <w:bCs/>
            <w:color w:val="136EC2"/>
            <w:kern w:val="0"/>
            <w:szCs w:val="21"/>
            <w:u w:val="single"/>
          </w:rPr>
          <w:t>石门</w:t>
        </w:r>
      </w:hyperlink>
      <w:r w:rsidRPr="0082146C">
        <w:rPr>
          <w:rFonts w:ascii="Arial" w:eastAsia="宋体" w:hAnsi="Arial" w:cs="Arial"/>
          <w:b/>
          <w:bCs/>
          <w:color w:val="333333"/>
          <w:kern w:val="0"/>
          <w:szCs w:val="21"/>
        </w:rPr>
        <w:t>溪</w:t>
      </w:r>
      <w:r w:rsidRPr="0082146C">
        <w:rPr>
          <w:rFonts w:ascii="Arial" w:eastAsia="宋体" w:hAnsi="Arial" w:cs="Arial"/>
          <w:color w:val="333333"/>
          <w:kern w:val="0"/>
          <w:szCs w:val="21"/>
        </w:rPr>
        <w:t>：在今邹桥乡石门村六组博阳河中段，河中有一小山，两侧河流。据说此河原流向义门附近，因有人居心不良，破坏义门风水，打狗淋血，将此山两侧打通，改变了河床流向，妄使义门衰落。</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6.</w:t>
      </w:r>
      <w:hyperlink r:id="rId106" w:tgtFrame="_blank" w:history="1">
        <w:r w:rsidRPr="0082146C">
          <w:rPr>
            <w:rFonts w:ascii="Arial" w:eastAsia="宋体" w:hAnsi="Arial" w:cs="Arial"/>
            <w:b/>
            <w:bCs/>
            <w:color w:val="136EC2"/>
            <w:kern w:val="0"/>
            <w:szCs w:val="21"/>
            <w:u w:val="single"/>
          </w:rPr>
          <w:t>班鸠</w:t>
        </w:r>
      </w:hyperlink>
      <w:r w:rsidRPr="0082146C">
        <w:rPr>
          <w:rFonts w:ascii="Arial" w:eastAsia="宋体" w:hAnsi="Arial" w:cs="Arial"/>
          <w:b/>
          <w:bCs/>
          <w:color w:val="333333"/>
          <w:kern w:val="0"/>
          <w:szCs w:val="21"/>
        </w:rPr>
        <w:t>坡</w:t>
      </w:r>
      <w:r w:rsidRPr="0082146C">
        <w:rPr>
          <w:rFonts w:ascii="Arial" w:eastAsia="宋体" w:hAnsi="Arial" w:cs="Arial"/>
          <w:color w:val="333333"/>
          <w:kern w:val="0"/>
          <w:szCs w:val="21"/>
        </w:rPr>
        <w:t>：在今邹桥乡石门村八组，传说是义门陈人狩猎之地。</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lastRenderedPageBreak/>
        <w:t>7</w:t>
      </w:r>
      <w:r w:rsidRPr="0082146C">
        <w:rPr>
          <w:rFonts w:ascii="Arial" w:eastAsia="宋体" w:hAnsi="Arial" w:cs="Arial"/>
          <w:b/>
          <w:bCs/>
          <w:color w:val="333333"/>
          <w:kern w:val="0"/>
          <w:szCs w:val="21"/>
        </w:rPr>
        <w:t>.</w:t>
      </w:r>
      <w:hyperlink r:id="rId107" w:tgtFrame="_blank" w:history="1">
        <w:r w:rsidRPr="0082146C">
          <w:rPr>
            <w:rFonts w:ascii="Arial" w:eastAsia="宋体" w:hAnsi="Arial" w:cs="Arial"/>
            <w:b/>
            <w:bCs/>
            <w:color w:val="136EC2"/>
            <w:kern w:val="0"/>
            <w:szCs w:val="21"/>
            <w:u w:val="single"/>
          </w:rPr>
          <w:t>天子</w:t>
        </w:r>
      </w:hyperlink>
      <w:r w:rsidRPr="0082146C">
        <w:rPr>
          <w:rFonts w:ascii="Arial" w:eastAsia="宋体" w:hAnsi="Arial" w:cs="Arial"/>
          <w:b/>
          <w:bCs/>
          <w:color w:val="333333"/>
          <w:kern w:val="0"/>
          <w:szCs w:val="21"/>
        </w:rPr>
        <w:t>地</w:t>
      </w:r>
      <w:r w:rsidRPr="0082146C">
        <w:rPr>
          <w:rFonts w:ascii="Arial" w:eastAsia="宋体" w:hAnsi="Arial" w:cs="Arial"/>
          <w:color w:val="333333"/>
          <w:kern w:val="0"/>
          <w:szCs w:val="21"/>
        </w:rPr>
        <w:t>：在今邹桥乡付山村，传说当年义门陈在此祭祀上苍，期盼家庭更加兴旺，会有皇帝当朝，故称天子地。</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Pr>
          <w:noProof/>
        </w:rPr>
        <mc:AlternateContent>
          <mc:Choice Requires="wps">
            <w:drawing>
              <wp:inline distT="0" distB="0" distL="0" distR="0">
                <wp:extent cx="308610" cy="308610"/>
                <wp:effectExtent l="0" t="0" r="0" b="0"/>
                <wp:docPr id="7" name="AutoShape 40" descr="一字园">
                  <a:hlinkClick xmlns:a="http://schemas.openxmlformats.org/drawingml/2006/main" r:id="rId108" tgtFrame="&quot;_blank&quot;" tooltip="&quot;一字园&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0" o:spid="_x0000_s1026" alt="说明: 一字园" href="https://baike.baidu.com/pic/%E4%B9%89%E9%97%A8%E9%99%88/10554794/0/267f9e2f070828380bd1ea9fba99a9014d08f158?fr=lemma&amp;ct=single" target="&quot;_blank&quot;" title="&quot;一字园&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" o:button="t" filled="f" stroked="f">
                <v:fill o:detectmouseclick="t"/>
                <o:lock v:ext="edit" aspectratio="t"/>
                <w10:anchorlock/>
              </v:rect>
            </w:pict>
          </mc:Fallback>
        </mc:AlternateContent>
      </w:r>
      <w:r w:rsidRPr="0082146C">
        <w:rPr>
          <w:rFonts w:ascii="宋体" w:eastAsia="宋体" w:hAnsi="宋体" w:cs="Arial" w:hint="eastAsia"/>
          <w:color w:val="555555"/>
          <w:kern w:val="0"/>
          <w:sz w:val="18"/>
          <w:szCs w:val="18"/>
          <w:bdr w:val="single" w:sz="6" w:space="6" w:color="E0E0E0" w:frame="1"/>
        </w:rPr>
        <w:t>一字园</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8</w:t>
      </w:r>
      <w:r w:rsidRPr="0082146C">
        <w:rPr>
          <w:rFonts w:ascii="Arial" w:eastAsia="宋体" w:hAnsi="Arial" w:cs="Arial"/>
          <w:b/>
          <w:bCs/>
          <w:color w:val="333333"/>
          <w:kern w:val="0"/>
          <w:szCs w:val="21"/>
        </w:rPr>
        <w:t>.</w:t>
      </w:r>
      <w:hyperlink r:id="rId109" w:tgtFrame="_blank" w:history="1">
        <w:r w:rsidRPr="0082146C">
          <w:rPr>
            <w:rFonts w:ascii="Arial" w:eastAsia="宋体" w:hAnsi="Arial" w:cs="Arial"/>
            <w:b/>
            <w:bCs/>
            <w:color w:val="136EC2"/>
            <w:kern w:val="0"/>
            <w:szCs w:val="21"/>
            <w:u w:val="single"/>
          </w:rPr>
          <w:t>一字</w:t>
        </w:r>
      </w:hyperlink>
      <w:r w:rsidRPr="0082146C">
        <w:rPr>
          <w:rFonts w:ascii="Arial" w:eastAsia="宋体" w:hAnsi="Arial" w:cs="Arial"/>
          <w:b/>
          <w:bCs/>
          <w:color w:val="333333"/>
          <w:kern w:val="0"/>
          <w:szCs w:val="21"/>
        </w:rPr>
        <w:t>园</w:t>
      </w:r>
      <w:r w:rsidRPr="0082146C">
        <w:rPr>
          <w:rFonts w:ascii="Arial" w:eastAsia="宋体" w:hAnsi="Arial" w:cs="Arial"/>
          <w:color w:val="333333"/>
          <w:kern w:val="0"/>
          <w:szCs w:val="21"/>
        </w:rPr>
        <w:t>：在今爱民乡岩泉村岩泉桂家后面的山腰，靠近付山煤矿，是东佳书院一处胜景。当年苏东坡游览东佳书院时，见东佳别墅旁有一花园，形式</w:t>
      </w:r>
      <w:r w:rsidRPr="0082146C">
        <w:rPr>
          <w:rFonts w:ascii="Arial" w:eastAsia="宋体" w:hAnsi="Arial" w:cs="Arial"/>
          <w:color w:val="333333"/>
          <w:kern w:val="0"/>
          <w:szCs w:val="21"/>
        </w:rPr>
        <w:t>“</w:t>
      </w:r>
      <w:r w:rsidRPr="0082146C">
        <w:rPr>
          <w:rFonts w:ascii="Arial" w:eastAsia="宋体" w:hAnsi="Arial" w:cs="Arial"/>
          <w:color w:val="333333"/>
          <w:kern w:val="0"/>
          <w:szCs w:val="21"/>
        </w:rPr>
        <w:t>壹</w:t>
      </w:r>
      <w:r w:rsidRPr="0082146C">
        <w:rPr>
          <w:rFonts w:ascii="Arial" w:eastAsia="宋体" w:hAnsi="Arial" w:cs="Arial"/>
          <w:color w:val="333333"/>
          <w:kern w:val="0"/>
          <w:szCs w:val="21"/>
        </w:rPr>
        <w:t>”</w:t>
      </w:r>
      <w:r w:rsidRPr="0082146C">
        <w:rPr>
          <w:rFonts w:ascii="Arial" w:eastAsia="宋体" w:hAnsi="Arial" w:cs="Arial"/>
          <w:color w:val="333333"/>
          <w:kern w:val="0"/>
          <w:szCs w:val="21"/>
        </w:rPr>
        <w:t>字，甚是美观，苏轼当即写了</w:t>
      </w:r>
      <w:r w:rsidRPr="0082146C">
        <w:rPr>
          <w:rFonts w:ascii="Arial" w:eastAsia="宋体" w:hAnsi="Arial" w:cs="Arial"/>
          <w:color w:val="333333"/>
          <w:kern w:val="0"/>
          <w:szCs w:val="21"/>
        </w:rPr>
        <w:t>“</w:t>
      </w:r>
      <w:r w:rsidRPr="0082146C">
        <w:rPr>
          <w:rFonts w:ascii="Arial" w:eastAsia="宋体" w:hAnsi="Arial" w:cs="Arial"/>
          <w:color w:val="333333"/>
          <w:kern w:val="0"/>
          <w:szCs w:val="21"/>
        </w:rPr>
        <w:t>一字园</w:t>
      </w:r>
      <w:r w:rsidRPr="0082146C">
        <w:rPr>
          <w:rFonts w:ascii="Arial" w:eastAsia="宋体" w:hAnsi="Arial" w:cs="Arial"/>
          <w:color w:val="333333"/>
          <w:kern w:val="0"/>
          <w:szCs w:val="21"/>
        </w:rPr>
        <w:t>”</w:t>
      </w:r>
      <w:r w:rsidRPr="0082146C">
        <w:rPr>
          <w:rFonts w:ascii="Arial" w:eastAsia="宋体" w:hAnsi="Arial" w:cs="Arial"/>
          <w:color w:val="333333"/>
          <w:kern w:val="0"/>
          <w:szCs w:val="21"/>
        </w:rPr>
        <w:t>三字。后建一庙，庙命名</w:t>
      </w:r>
      <w:r w:rsidRPr="0082146C">
        <w:rPr>
          <w:rFonts w:ascii="Arial" w:eastAsia="宋体" w:hAnsi="Arial" w:cs="Arial"/>
          <w:color w:val="333333"/>
          <w:kern w:val="0"/>
          <w:szCs w:val="21"/>
        </w:rPr>
        <w:t>“</w:t>
      </w:r>
      <w:r w:rsidRPr="0082146C">
        <w:rPr>
          <w:rFonts w:ascii="Arial" w:eastAsia="宋体" w:hAnsi="Arial" w:cs="Arial"/>
          <w:color w:val="333333"/>
          <w:kern w:val="0"/>
          <w:szCs w:val="21"/>
        </w:rPr>
        <w:t>一字园</w:t>
      </w:r>
      <w:r w:rsidRPr="0082146C">
        <w:rPr>
          <w:rFonts w:ascii="Arial" w:eastAsia="宋体" w:hAnsi="Arial" w:cs="Arial"/>
          <w:color w:val="333333"/>
          <w:kern w:val="0"/>
          <w:szCs w:val="21"/>
        </w:rPr>
        <w:t>”</w:t>
      </w:r>
      <w:r w:rsidRPr="0082146C">
        <w:rPr>
          <w:rFonts w:ascii="Arial" w:eastAsia="宋体" w:hAnsi="Arial" w:cs="Arial"/>
          <w:color w:val="333333"/>
          <w:kern w:val="0"/>
          <w:szCs w:val="21"/>
        </w:rPr>
        <w:t>，至今尚存。庙旁有一千年古樟，枝繁叶茂，庙下有瀑布飞流，甚为壮观。</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9.</w:t>
      </w:r>
      <w:hyperlink r:id="rId110" w:tgtFrame="_blank" w:history="1">
        <w:r w:rsidRPr="0082146C">
          <w:rPr>
            <w:rFonts w:ascii="Arial" w:eastAsia="宋体" w:hAnsi="Arial" w:cs="Arial"/>
            <w:b/>
            <w:bCs/>
            <w:color w:val="136EC2"/>
            <w:kern w:val="0"/>
            <w:szCs w:val="21"/>
            <w:u w:val="single"/>
          </w:rPr>
          <w:t>义峰</w:t>
        </w:r>
      </w:hyperlink>
      <w:r w:rsidRPr="0082146C">
        <w:rPr>
          <w:rFonts w:ascii="Arial" w:eastAsia="宋体" w:hAnsi="Arial" w:cs="Arial"/>
          <w:b/>
          <w:bCs/>
          <w:color w:val="333333"/>
          <w:kern w:val="0"/>
          <w:szCs w:val="21"/>
        </w:rPr>
        <w:t>山</w:t>
      </w:r>
      <w:r w:rsidRPr="0082146C">
        <w:rPr>
          <w:rFonts w:ascii="Arial" w:eastAsia="宋体" w:hAnsi="Arial" w:cs="Arial"/>
          <w:color w:val="333333"/>
          <w:kern w:val="0"/>
          <w:szCs w:val="21"/>
        </w:rPr>
        <w:t>：原名义丰山，在今德安县城西侧，是当年宋太宗赵光义特赐义门陈的祖坟山。为德安八景之一，林木郁葱，山上现建有德安县博物馆，德安县革命烈士纪念碑，德安县电视塔等。</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10.</w:t>
      </w:r>
      <w:hyperlink r:id="rId111" w:tgtFrame="_blank" w:history="1">
        <w:r w:rsidRPr="0082146C">
          <w:rPr>
            <w:rFonts w:ascii="Arial" w:eastAsia="宋体" w:hAnsi="Arial" w:cs="Arial"/>
            <w:b/>
            <w:bCs/>
            <w:color w:val="136EC2"/>
            <w:kern w:val="0"/>
            <w:szCs w:val="21"/>
            <w:u w:val="single"/>
          </w:rPr>
          <w:t>陈家</w:t>
        </w:r>
      </w:hyperlink>
      <w:r w:rsidRPr="0082146C">
        <w:rPr>
          <w:rFonts w:ascii="Arial" w:eastAsia="宋体" w:hAnsi="Arial" w:cs="Arial"/>
          <w:b/>
          <w:bCs/>
          <w:color w:val="333333"/>
          <w:kern w:val="0"/>
          <w:szCs w:val="21"/>
        </w:rPr>
        <w:t>桥</w:t>
      </w:r>
      <w:r w:rsidRPr="0082146C">
        <w:rPr>
          <w:rFonts w:ascii="Arial" w:eastAsia="宋体" w:hAnsi="Arial" w:cs="Arial"/>
          <w:color w:val="333333"/>
          <w:kern w:val="0"/>
          <w:szCs w:val="21"/>
        </w:rPr>
        <w:t>：在今德安县爱民乡泉水村，是去东佳书院必经之路，因有一溪，遇山洪瀑涨，就无法通行，义门陈人便在此做一桥，故称陈家桥。此桥尚存，现德白公路路过此处。</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11.</w:t>
      </w:r>
      <w:r w:rsidRPr="0082146C">
        <w:rPr>
          <w:rFonts w:ascii="Arial" w:eastAsia="宋体" w:hAnsi="Arial" w:cs="Arial"/>
          <w:b/>
          <w:bCs/>
          <w:color w:val="333333"/>
          <w:kern w:val="0"/>
          <w:szCs w:val="21"/>
        </w:rPr>
        <w:t>义井</w:t>
      </w:r>
      <w:r w:rsidRPr="0082146C">
        <w:rPr>
          <w:rFonts w:ascii="Arial" w:eastAsia="宋体" w:hAnsi="Arial" w:cs="Arial"/>
          <w:color w:val="333333"/>
          <w:kern w:val="0"/>
          <w:szCs w:val="21"/>
        </w:rPr>
        <w:t>：义门陈共凿井</w:t>
      </w:r>
      <w:r w:rsidRPr="0082146C">
        <w:rPr>
          <w:rFonts w:ascii="Arial" w:eastAsia="宋体" w:hAnsi="Arial" w:cs="Arial"/>
          <w:color w:val="333333"/>
          <w:kern w:val="0"/>
          <w:szCs w:val="21"/>
        </w:rPr>
        <w:t>32</w:t>
      </w:r>
      <w:r w:rsidRPr="0082146C">
        <w:rPr>
          <w:rFonts w:ascii="Arial" w:eastAsia="宋体" w:hAnsi="Arial" w:cs="Arial"/>
          <w:color w:val="333333"/>
          <w:kern w:val="0"/>
          <w:szCs w:val="21"/>
        </w:rPr>
        <w:t>口，统称义井，第一口井在艾草坪，（此井尚存），第二口井在洗米池旁（已被填埋），第三口井在大公堂下（现文史馆门口，尚存）。其它义井现已发现多处，大部分分布在正宅周围，有待挖掘。</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12.</w:t>
      </w:r>
      <w:r w:rsidRPr="0082146C">
        <w:rPr>
          <w:rFonts w:ascii="Arial" w:eastAsia="宋体" w:hAnsi="Arial" w:cs="Arial"/>
          <w:b/>
          <w:bCs/>
          <w:color w:val="333333"/>
          <w:kern w:val="0"/>
          <w:szCs w:val="21"/>
        </w:rPr>
        <w:t>樟榆桥</w:t>
      </w:r>
      <w:r w:rsidRPr="0082146C">
        <w:rPr>
          <w:rFonts w:ascii="Arial" w:eastAsia="宋体" w:hAnsi="Arial" w:cs="Arial"/>
          <w:color w:val="333333"/>
          <w:kern w:val="0"/>
          <w:szCs w:val="21"/>
        </w:rPr>
        <w:t>：现德安县邹桥乡堰头村，尚存。</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13.</w:t>
      </w:r>
      <w:hyperlink r:id="rId112" w:tgtFrame="_blank" w:history="1">
        <w:r w:rsidRPr="0082146C">
          <w:rPr>
            <w:rFonts w:ascii="Arial" w:eastAsia="宋体" w:hAnsi="Arial" w:cs="Arial"/>
            <w:b/>
            <w:bCs/>
            <w:color w:val="136EC2"/>
            <w:kern w:val="0"/>
            <w:szCs w:val="21"/>
            <w:u w:val="single"/>
          </w:rPr>
          <w:t>石崖</w:t>
        </w:r>
      </w:hyperlink>
      <w:r w:rsidRPr="0082146C">
        <w:rPr>
          <w:rFonts w:ascii="Arial" w:eastAsia="宋体" w:hAnsi="Arial" w:cs="Arial"/>
          <w:b/>
          <w:bCs/>
          <w:color w:val="333333"/>
          <w:kern w:val="0"/>
          <w:szCs w:val="21"/>
        </w:rPr>
        <w:t>桥</w:t>
      </w:r>
      <w:r w:rsidRPr="0082146C">
        <w:rPr>
          <w:rFonts w:ascii="Arial" w:eastAsia="宋体" w:hAnsi="Arial" w:cs="Arial"/>
          <w:color w:val="333333"/>
          <w:kern w:val="0"/>
          <w:szCs w:val="21"/>
        </w:rPr>
        <w:t>：今磨溪乡五星村，尚存。</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14.</w:t>
      </w:r>
      <w:hyperlink r:id="rId113" w:tgtFrame="_blank" w:history="1">
        <w:r w:rsidRPr="0082146C">
          <w:rPr>
            <w:rFonts w:ascii="Arial" w:eastAsia="宋体" w:hAnsi="Arial" w:cs="Arial"/>
            <w:b/>
            <w:bCs/>
            <w:color w:val="136EC2"/>
            <w:kern w:val="0"/>
            <w:szCs w:val="21"/>
            <w:u w:val="single"/>
          </w:rPr>
          <w:t>状元</w:t>
        </w:r>
      </w:hyperlink>
      <w:r w:rsidRPr="0082146C">
        <w:rPr>
          <w:rFonts w:ascii="Arial" w:eastAsia="宋体" w:hAnsi="Arial" w:cs="Arial"/>
          <w:b/>
          <w:bCs/>
          <w:color w:val="333333"/>
          <w:kern w:val="0"/>
          <w:szCs w:val="21"/>
        </w:rPr>
        <w:t>桥</w:t>
      </w:r>
      <w:r w:rsidRPr="0082146C">
        <w:rPr>
          <w:rFonts w:ascii="Arial" w:eastAsia="宋体" w:hAnsi="Arial" w:cs="Arial"/>
          <w:color w:val="333333"/>
          <w:kern w:val="0"/>
          <w:szCs w:val="21"/>
        </w:rPr>
        <w:t>：德安县城内，无存（台湾《西山陈氏族谱》有载）。</w:t>
      </w:r>
    </w:p>
    <w:p w:rsidR="0082146C" w:rsidRPr="0082146C" w:rsidRDefault="0082146C" w:rsidP="0082146C">
      <w:pPr>
        <w:widowControl/>
        <w:shd w:val="clear" w:color="auto" w:fill="FFFFFF"/>
        <w:spacing w:line="360" w:lineRule="atLeast"/>
        <w:jc w:val="left"/>
        <w:outlineLvl w:val="1"/>
        <w:rPr>
          <w:rFonts w:ascii="微软雅黑" w:eastAsia="微软雅黑" w:hAnsi="微软雅黑" w:cs="宋体"/>
          <w:color w:val="000000"/>
          <w:kern w:val="0"/>
          <w:sz w:val="33"/>
          <w:szCs w:val="33"/>
        </w:rPr>
      </w:pPr>
      <w:bookmarkStart w:id="26" w:name="6"/>
      <w:bookmarkStart w:id="27" w:name="sub603952_6"/>
      <w:bookmarkStart w:id="28" w:name="义门陈氏大分析"/>
      <w:bookmarkEnd w:id="26"/>
      <w:bookmarkEnd w:id="27"/>
      <w:bookmarkEnd w:id="28"/>
      <w:r w:rsidRPr="0082146C">
        <w:rPr>
          <w:rFonts w:ascii="微软雅黑" w:eastAsia="微软雅黑" w:hAnsi="微软雅黑" w:cs="宋体" w:hint="eastAsia"/>
          <w:color w:val="000000"/>
          <w:kern w:val="0"/>
          <w:sz w:val="33"/>
          <w:szCs w:val="33"/>
        </w:rPr>
        <w:t>义门陈氏大分析</w:t>
      </w:r>
    </w:p>
    <w:p w:rsidR="0082146C" w:rsidRPr="0082146C" w:rsidRDefault="0082146C" w:rsidP="0082146C">
      <w:pPr>
        <w:widowControl/>
        <w:shd w:val="clear" w:color="auto" w:fill="FFFFFF"/>
        <w:spacing w:line="360" w:lineRule="atLeast"/>
        <w:jc w:val="left"/>
        <w:rPr>
          <w:rFonts w:ascii="微软雅黑" w:eastAsia="微软雅黑" w:hAnsi="微软雅黑" w:cs="宋体" w:hint="eastAsia"/>
          <w:color w:val="333333"/>
          <w:kern w:val="0"/>
          <w:sz w:val="33"/>
          <w:szCs w:val="33"/>
        </w:rPr>
      </w:pPr>
      <w:hyperlink r:id="rId114" w:history="1">
        <w:r w:rsidRPr="0082146C">
          <w:rPr>
            <w:rFonts w:ascii="宋体" w:eastAsia="宋体" w:hAnsi="宋体" w:cs="宋体" w:hint="eastAsia"/>
            <w:color w:val="888888"/>
            <w:kern w:val="0"/>
            <w:sz w:val="18"/>
            <w:szCs w:val="18"/>
            <w:u w:val="single"/>
            <w:shd w:val="clear" w:color="auto" w:fill="FFFFFF"/>
          </w:rPr>
          <w:t>编辑</w:t>
        </w:r>
      </w:hyperlink>
    </w:p>
    <w:p w:rsidR="0082146C" w:rsidRPr="0082146C" w:rsidRDefault="0082146C" w:rsidP="0082146C">
      <w:pPr>
        <w:widowControl/>
        <w:shd w:val="clear" w:color="auto" w:fill="FFFFFF"/>
        <w:spacing w:line="300" w:lineRule="atLeast"/>
        <w:jc w:val="left"/>
        <w:outlineLvl w:val="2"/>
        <w:rPr>
          <w:rFonts w:ascii="微软雅黑" w:eastAsia="微软雅黑" w:hAnsi="微软雅黑" w:cs="宋体" w:hint="eastAsia"/>
          <w:color w:val="333333"/>
          <w:kern w:val="0"/>
          <w:sz w:val="27"/>
          <w:szCs w:val="27"/>
        </w:rPr>
      </w:pPr>
      <w:bookmarkStart w:id="29" w:name="6_1"/>
      <w:bookmarkStart w:id="30" w:name="sub603952_6_1"/>
      <w:bookmarkStart w:id="31" w:name="聚散依依"/>
      <w:bookmarkStart w:id="32" w:name="6-1"/>
      <w:bookmarkEnd w:id="29"/>
      <w:bookmarkEnd w:id="30"/>
      <w:bookmarkEnd w:id="31"/>
      <w:bookmarkEnd w:id="32"/>
      <w:r w:rsidRPr="0082146C">
        <w:rPr>
          <w:rFonts w:ascii="微软雅黑" w:eastAsia="微软雅黑" w:hAnsi="微软雅黑" w:cs="宋体" w:hint="eastAsia"/>
          <w:color w:val="333333"/>
          <w:kern w:val="0"/>
          <w:sz w:val="27"/>
          <w:szCs w:val="27"/>
        </w:rPr>
        <w:t>聚散依依</w:t>
      </w:r>
    </w:p>
    <w:p w:rsidR="0082146C" w:rsidRPr="0082146C" w:rsidRDefault="0082146C" w:rsidP="0082146C">
      <w:pPr>
        <w:widowControl/>
        <w:shd w:val="clear" w:color="auto" w:fill="FFFFFF"/>
        <w:spacing w:line="360" w:lineRule="atLeast"/>
        <w:ind w:firstLine="480"/>
        <w:jc w:val="left"/>
        <w:rPr>
          <w:rFonts w:ascii="Arial" w:eastAsia="宋体" w:hAnsi="Arial" w:cs="Arial" w:hint="eastAsia"/>
          <w:color w:val="333333"/>
          <w:kern w:val="0"/>
          <w:szCs w:val="21"/>
        </w:rPr>
      </w:pPr>
      <w:r>
        <w:rPr>
          <w:noProof/>
        </w:rPr>
        <mc:AlternateContent>
          <mc:Choice Requires="wps">
            <w:drawing>
              <wp:inline distT="0" distB="0" distL="0" distR="0">
                <wp:extent cx="308610" cy="308610"/>
                <wp:effectExtent l="0" t="0" r="0" b="0"/>
                <wp:docPr id="6" name="AutoShape 41" descr="义门陈分庄圣旨">
                  <a:hlinkClick xmlns:a="http://schemas.openxmlformats.org/drawingml/2006/main" r:id="rId115" tgtFrame="&quot;_blank&quot;" tooltip="&quot;义门陈分庄圣旨&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1" o:spid="_x0000_s1026" alt="说明: 义门陈分庄圣旨" href="https://baike.baidu.com/pic/%E4%B9%89%E9%97%A8%E9%99%88/10554794/0/b2de9c82d158ccbff95792b11bd8bc3eb0354155?fr=lemma&amp;ct=single" target="&quot;_blank&quot;" title="&quot;义门陈分庄圣旨&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" o:button="t" filled="f" stroked="f">
                <v:fill o:detectmouseclick="t"/>
                <o:lock v:ext="edit" aspectratio="t"/>
                <w10:anchorlock/>
              </v:rect>
            </w:pict>
          </mc:Fallback>
        </mc:AlternateContent>
      </w:r>
      <w:r w:rsidRPr="0082146C">
        <w:rPr>
          <w:rFonts w:ascii="宋体" w:eastAsia="宋体" w:hAnsi="宋体" w:cs="Arial" w:hint="eastAsia"/>
          <w:color w:val="555555"/>
          <w:kern w:val="0"/>
          <w:sz w:val="18"/>
          <w:szCs w:val="18"/>
          <w:bdr w:val="single" w:sz="6" w:space="6" w:color="E0E0E0" w:frame="1"/>
        </w:rPr>
        <w:t>义门陈分庄圣旨</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随着社会的不断发展，这种</w:t>
      </w:r>
      <w:r w:rsidRPr="0082146C">
        <w:rPr>
          <w:rFonts w:ascii="Arial" w:eastAsia="宋体" w:hAnsi="Arial" w:cs="Arial"/>
          <w:color w:val="333333"/>
          <w:kern w:val="0"/>
          <w:szCs w:val="21"/>
        </w:rPr>
        <w:t>"</w:t>
      </w:r>
      <w:r w:rsidRPr="0082146C">
        <w:rPr>
          <w:rFonts w:ascii="Arial" w:eastAsia="宋体" w:hAnsi="Arial" w:cs="Arial"/>
          <w:color w:val="333333"/>
          <w:kern w:val="0"/>
          <w:szCs w:val="21"/>
        </w:rPr>
        <w:t>公有制</w:t>
      </w:r>
      <w:r w:rsidRPr="0082146C">
        <w:rPr>
          <w:rFonts w:ascii="Arial" w:eastAsia="宋体" w:hAnsi="Arial" w:cs="Arial"/>
          <w:color w:val="333333"/>
          <w:kern w:val="0"/>
          <w:szCs w:val="21"/>
        </w:rPr>
        <w:t>"</w:t>
      </w:r>
      <w:r w:rsidRPr="0082146C">
        <w:rPr>
          <w:rFonts w:ascii="Arial" w:eastAsia="宋体" w:hAnsi="Arial" w:cs="Arial"/>
          <w:color w:val="333333"/>
          <w:kern w:val="0"/>
          <w:szCs w:val="21"/>
        </w:rPr>
        <w:t>的生产关系越来越束缚生产力的发展，无怪乎后来一些</w:t>
      </w:r>
      <w:r w:rsidRPr="0082146C">
        <w:rPr>
          <w:rFonts w:ascii="Arial" w:eastAsia="宋体" w:hAnsi="Arial" w:cs="Arial"/>
          <w:color w:val="333333"/>
          <w:kern w:val="0"/>
          <w:szCs w:val="21"/>
        </w:rPr>
        <w:t>"</w:t>
      </w:r>
      <w:r w:rsidRPr="0082146C">
        <w:rPr>
          <w:rFonts w:ascii="Arial" w:eastAsia="宋体" w:hAnsi="Arial" w:cs="Arial"/>
          <w:color w:val="333333"/>
          <w:kern w:val="0"/>
          <w:szCs w:val="21"/>
        </w:rPr>
        <w:t>不肖</w:t>
      </w:r>
      <w:r w:rsidRPr="0082146C">
        <w:rPr>
          <w:rFonts w:ascii="Arial" w:eastAsia="宋体" w:hAnsi="Arial" w:cs="Arial"/>
          <w:color w:val="333333"/>
          <w:kern w:val="0"/>
          <w:szCs w:val="21"/>
        </w:rPr>
        <w:t>"</w:t>
      </w:r>
      <w:r w:rsidRPr="0082146C">
        <w:rPr>
          <w:rFonts w:ascii="Arial" w:eastAsia="宋体" w:hAnsi="Arial" w:cs="Arial"/>
          <w:color w:val="333333"/>
          <w:kern w:val="0"/>
          <w:szCs w:val="21"/>
        </w:rPr>
        <w:t>子孙擅自典卖田产，不告知家长。当历史进入淳化年间</w:t>
      </w:r>
      <w:r w:rsidRPr="0082146C">
        <w:rPr>
          <w:rFonts w:ascii="Arial" w:eastAsia="宋体" w:hAnsi="Arial" w:cs="Arial"/>
          <w:color w:val="333333"/>
          <w:kern w:val="0"/>
          <w:szCs w:val="21"/>
        </w:rPr>
        <w:t>(990-994)</w:t>
      </w:r>
      <w:r w:rsidRPr="0082146C">
        <w:rPr>
          <w:rFonts w:ascii="Arial" w:eastAsia="宋体" w:hAnsi="Arial" w:cs="Arial"/>
          <w:color w:val="333333"/>
          <w:kern w:val="0"/>
          <w:szCs w:val="21"/>
        </w:rPr>
        <w:t>，义门陈家连吃饭都成问题，遇上风调雨顺的年份尚能维持温饱，一旦遇到自然灾害、庄稼歉收，</w:t>
      </w:r>
      <w:r w:rsidRPr="0082146C">
        <w:rPr>
          <w:rFonts w:ascii="Arial" w:eastAsia="宋体" w:hAnsi="Arial" w:cs="Arial"/>
          <w:color w:val="333333"/>
          <w:kern w:val="0"/>
          <w:szCs w:val="21"/>
        </w:rPr>
        <w:t>"</w:t>
      </w:r>
      <w:r w:rsidRPr="0082146C">
        <w:rPr>
          <w:rFonts w:ascii="Arial" w:eastAsia="宋体" w:hAnsi="Arial" w:cs="Arial"/>
          <w:color w:val="333333"/>
          <w:kern w:val="0"/>
          <w:szCs w:val="21"/>
        </w:rPr>
        <w:t>举宗啜粥，杂以藻菜</w:t>
      </w:r>
      <w:r w:rsidRPr="0082146C">
        <w:rPr>
          <w:rFonts w:ascii="Arial" w:eastAsia="宋体" w:hAnsi="Arial" w:cs="Arial"/>
          <w:color w:val="333333"/>
          <w:kern w:val="0"/>
          <w:szCs w:val="21"/>
        </w:rPr>
        <w:t>"</w:t>
      </w:r>
      <w:r w:rsidRPr="0082146C">
        <w:rPr>
          <w:rFonts w:ascii="Arial" w:eastAsia="宋体" w:hAnsi="Arial" w:cs="Arial"/>
          <w:color w:val="333333"/>
          <w:kern w:val="0"/>
          <w:szCs w:val="21"/>
        </w:rPr>
        <w:t>，以度岁月。</w:t>
      </w:r>
      <w:r w:rsidRPr="0082146C">
        <w:rPr>
          <w:rFonts w:ascii="Arial" w:eastAsia="宋体" w:hAnsi="Arial" w:cs="Arial"/>
          <w:color w:val="333333"/>
          <w:kern w:val="0"/>
          <w:szCs w:val="21"/>
        </w:rPr>
        <w:t>“</w:t>
      </w:r>
      <w:r w:rsidRPr="0082146C">
        <w:rPr>
          <w:rFonts w:ascii="Arial" w:eastAsia="宋体" w:hAnsi="Arial" w:cs="Arial"/>
          <w:color w:val="333333"/>
          <w:kern w:val="0"/>
          <w:szCs w:val="21"/>
        </w:rPr>
        <w:t>每岁春首却于乡闾剩余人家借贷四千斛，方得接食秋成，倍费二千斛息利。</w:t>
      </w:r>
      <w:r w:rsidRPr="0082146C">
        <w:rPr>
          <w:rFonts w:ascii="Arial" w:eastAsia="宋体" w:hAnsi="Arial" w:cs="Arial"/>
          <w:color w:val="333333"/>
          <w:kern w:val="0"/>
          <w:szCs w:val="21"/>
        </w:rPr>
        <w:t>”</w:t>
      </w:r>
      <w:r w:rsidRPr="0082146C">
        <w:rPr>
          <w:rFonts w:ascii="Arial" w:eastAsia="宋体" w:hAnsi="Arial" w:cs="Arial"/>
          <w:color w:val="333333"/>
          <w:kern w:val="0"/>
          <w:szCs w:val="21"/>
        </w:rPr>
        <w:t>以此长往，何以生活</w:t>
      </w:r>
      <w:r w:rsidRPr="0082146C">
        <w:rPr>
          <w:rFonts w:ascii="Arial" w:eastAsia="宋体" w:hAnsi="Arial" w:cs="Arial"/>
          <w:color w:val="333333"/>
          <w:kern w:val="0"/>
          <w:szCs w:val="21"/>
        </w:rPr>
        <w:t>?</w:t>
      </w:r>
      <w:r w:rsidRPr="0082146C">
        <w:rPr>
          <w:rFonts w:ascii="Arial" w:eastAsia="宋体" w:hAnsi="Arial" w:cs="Arial"/>
          <w:color w:val="333333"/>
          <w:kern w:val="0"/>
          <w:szCs w:val="21"/>
        </w:rPr>
        <w:t>不能生活，又何以义聚</w:t>
      </w:r>
      <w:r w:rsidRPr="0082146C">
        <w:rPr>
          <w:rFonts w:ascii="Arial" w:eastAsia="宋体" w:hAnsi="Arial" w:cs="Arial"/>
          <w:color w:val="333333"/>
          <w:kern w:val="0"/>
          <w:szCs w:val="21"/>
        </w:rPr>
        <w:t>?</w:t>
      </w:r>
      <w:r w:rsidRPr="0082146C">
        <w:rPr>
          <w:rFonts w:ascii="Arial" w:eastAsia="宋体" w:hAnsi="Arial" w:cs="Arial"/>
          <w:color w:val="333333"/>
          <w:kern w:val="0"/>
          <w:szCs w:val="21"/>
        </w:rPr>
        <w:t>后来官府只好每岁春首接济义门陈家，借给官粟二千石，</w:t>
      </w:r>
      <w:r w:rsidRPr="0082146C">
        <w:rPr>
          <w:rFonts w:ascii="Arial" w:eastAsia="宋体" w:hAnsi="Arial" w:cs="Arial"/>
          <w:color w:val="333333"/>
          <w:kern w:val="0"/>
          <w:szCs w:val="21"/>
        </w:rPr>
        <w:t>"</w:t>
      </w:r>
      <w:r w:rsidRPr="0082146C">
        <w:rPr>
          <w:rFonts w:ascii="Arial" w:eastAsia="宋体" w:hAnsi="Arial" w:cs="Arial"/>
          <w:color w:val="333333"/>
          <w:kern w:val="0"/>
          <w:szCs w:val="21"/>
        </w:rPr>
        <w:t>俟冬收之日，一斗只纳一斗</w:t>
      </w:r>
      <w:r w:rsidRPr="0082146C">
        <w:rPr>
          <w:rFonts w:ascii="Arial" w:eastAsia="宋体" w:hAnsi="Arial" w:cs="Arial"/>
          <w:color w:val="333333"/>
          <w:kern w:val="0"/>
          <w:szCs w:val="21"/>
        </w:rPr>
        <w:t>"</w:t>
      </w:r>
      <w:r w:rsidRPr="0082146C">
        <w:rPr>
          <w:rFonts w:ascii="Arial" w:eastAsia="宋体" w:hAnsi="Arial" w:cs="Arial"/>
          <w:color w:val="333333"/>
          <w:kern w:val="0"/>
          <w:szCs w:val="21"/>
        </w:rPr>
        <w:t>，不要利息，遇到荒年可以拖欠。</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有聚就有散。据南宋王象之《舆地纪胜》卷三十《江州》载：</w:t>
      </w:r>
      <w:r w:rsidRPr="0082146C">
        <w:rPr>
          <w:rFonts w:ascii="Arial" w:eastAsia="宋体" w:hAnsi="Arial" w:cs="Arial"/>
          <w:color w:val="333333"/>
          <w:kern w:val="0"/>
          <w:szCs w:val="21"/>
        </w:rPr>
        <w:t>“</w:t>
      </w:r>
      <w:r w:rsidRPr="0082146C">
        <w:rPr>
          <w:rFonts w:ascii="Arial" w:eastAsia="宋体" w:hAnsi="Arial" w:cs="Arial"/>
          <w:color w:val="333333"/>
          <w:kern w:val="0"/>
          <w:szCs w:val="21"/>
        </w:rPr>
        <w:t>五代时同居者七家，皆蠲复征役，旌表门闾，其犹著者陈氏也。其家有犬百余，一犬不至，群犬皆不食。至嘉祐时（</w:t>
      </w:r>
      <w:r w:rsidRPr="0082146C">
        <w:rPr>
          <w:rFonts w:ascii="Arial" w:eastAsia="宋体" w:hAnsi="Arial" w:cs="Arial"/>
          <w:color w:val="333333"/>
          <w:kern w:val="0"/>
          <w:szCs w:val="21"/>
        </w:rPr>
        <w:t>1056—1063</w:t>
      </w:r>
      <w:r w:rsidRPr="0082146C">
        <w:rPr>
          <w:rFonts w:ascii="Arial" w:eastAsia="宋体" w:hAnsi="Arial" w:cs="Arial"/>
          <w:color w:val="333333"/>
          <w:kern w:val="0"/>
          <w:szCs w:val="21"/>
        </w:rPr>
        <w:t>），以岁歉乏食。知县邢，其姓者，因讼勒其析居。是时，老幼见监分官来，皆恸哭。</w:t>
      </w:r>
      <w:r w:rsidRPr="0082146C">
        <w:rPr>
          <w:rFonts w:ascii="Arial" w:eastAsia="宋体" w:hAnsi="Arial" w:cs="Arial"/>
          <w:color w:val="333333"/>
          <w:kern w:val="0"/>
          <w:szCs w:val="21"/>
        </w:rPr>
        <w:t>”</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另据义门陈氏宗谱记载，嘉祐七年</w:t>
      </w:r>
      <w:r w:rsidRPr="0082146C">
        <w:rPr>
          <w:rFonts w:ascii="Arial" w:eastAsia="宋体" w:hAnsi="Arial" w:cs="Arial"/>
          <w:color w:val="333333"/>
          <w:kern w:val="0"/>
          <w:szCs w:val="21"/>
        </w:rPr>
        <w:t>(1062)</w:t>
      </w:r>
      <w:r w:rsidRPr="0082146C">
        <w:rPr>
          <w:rFonts w:ascii="Arial" w:eastAsia="宋体" w:hAnsi="Arial" w:cs="Arial"/>
          <w:color w:val="333333"/>
          <w:kern w:val="0"/>
          <w:szCs w:val="21"/>
        </w:rPr>
        <w:t>义门人口增至</w:t>
      </w:r>
      <w:r w:rsidRPr="0082146C">
        <w:rPr>
          <w:rFonts w:ascii="Arial" w:eastAsia="宋体" w:hAnsi="Arial" w:cs="Arial"/>
          <w:color w:val="333333"/>
          <w:kern w:val="0"/>
          <w:szCs w:val="21"/>
        </w:rPr>
        <w:t>3900</w:t>
      </w:r>
      <w:r w:rsidRPr="0082146C">
        <w:rPr>
          <w:rFonts w:ascii="Arial" w:eastAsia="宋体" w:hAnsi="Arial" w:cs="Arial"/>
          <w:color w:val="333333"/>
          <w:kern w:val="0"/>
          <w:szCs w:val="21"/>
        </w:rPr>
        <w:t>余，同年七月在文彦博、包拯等重臣的力谏下，仁宗皇帝终于下诏劝其分家。从当年的七月到第二年的三月始议定分家事宜：按宋太宗御赐的十二字</w:t>
      </w:r>
      <w:r w:rsidRPr="0082146C">
        <w:rPr>
          <w:rFonts w:ascii="Arial" w:eastAsia="宋体" w:hAnsi="Arial" w:cs="Arial"/>
          <w:color w:val="333333"/>
          <w:kern w:val="0"/>
          <w:szCs w:val="21"/>
        </w:rPr>
        <w:t>"</w:t>
      </w:r>
      <w:r w:rsidRPr="0082146C">
        <w:rPr>
          <w:rFonts w:ascii="Arial" w:eastAsia="宋体" w:hAnsi="Arial" w:cs="Arial"/>
          <w:color w:val="333333"/>
          <w:kern w:val="0"/>
          <w:szCs w:val="21"/>
        </w:rPr>
        <w:t>知守宗、希公汝、才思彦、承延继</w:t>
      </w:r>
      <w:r w:rsidRPr="0082146C">
        <w:rPr>
          <w:rFonts w:ascii="Arial" w:eastAsia="宋体" w:hAnsi="Arial" w:cs="Arial"/>
          <w:color w:val="333333"/>
          <w:kern w:val="0"/>
          <w:szCs w:val="21"/>
        </w:rPr>
        <w:t>"</w:t>
      </w:r>
      <w:r w:rsidRPr="0082146C">
        <w:rPr>
          <w:rFonts w:ascii="Arial" w:eastAsia="宋体" w:hAnsi="Arial" w:cs="Arial"/>
          <w:color w:val="333333"/>
          <w:kern w:val="0"/>
          <w:szCs w:val="21"/>
        </w:rPr>
        <w:t>，以第十五代人为分庄主，按派分析大小</w:t>
      </w:r>
      <w:r w:rsidRPr="0082146C">
        <w:rPr>
          <w:rFonts w:ascii="Arial" w:eastAsia="宋体" w:hAnsi="Arial" w:cs="Arial"/>
          <w:color w:val="333333"/>
          <w:kern w:val="0"/>
          <w:szCs w:val="21"/>
        </w:rPr>
        <w:t>291</w:t>
      </w:r>
      <w:r w:rsidRPr="0082146C">
        <w:rPr>
          <w:rFonts w:ascii="Arial" w:eastAsia="宋体" w:hAnsi="Arial" w:cs="Arial"/>
          <w:color w:val="333333"/>
          <w:kern w:val="0"/>
          <w:szCs w:val="21"/>
        </w:rPr>
        <w:t>庄，依派拈阄，迁往各地。所分田庄，计江南</w:t>
      </w:r>
      <w:r w:rsidRPr="0082146C">
        <w:rPr>
          <w:rFonts w:ascii="Arial" w:eastAsia="宋体" w:hAnsi="Arial" w:cs="Arial"/>
          <w:color w:val="333333"/>
          <w:kern w:val="0"/>
          <w:szCs w:val="21"/>
        </w:rPr>
        <w:t>110</w:t>
      </w:r>
      <w:r w:rsidRPr="0082146C">
        <w:rPr>
          <w:rFonts w:ascii="Arial" w:eastAsia="宋体" w:hAnsi="Arial" w:cs="Arial"/>
          <w:color w:val="333333"/>
          <w:kern w:val="0"/>
          <w:szCs w:val="21"/>
        </w:rPr>
        <w:t>庄，楚地接壤</w:t>
      </w:r>
      <w:r w:rsidRPr="0082146C">
        <w:rPr>
          <w:rFonts w:ascii="Arial" w:eastAsia="宋体" w:hAnsi="Arial" w:cs="Arial"/>
          <w:color w:val="333333"/>
          <w:kern w:val="0"/>
          <w:szCs w:val="21"/>
        </w:rPr>
        <w:t>91</w:t>
      </w:r>
      <w:r w:rsidRPr="0082146C">
        <w:rPr>
          <w:rFonts w:ascii="Arial" w:eastAsia="宋体" w:hAnsi="Arial" w:cs="Arial"/>
          <w:color w:val="333333"/>
          <w:kern w:val="0"/>
          <w:szCs w:val="21"/>
        </w:rPr>
        <w:t>庄，两浙、川、广、闽等地因官置产</w:t>
      </w:r>
      <w:r w:rsidRPr="0082146C">
        <w:rPr>
          <w:rFonts w:ascii="Arial" w:eastAsia="宋体" w:hAnsi="Arial" w:cs="Arial"/>
          <w:color w:val="333333"/>
          <w:kern w:val="0"/>
          <w:szCs w:val="21"/>
        </w:rPr>
        <w:t>90</w:t>
      </w:r>
      <w:r w:rsidRPr="0082146C">
        <w:rPr>
          <w:rFonts w:ascii="Arial" w:eastAsia="宋体" w:hAnsi="Arial" w:cs="Arial"/>
          <w:color w:val="333333"/>
          <w:kern w:val="0"/>
          <w:szCs w:val="21"/>
        </w:rPr>
        <w:t>庄，其中将德化、瑞昌、星子三县庄田分为</w:t>
      </w:r>
      <w:r w:rsidRPr="0082146C">
        <w:rPr>
          <w:rFonts w:ascii="Arial" w:eastAsia="宋体" w:hAnsi="Arial" w:cs="Arial"/>
          <w:color w:val="333333"/>
          <w:kern w:val="0"/>
          <w:szCs w:val="21"/>
        </w:rPr>
        <w:t>27</w:t>
      </w:r>
      <w:r w:rsidRPr="0082146C">
        <w:rPr>
          <w:rFonts w:ascii="Arial" w:eastAsia="宋体" w:hAnsi="Arial" w:cs="Arial"/>
          <w:color w:val="333333"/>
          <w:kern w:val="0"/>
          <w:szCs w:val="21"/>
        </w:rPr>
        <w:t>份，德安、建昌的财产分为</w:t>
      </w:r>
      <w:r w:rsidRPr="0082146C">
        <w:rPr>
          <w:rFonts w:ascii="Arial" w:eastAsia="宋体" w:hAnsi="Arial" w:cs="Arial"/>
          <w:color w:val="333333"/>
          <w:kern w:val="0"/>
          <w:szCs w:val="21"/>
        </w:rPr>
        <w:t>20</w:t>
      </w:r>
      <w:r w:rsidRPr="0082146C">
        <w:rPr>
          <w:rFonts w:ascii="Arial" w:eastAsia="宋体" w:hAnsi="Arial" w:cs="Arial"/>
          <w:color w:val="333333"/>
          <w:kern w:val="0"/>
          <w:szCs w:val="21"/>
        </w:rPr>
        <w:t>份。分析后的陈氏星罗棋布于全国七十余州县，从现在的省份看，主要分布在江西、安徽、湖南、湖北、福建、浙江、江苏、河南、山东、四川、广东等</w:t>
      </w:r>
      <w:r w:rsidRPr="0082146C">
        <w:rPr>
          <w:rFonts w:ascii="Arial" w:eastAsia="宋体" w:hAnsi="Arial" w:cs="Arial"/>
          <w:color w:val="333333"/>
          <w:kern w:val="0"/>
          <w:szCs w:val="21"/>
        </w:rPr>
        <w:lastRenderedPageBreak/>
        <w:t>省份。据</w:t>
      </w:r>
      <w:r w:rsidRPr="0082146C">
        <w:rPr>
          <w:rFonts w:ascii="Arial" w:eastAsia="宋体" w:hAnsi="Arial" w:cs="Arial"/>
          <w:color w:val="333333"/>
          <w:kern w:val="0"/>
          <w:szCs w:val="21"/>
        </w:rPr>
        <w:t>2010</w:t>
      </w:r>
      <w:r w:rsidRPr="0082146C">
        <w:rPr>
          <w:rFonts w:ascii="Arial" w:eastAsia="宋体" w:hAnsi="Arial" w:cs="Arial"/>
          <w:color w:val="333333"/>
          <w:kern w:val="0"/>
          <w:szCs w:val="21"/>
        </w:rPr>
        <w:t>年第六次全国人口普查，陈姓总人口</w:t>
      </w:r>
      <w:r w:rsidRPr="0082146C">
        <w:rPr>
          <w:rFonts w:ascii="Arial" w:eastAsia="宋体" w:hAnsi="Arial" w:cs="Arial"/>
          <w:color w:val="333333"/>
          <w:kern w:val="0"/>
          <w:szCs w:val="21"/>
        </w:rPr>
        <w:t>5440</w:t>
      </w:r>
      <w:r w:rsidRPr="0082146C">
        <w:rPr>
          <w:rFonts w:ascii="Arial" w:eastAsia="宋体" w:hAnsi="Arial" w:cs="Arial"/>
          <w:color w:val="333333"/>
          <w:kern w:val="0"/>
          <w:szCs w:val="21"/>
        </w:rPr>
        <w:t>万，居百家姓第五位，估计其中义门人口约有千万之众。</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分迁到各地的陈姓人因思念祖居地，或以</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w:t>
      </w:r>
      <w:r w:rsidRPr="0082146C">
        <w:rPr>
          <w:rFonts w:ascii="Arial" w:eastAsia="宋体" w:hAnsi="Arial" w:cs="Arial"/>
          <w:color w:val="333333"/>
          <w:kern w:val="0"/>
          <w:szCs w:val="21"/>
        </w:rPr>
        <w:t>"</w:t>
      </w:r>
      <w:r w:rsidRPr="0082146C">
        <w:rPr>
          <w:rFonts w:ascii="Arial" w:eastAsia="宋体" w:hAnsi="Arial" w:cs="Arial"/>
          <w:color w:val="333333"/>
          <w:kern w:val="0"/>
          <w:szCs w:val="21"/>
        </w:rPr>
        <w:t>为荣，其门首皆悬挂</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义门世家</w:t>
      </w:r>
      <w:r w:rsidRPr="0082146C">
        <w:rPr>
          <w:rFonts w:ascii="Arial" w:eastAsia="宋体" w:hAnsi="Arial" w:cs="Arial"/>
          <w:color w:val="333333"/>
          <w:kern w:val="0"/>
          <w:szCs w:val="21"/>
        </w:rPr>
        <w:t>"</w:t>
      </w:r>
      <w:r w:rsidRPr="0082146C">
        <w:rPr>
          <w:rFonts w:ascii="Arial" w:eastAsia="宋体" w:hAnsi="Arial" w:cs="Arial"/>
          <w:color w:val="333333"/>
          <w:kern w:val="0"/>
          <w:szCs w:val="21"/>
        </w:rPr>
        <w:t>或</w:t>
      </w:r>
      <w:r w:rsidRPr="0082146C">
        <w:rPr>
          <w:rFonts w:ascii="Arial" w:eastAsia="宋体" w:hAnsi="Arial" w:cs="Arial"/>
          <w:color w:val="333333"/>
          <w:kern w:val="0"/>
          <w:szCs w:val="21"/>
        </w:rPr>
        <w:t>"</w:t>
      </w:r>
      <w:r w:rsidRPr="0082146C">
        <w:rPr>
          <w:rFonts w:ascii="Arial" w:eastAsia="宋体" w:hAnsi="Arial" w:cs="Arial"/>
          <w:color w:val="333333"/>
          <w:kern w:val="0"/>
          <w:szCs w:val="21"/>
        </w:rPr>
        <w:t>江州义门</w:t>
      </w:r>
      <w:r w:rsidRPr="0082146C">
        <w:rPr>
          <w:rFonts w:ascii="Arial" w:eastAsia="宋体" w:hAnsi="Arial" w:cs="Arial"/>
          <w:color w:val="333333"/>
          <w:kern w:val="0"/>
          <w:szCs w:val="21"/>
        </w:rPr>
        <w:t>"</w:t>
      </w:r>
      <w:r w:rsidRPr="0082146C">
        <w:rPr>
          <w:rFonts w:ascii="Arial" w:eastAsia="宋体" w:hAnsi="Arial" w:cs="Arial"/>
          <w:color w:val="333333"/>
          <w:kern w:val="0"/>
          <w:szCs w:val="21"/>
        </w:rPr>
        <w:t>等匾额，故有</w:t>
      </w:r>
      <w:r w:rsidRPr="0082146C">
        <w:rPr>
          <w:rFonts w:ascii="Arial" w:eastAsia="宋体" w:hAnsi="Arial" w:cs="Arial"/>
          <w:color w:val="333333"/>
          <w:kern w:val="0"/>
          <w:szCs w:val="21"/>
        </w:rPr>
        <w:t>"</w:t>
      </w:r>
      <w:r w:rsidRPr="0082146C">
        <w:rPr>
          <w:rFonts w:ascii="Arial" w:eastAsia="宋体" w:hAnsi="Arial" w:cs="Arial"/>
          <w:color w:val="333333"/>
          <w:kern w:val="0"/>
          <w:szCs w:val="21"/>
        </w:rPr>
        <w:t>天下义门出江州，</w:t>
      </w:r>
      <w:r w:rsidRPr="0082146C">
        <w:rPr>
          <w:rFonts w:ascii="Arial" w:eastAsia="宋体" w:hAnsi="Arial" w:cs="Arial"/>
          <w:color w:val="333333"/>
          <w:kern w:val="0"/>
          <w:szCs w:val="21"/>
        </w:rPr>
        <w:t>"</w:t>
      </w:r>
      <w:r w:rsidRPr="0082146C">
        <w:rPr>
          <w:rFonts w:ascii="Arial" w:eastAsia="宋体" w:hAnsi="Arial" w:cs="Arial"/>
          <w:color w:val="333333"/>
          <w:kern w:val="0"/>
          <w:szCs w:val="21"/>
        </w:rPr>
        <w:t>一说。怪哉，而今时距千年，天各一方，义门人仍念念不忘自己的祖居地，仍念念不忘自己是江州义门陈氏子孙。这种念祖之情是具有强大的凝聚力，无疑是一笔蕴含无比深厚的敬祖爱国之情，是一份极其珍贵的</w:t>
      </w:r>
      <w:hyperlink r:id="rId116" w:tgtFrame="_blank" w:history="1">
        <w:r w:rsidRPr="0082146C">
          <w:rPr>
            <w:rFonts w:ascii="Arial" w:eastAsia="宋体" w:hAnsi="Arial" w:cs="Arial"/>
            <w:color w:val="136EC2"/>
            <w:kern w:val="0"/>
            <w:szCs w:val="21"/>
            <w:u w:val="single"/>
          </w:rPr>
          <w:t>非物质文化遗产</w:t>
        </w:r>
      </w:hyperlink>
      <w:r w:rsidRPr="0082146C">
        <w:rPr>
          <w:rFonts w:ascii="Arial" w:eastAsia="宋体" w:hAnsi="Arial" w:cs="Arial"/>
          <w:color w:val="333333"/>
          <w:kern w:val="0"/>
          <w:szCs w:val="21"/>
        </w:rPr>
        <w:t>。</w:t>
      </w:r>
      <w:r w:rsidRPr="0082146C">
        <w:rPr>
          <w:rFonts w:ascii="Arial" w:eastAsia="宋体" w:hAnsi="Arial" w:cs="Arial"/>
          <w:color w:val="3366CC"/>
          <w:kern w:val="0"/>
          <w:sz w:val="18"/>
          <w:szCs w:val="18"/>
          <w:vertAlign w:val="superscript"/>
        </w:rPr>
        <w:t> [2]</w:t>
      </w:r>
      <w:bookmarkStart w:id="33" w:name="ref_[2]_603952"/>
      <w:r w:rsidRPr="0082146C">
        <w:rPr>
          <w:rFonts w:ascii="Arial" w:eastAsia="宋体" w:hAnsi="Arial" w:cs="Arial"/>
          <w:color w:val="136EC2"/>
          <w:kern w:val="0"/>
          <w:sz w:val="2"/>
          <w:szCs w:val="2"/>
        </w:rPr>
        <w:t> </w:t>
      </w:r>
      <w:bookmarkEnd w:id="33"/>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为传承中国优秀民俗文化，江西九江成立了义门陈文化研究会，由研究会会长陈月海、陈刚编辑出版了《义门陈文史考》、《</w:t>
      </w:r>
      <w:hyperlink r:id="rId117" w:tgtFrame="_blank" w:history="1">
        <w:r w:rsidRPr="0082146C">
          <w:rPr>
            <w:rFonts w:ascii="Arial" w:eastAsia="宋体" w:hAnsi="Arial" w:cs="Arial"/>
            <w:color w:val="136EC2"/>
            <w:kern w:val="0"/>
            <w:szCs w:val="21"/>
            <w:u w:val="single"/>
          </w:rPr>
          <w:t>义门陈文史续考</w:t>
        </w:r>
      </w:hyperlink>
      <w:r w:rsidRPr="0082146C">
        <w:rPr>
          <w:rFonts w:ascii="Arial" w:eastAsia="宋体" w:hAnsi="Arial" w:cs="Arial"/>
          <w:color w:val="333333"/>
          <w:kern w:val="0"/>
          <w:szCs w:val="21"/>
        </w:rPr>
        <w:t>》、《颍川陈氏考略》，中央电视台国际频道</w:t>
      </w:r>
      <w:r w:rsidRPr="0082146C">
        <w:rPr>
          <w:rFonts w:ascii="Arial" w:eastAsia="宋体" w:hAnsi="Arial" w:cs="Arial"/>
          <w:color w:val="333333"/>
          <w:kern w:val="0"/>
          <w:szCs w:val="21"/>
        </w:rPr>
        <w:t>“</w:t>
      </w:r>
      <w:r w:rsidRPr="0082146C">
        <w:rPr>
          <w:rFonts w:ascii="Arial" w:eastAsia="宋体" w:hAnsi="Arial" w:cs="Arial"/>
          <w:color w:val="333333"/>
          <w:kern w:val="0"/>
          <w:szCs w:val="21"/>
        </w:rPr>
        <w:t>走遍中国</w:t>
      </w:r>
      <w:r w:rsidRPr="0082146C">
        <w:rPr>
          <w:rFonts w:ascii="Arial" w:eastAsia="宋体" w:hAnsi="Arial" w:cs="Arial"/>
          <w:color w:val="333333"/>
          <w:kern w:val="0"/>
          <w:szCs w:val="21"/>
        </w:rPr>
        <w:t>”</w:t>
      </w:r>
      <w:r w:rsidRPr="0082146C">
        <w:rPr>
          <w:rFonts w:ascii="Arial" w:eastAsia="宋体" w:hAnsi="Arial" w:cs="Arial"/>
          <w:color w:val="333333"/>
          <w:kern w:val="0"/>
          <w:szCs w:val="21"/>
        </w:rPr>
        <w:t>栏目摄制播放了电视专题片《义门传奇》。</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义门陈</w:t>
      </w:r>
      <w:r w:rsidRPr="0082146C">
        <w:rPr>
          <w:rFonts w:ascii="Arial" w:eastAsia="宋体" w:hAnsi="Arial" w:cs="Arial"/>
          <w:color w:val="333333"/>
          <w:kern w:val="0"/>
          <w:szCs w:val="21"/>
        </w:rPr>
        <w:t>300</w:t>
      </w:r>
      <w:r w:rsidRPr="0082146C">
        <w:rPr>
          <w:rFonts w:ascii="Arial" w:eastAsia="宋体" w:hAnsi="Arial" w:cs="Arial"/>
          <w:color w:val="333333"/>
          <w:kern w:val="0"/>
          <w:szCs w:val="21"/>
        </w:rPr>
        <w:t>多年的传奇佳话积累了深厚的文化底蕴，是中华民族宗族文化的一个闪光点，在中国家族史上有着重大的影响和地位。弘扬其忠义之范、和谐之盛、文明之优、教育之先、风气之美和义传之广的精神，正是相关部门和陈姓宗族研究与挖掘的内容，其博大精深的文化内涵必将得到进一步继承与发扬。</w:t>
      </w:r>
    </w:p>
    <w:p w:rsidR="0082146C" w:rsidRPr="0082146C" w:rsidRDefault="0082146C" w:rsidP="0082146C">
      <w:pPr>
        <w:widowControl/>
        <w:shd w:val="clear" w:color="auto" w:fill="FFFFFF"/>
        <w:spacing w:line="300" w:lineRule="atLeast"/>
        <w:jc w:val="left"/>
        <w:outlineLvl w:val="2"/>
        <w:rPr>
          <w:rFonts w:ascii="微软雅黑" w:eastAsia="微软雅黑" w:hAnsi="微软雅黑" w:cs="宋体"/>
          <w:color w:val="333333"/>
          <w:kern w:val="0"/>
          <w:sz w:val="27"/>
          <w:szCs w:val="27"/>
        </w:rPr>
      </w:pPr>
      <w:bookmarkStart w:id="34" w:name="6_2"/>
      <w:bookmarkStart w:id="35" w:name="sub603952_6_2"/>
      <w:bookmarkStart w:id="36" w:name="后裔分布"/>
      <w:bookmarkStart w:id="37" w:name="6-2"/>
      <w:bookmarkEnd w:id="34"/>
      <w:bookmarkEnd w:id="35"/>
      <w:bookmarkEnd w:id="36"/>
      <w:bookmarkEnd w:id="37"/>
      <w:r w:rsidRPr="0082146C">
        <w:rPr>
          <w:rFonts w:ascii="微软雅黑" w:eastAsia="微软雅黑" w:hAnsi="微软雅黑" w:cs="宋体" w:hint="eastAsia"/>
          <w:color w:val="333333"/>
          <w:kern w:val="0"/>
          <w:sz w:val="27"/>
          <w:szCs w:val="27"/>
        </w:rPr>
        <w:t>后裔分布</w:t>
      </w:r>
    </w:p>
    <w:p w:rsidR="0082146C" w:rsidRPr="0082146C" w:rsidRDefault="0082146C" w:rsidP="0082146C">
      <w:pPr>
        <w:widowControl/>
        <w:shd w:val="clear" w:color="auto" w:fill="FFFFFF"/>
        <w:spacing w:line="360" w:lineRule="atLeast"/>
        <w:ind w:firstLine="480"/>
        <w:jc w:val="left"/>
        <w:rPr>
          <w:rFonts w:ascii="Arial" w:eastAsia="宋体" w:hAnsi="Arial" w:cs="Arial" w:hint="eastAsia"/>
          <w:color w:val="333333"/>
          <w:kern w:val="0"/>
          <w:szCs w:val="21"/>
        </w:rPr>
      </w:pPr>
      <w:r w:rsidRPr="0082146C">
        <w:rPr>
          <w:rFonts w:ascii="Arial" w:eastAsia="宋体" w:hAnsi="Arial" w:cs="Arial"/>
          <w:color w:val="333333"/>
          <w:kern w:val="0"/>
          <w:szCs w:val="21"/>
        </w:rPr>
        <w:t>1.</w:t>
      </w:r>
      <w:r w:rsidRPr="0082146C">
        <w:rPr>
          <w:rFonts w:ascii="Arial" w:eastAsia="宋体" w:hAnsi="Arial" w:cs="Arial"/>
          <w:color w:val="333333"/>
          <w:kern w:val="0"/>
          <w:szCs w:val="21"/>
        </w:rPr>
        <w:t>分庄祖知通，始迁地湖北黄陂仓埠。现分布：湖北应城县；湖北安陆；台湾等地。</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w:t>
      </w:r>
      <w:r w:rsidRPr="0082146C">
        <w:rPr>
          <w:rFonts w:ascii="Arial" w:eastAsia="宋体" w:hAnsi="Arial" w:cs="Arial"/>
          <w:color w:val="333333"/>
          <w:kern w:val="0"/>
          <w:szCs w:val="21"/>
        </w:rPr>
        <w:t>分庄祖知迁，始迁地江西九江县白鹤乡东垄。现分布：江西九江县石塘；江西九江县郑家山；湖北武昌；湖北黄梅县谢家镇；湖北黄梅胡家营。</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3.</w:t>
      </w:r>
      <w:r w:rsidRPr="0082146C">
        <w:rPr>
          <w:rFonts w:ascii="Arial" w:eastAsia="宋体" w:hAnsi="Arial" w:cs="Arial"/>
          <w:color w:val="333333"/>
          <w:kern w:val="0"/>
          <w:szCs w:val="21"/>
        </w:rPr>
        <w:t>分庄祖知悦，始迁地湖北广济原政。现分布：湖北黄梅县亭前镇；湖北黄梅县王祖镇坪山陈胜驿村。</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4.</w:t>
      </w:r>
      <w:r w:rsidRPr="0082146C">
        <w:rPr>
          <w:rFonts w:ascii="Arial" w:eastAsia="宋体" w:hAnsi="Arial" w:cs="Arial"/>
          <w:color w:val="333333"/>
          <w:kern w:val="0"/>
          <w:szCs w:val="21"/>
        </w:rPr>
        <w:t>分庄祖知本，始迁地江西广信。现分布：上饶十都巴坞、小眉坞；浙江江山汪坞坑；浙江常山东门、芳村、下坑坞；福建建宁县高圳。</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5.</w:t>
      </w:r>
      <w:r w:rsidRPr="0082146C">
        <w:rPr>
          <w:rFonts w:ascii="Arial" w:eastAsia="宋体" w:hAnsi="Arial" w:cs="Arial"/>
          <w:color w:val="333333"/>
          <w:kern w:val="0"/>
          <w:szCs w:val="21"/>
        </w:rPr>
        <w:t>分庄祖知仁，始迁地江西德安磨溪新田村石门。现分布：江西德安磨溪新田村、德安磨溪铺里陈、江西浮梁县石门、九江县马王坡、九江县下湖岭。</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6.</w:t>
      </w:r>
      <w:r w:rsidRPr="0082146C">
        <w:rPr>
          <w:rFonts w:ascii="Arial" w:eastAsia="宋体" w:hAnsi="Arial" w:cs="Arial"/>
          <w:color w:val="333333"/>
          <w:kern w:val="0"/>
          <w:szCs w:val="21"/>
        </w:rPr>
        <w:t>分庄祖知先，始迁地江西德化县白鹤乡株岭。现分布：九江庐山区石涧蓝桥、星子县横塘石溪坂、九江县狮子乡牌楼村、九江狮子乡龙岗；靖安县南社有知先公十一代孙宗祥，字孟麟，于元至正年间迁此，存有族谱；湖南省石门县北乡及大西北乡亦有其后。</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7.</w:t>
      </w:r>
      <w:r w:rsidRPr="0082146C">
        <w:rPr>
          <w:rFonts w:ascii="Arial" w:eastAsia="宋体" w:hAnsi="Arial" w:cs="Arial"/>
          <w:color w:val="333333"/>
          <w:kern w:val="0"/>
          <w:szCs w:val="21"/>
        </w:rPr>
        <w:t>分庄祖知琉，始迁地安徽芜湖。现分布：湖北武穴市，湖北武穴官桥，湖北武穴石佛寺陈垸村，湖北靳春县张旁陈广村，湖北武穴市花桥镇陈巷村；江西九江。</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8.</w:t>
      </w:r>
      <w:r w:rsidRPr="0082146C">
        <w:rPr>
          <w:rFonts w:ascii="Arial" w:eastAsia="宋体" w:hAnsi="Arial" w:cs="Arial"/>
          <w:color w:val="333333"/>
          <w:kern w:val="0"/>
          <w:szCs w:val="21"/>
        </w:rPr>
        <w:t>分庄祖知大，始迁地浙江开化市西港。现分布：江西新建县石埠乡西岗村；江西星子蓼花乡胜利村。</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9.</w:t>
      </w:r>
      <w:r w:rsidRPr="0082146C">
        <w:rPr>
          <w:rFonts w:ascii="Arial" w:eastAsia="宋体" w:hAnsi="Arial" w:cs="Arial"/>
          <w:color w:val="333333"/>
          <w:kern w:val="0"/>
          <w:szCs w:val="21"/>
        </w:rPr>
        <w:t>分庄祖知升，分迁地湖北崇阳县天城。时知升任官袁州府宜春县，就近置业安居。至元末十一世孙麒昌子僖，号万七，知宜春县。为避徐寿辉之乱，始迁崇阳受祖业。后尊麒昌为迁崇一世祖。</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10.</w:t>
      </w:r>
      <w:r w:rsidRPr="0082146C">
        <w:rPr>
          <w:rFonts w:ascii="Arial" w:eastAsia="宋体" w:hAnsi="Arial" w:cs="Arial"/>
          <w:color w:val="333333"/>
          <w:kern w:val="0"/>
          <w:szCs w:val="21"/>
        </w:rPr>
        <w:t>分庄祖知成，始迁地江西高安市大成镇赤土村，后子倜分迁高安椒坊大田村。现分布：现高安有延赏、知成两房</w:t>
      </w:r>
      <w:r w:rsidRPr="0082146C">
        <w:rPr>
          <w:rFonts w:ascii="Arial" w:eastAsia="宋体" w:hAnsi="Arial" w:cs="Arial"/>
          <w:color w:val="333333"/>
          <w:kern w:val="0"/>
          <w:szCs w:val="21"/>
        </w:rPr>
        <w:t>13</w:t>
      </w:r>
      <w:r w:rsidRPr="0082146C">
        <w:rPr>
          <w:rFonts w:ascii="Arial" w:eastAsia="宋体" w:hAnsi="Arial" w:cs="Arial"/>
          <w:color w:val="333333"/>
          <w:kern w:val="0"/>
          <w:szCs w:val="21"/>
        </w:rPr>
        <w:t>子后裔散居高安多个乡镇，所谓小宗者。外迁有：江西新建溪霞镇，江西奉新赤田镇石湖村石俨陈家，江西新建厚田象潭村，江西新建生米镇安丰村，江西新建松湖乡铁湖村；河南宝丰县，河南汝宁府杨州平场关，湖北荆州市，江西宜春市袁州区，江西丰城市隍城镇，江西省瑞昌市白杨镇坊山村，江西瑞昌市高丰镇，江西丰城市圳头乡；湖北阳新县枫林镇赤脚岭；江西九江县官埠岭大田庄；湖南平江三阳镇，湖南省湘潭县石鼓镇，再迁重庆市云阳县沙市镇、上坝乡和奉节县红土乡、新政乡以及巫溪县田坝乡；湖北省荆州市公安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11.</w:t>
      </w:r>
      <w:r w:rsidRPr="0082146C">
        <w:rPr>
          <w:rFonts w:ascii="Arial" w:eastAsia="宋体" w:hAnsi="Arial" w:cs="Arial"/>
          <w:color w:val="333333"/>
          <w:kern w:val="0"/>
          <w:szCs w:val="21"/>
        </w:rPr>
        <w:t>分庄祖知明，始迁吉安府庐陵新义庄（今江西省吉水县）。现分布于江西吉安市吉水县、湖北孝感、麻城、贵州黔西县、四川古蔺县等地。现已繁衍近万人之众。</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lastRenderedPageBreak/>
        <w:t>12.</w:t>
      </w:r>
      <w:r w:rsidRPr="0082146C">
        <w:rPr>
          <w:rFonts w:ascii="Arial" w:eastAsia="宋体" w:hAnsi="Arial" w:cs="Arial"/>
          <w:color w:val="333333"/>
          <w:kern w:val="0"/>
          <w:szCs w:val="21"/>
        </w:rPr>
        <w:t>分庄祖知间（</w:t>
      </w:r>
      <w:r w:rsidRPr="0082146C">
        <w:rPr>
          <w:rFonts w:ascii="Arial" w:eastAsia="宋体" w:hAnsi="Arial" w:cs="Arial"/>
          <w:color w:val="333333"/>
          <w:kern w:val="0"/>
          <w:szCs w:val="21"/>
        </w:rPr>
        <w:t>989—</w:t>
      </w:r>
      <w:r w:rsidRPr="0082146C">
        <w:rPr>
          <w:rFonts w:ascii="Arial" w:eastAsia="宋体" w:hAnsi="Arial" w:cs="Arial"/>
          <w:color w:val="333333"/>
          <w:kern w:val="0"/>
          <w:szCs w:val="21"/>
        </w:rPr>
        <w:t>？），江州义门建庄祖旺公十一世孙，陈济次子，配偶彭氏。义门分庄拈阄分至青州庄。青州庄</w:t>
      </w:r>
      <w:r w:rsidRPr="0082146C">
        <w:rPr>
          <w:rFonts w:ascii="Arial" w:eastAsia="宋体" w:hAnsi="Arial" w:cs="Arial"/>
          <w:color w:val="333333"/>
          <w:kern w:val="0"/>
          <w:szCs w:val="21"/>
        </w:rPr>
        <w:t>14</w:t>
      </w:r>
      <w:r w:rsidRPr="0082146C">
        <w:rPr>
          <w:rFonts w:ascii="Arial" w:eastAsia="宋体" w:hAnsi="Arial" w:cs="Arial"/>
          <w:color w:val="333333"/>
          <w:kern w:val="0"/>
          <w:szCs w:val="21"/>
        </w:rPr>
        <w:t>世绮公迁沂水。明初，</w:t>
      </w:r>
      <w:r w:rsidRPr="0082146C">
        <w:rPr>
          <w:rFonts w:ascii="Arial" w:eastAsia="宋体" w:hAnsi="Arial" w:cs="Arial"/>
          <w:color w:val="333333"/>
          <w:kern w:val="0"/>
          <w:szCs w:val="21"/>
        </w:rPr>
        <w:t>17</w:t>
      </w:r>
      <w:r w:rsidRPr="0082146C">
        <w:rPr>
          <w:rFonts w:ascii="Arial" w:eastAsia="宋体" w:hAnsi="Arial" w:cs="Arial"/>
          <w:color w:val="333333"/>
          <w:kern w:val="0"/>
          <w:szCs w:val="21"/>
        </w:rPr>
        <w:t>世铭盘公迁凤阳府寿州东北</w:t>
      </w:r>
      <w:r w:rsidRPr="0082146C">
        <w:rPr>
          <w:rFonts w:ascii="Arial" w:eastAsia="宋体" w:hAnsi="Arial" w:cs="Arial"/>
          <w:color w:val="333333"/>
          <w:kern w:val="0"/>
          <w:szCs w:val="21"/>
        </w:rPr>
        <w:t>60</w:t>
      </w:r>
      <w:r w:rsidRPr="0082146C">
        <w:rPr>
          <w:rFonts w:ascii="Arial" w:eastAsia="宋体" w:hAnsi="Arial" w:cs="Arial"/>
          <w:color w:val="333333"/>
          <w:kern w:val="0"/>
          <w:szCs w:val="21"/>
        </w:rPr>
        <w:t>里泥河湾荒地庙，二弟铭钰公迁河南，堂弟铭鼎公、铭勇公分迁凤阳、宿州。铭盘公一支主要分布于淮南市潘集区、蚌埠市怀远县西南境，以及阜阳市及周边各县，今称淮西陈氏。铭鼎公始居凤阳皇陵，四世有西迁，与铭盘公潘集、怀远后裔交错分布。迁凤阳府两支总人口达十余万。</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13.</w:t>
      </w:r>
      <w:r w:rsidRPr="0082146C">
        <w:rPr>
          <w:rFonts w:ascii="Arial" w:eastAsia="宋体" w:hAnsi="Arial" w:cs="Arial"/>
          <w:color w:val="333333"/>
          <w:kern w:val="0"/>
          <w:szCs w:val="21"/>
        </w:rPr>
        <w:t>分庄祖守通，始迁于安徽太湖县花亭。现分布：安徽太湖县。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14.</w:t>
      </w:r>
      <w:r w:rsidRPr="0082146C">
        <w:rPr>
          <w:rFonts w:ascii="Arial" w:eastAsia="宋体" w:hAnsi="Arial" w:cs="Arial"/>
          <w:color w:val="333333"/>
          <w:kern w:val="0"/>
          <w:szCs w:val="21"/>
        </w:rPr>
        <w:t>始迁祖守宗，始迁于浙江永嘉县上垅。现分布：江西九江沙河毛桥，江西九江县甘泉乡陈家壕；湖北黄梅赤王洲；江西瑞昌市，江西湖口县。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15.</w:t>
      </w:r>
      <w:r w:rsidRPr="0082146C">
        <w:rPr>
          <w:rFonts w:ascii="Arial" w:eastAsia="宋体" w:hAnsi="Arial" w:cs="Arial"/>
          <w:color w:val="333333"/>
          <w:kern w:val="0"/>
          <w:szCs w:val="21"/>
        </w:rPr>
        <w:t>分庄祖守升，始迁地湖北武昌庄。现分布：湖北松</w:t>
      </w:r>
      <w:r w:rsidRPr="0082146C">
        <w:rPr>
          <w:rFonts w:ascii="Arial" w:eastAsia="宋体" w:hAnsi="Arial" w:cs="Arial"/>
          <w:b/>
          <w:bCs/>
          <w:color w:val="333333"/>
          <w:kern w:val="0"/>
          <w:szCs w:val="21"/>
        </w:rPr>
        <w:t>滋</w:t>
      </w:r>
      <w:r w:rsidRPr="0082146C">
        <w:rPr>
          <w:rFonts w:ascii="Arial" w:eastAsia="宋体" w:hAnsi="Arial" w:cs="Arial"/>
          <w:color w:val="333333"/>
          <w:kern w:val="0"/>
          <w:szCs w:val="21"/>
        </w:rPr>
        <w:t>；江西德安林泉大溪坂。</w:t>
      </w:r>
      <w:r w:rsidRPr="0082146C">
        <w:rPr>
          <w:rFonts w:ascii="Arial" w:eastAsia="宋体" w:hAnsi="Arial" w:cs="Arial"/>
          <w:b/>
          <w:bCs/>
          <w:color w:val="333333"/>
          <w:kern w:val="0"/>
          <w:szCs w:val="21"/>
        </w:rPr>
        <w:t>另</w:t>
      </w:r>
      <w:r w:rsidRPr="0082146C">
        <w:rPr>
          <w:rFonts w:ascii="Arial" w:eastAsia="宋体" w:hAnsi="Arial" w:cs="Arial"/>
          <w:color w:val="333333"/>
          <w:kern w:val="0"/>
          <w:szCs w:val="21"/>
        </w:rPr>
        <w:t>值得一提的是，据道光辛丑年《陈易王氏宗谱》载：守升公生三子曰松、柏、椿。谱以松公五代孙兴公为该族一世祖，传至三世朝英公由兴国州安乐里七里冲迁今咸宁市咸宁区双溪镇杨林村（旧称武昌县马二里），其子</w:t>
      </w:r>
      <w:r w:rsidRPr="0082146C">
        <w:rPr>
          <w:rFonts w:ascii="Arial" w:eastAsia="宋体" w:hAnsi="Arial" w:cs="Arial"/>
          <w:color w:val="333333"/>
          <w:kern w:val="0"/>
          <w:szCs w:val="21"/>
        </w:rPr>
        <w:t>“</w:t>
      </w:r>
      <w:r w:rsidRPr="0082146C">
        <w:rPr>
          <w:rFonts w:ascii="Arial" w:eastAsia="宋体" w:hAnsi="Arial" w:cs="Arial"/>
          <w:color w:val="333333"/>
          <w:kern w:val="0"/>
          <w:szCs w:val="21"/>
        </w:rPr>
        <w:t>尚贵公于元末明初时因家多难，承祖命率子迁徙武邑关口太平地居焉，遂更姓王，然心不忍没祖，犹以陈刚名其户，（尚贵）长子锦堂外迁桐柏，次子斌堂仍居老户，三子震堂居于坳上。三公者固为王族三庄立业之祖也。</w:t>
      </w:r>
      <w:r w:rsidRPr="0082146C">
        <w:rPr>
          <w:rFonts w:ascii="Arial" w:eastAsia="宋体" w:hAnsi="Arial" w:cs="Arial"/>
          <w:color w:val="333333"/>
          <w:kern w:val="0"/>
          <w:szCs w:val="21"/>
        </w:rPr>
        <w:t>”</w:t>
      </w:r>
      <w:r w:rsidRPr="0082146C">
        <w:rPr>
          <w:rFonts w:ascii="Arial" w:eastAsia="宋体" w:hAnsi="Arial" w:cs="Arial"/>
          <w:color w:val="333333"/>
          <w:kern w:val="0"/>
          <w:szCs w:val="21"/>
        </w:rPr>
        <w:t>时至今日，光我杨林村陈易王姓人，就有红丁近八百，谱修六届。（王宏伟供稿）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16.</w:t>
      </w:r>
      <w:r w:rsidRPr="0082146C">
        <w:rPr>
          <w:rFonts w:ascii="Arial" w:eastAsia="宋体" w:hAnsi="Arial" w:cs="Arial"/>
          <w:color w:val="333333"/>
          <w:kern w:val="0"/>
          <w:szCs w:val="21"/>
        </w:rPr>
        <w:t>分庄祖守悦，始迁地江西高安黄墉。现分布：江西德安吴山大坂陈，德安樟树察家垅，瑞昌市洪岭华林岗，九江县长洛源；安徽省望江县瓦西咀吉水汤，岳西县玛玉坳村花阳湾。</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17.</w:t>
      </w:r>
      <w:r w:rsidRPr="0082146C">
        <w:rPr>
          <w:rFonts w:ascii="Arial" w:eastAsia="宋体" w:hAnsi="Arial" w:cs="Arial"/>
          <w:color w:val="333333"/>
          <w:kern w:val="0"/>
          <w:szCs w:val="21"/>
        </w:rPr>
        <w:t>分庄祖守仁，字德宗，始迁地江西抚州市临川兰芳。现分布：江西星子县海会镇；湖北天门市；湖北汉川、京山、应城、洪湖、仙桃；湖南岳阳。另据浙江江山须江《举川陈氏宗谱》（胡宗贵等纂辑）载</w:t>
      </w:r>
      <w:r w:rsidRPr="0082146C">
        <w:rPr>
          <w:rFonts w:ascii="Arial" w:eastAsia="宋体" w:hAnsi="Arial" w:cs="Arial"/>
          <w:color w:val="333333"/>
          <w:kern w:val="0"/>
          <w:szCs w:val="21"/>
        </w:rPr>
        <w:t>“</w:t>
      </w:r>
      <w:r w:rsidRPr="0082146C">
        <w:rPr>
          <w:rFonts w:ascii="Arial" w:eastAsia="宋体" w:hAnsi="Arial" w:cs="Arial"/>
          <w:color w:val="333333"/>
          <w:kern w:val="0"/>
          <w:szCs w:val="21"/>
        </w:rPr>
        <w:t>陈守仁，字德宗，宋嘉祐七年（</w:t>
      </w:r>
      <w:r w:rsidRPr="0082146C">
        <w:rPr>
          <w:rFonts w:ascii="Arial" w:eastAsia="宋体" w:hAnsi="Arial" w:cs="Arial"/>
          <w:color w:val="333333"/>
          <w:kern w:val="0"/>
          <w:szCs w:val="21"/>
        </w:rPr>
        <w:t>1062</w:t>
      </w:r>
      <w:r w:rsidRPr="0082146C">
        <w:rPr>
          <w:rFonts w:ascii="Arial" w:eastAsia="宋体" w:hAnsi="Arial" w:cs="Arial"/>
          <w:color w:val="333333"/>
          <w:kern w:val="0"/>
          <w:szCs w:val="21"/>
        </w:rPr>
        <w:t>）由江州迁居临川，曾孙桂芳，宋乾道间徙徽州源南乡</w:t>
      </w:r>
      <w:r w:rsidRPr="0082146C">
        <w:rPr>
          <w:rFonts w:ascii="Arial" w:eastAsia="宋体" w:hAnsi="Arial" w:cs="Arial"/>
          <w:color w:val="333333"/>
          <w:kern w:val="0"/>
          <w:szCs w:val="21"/>
        </w:rPr>
        <w:t>”</w:t>
      </w:r>
      <w:r w:rsidRPr="0082146C">
        <w:rPr>
          <w:rFonts w:ascii="Arial" w:eastAsia="宋体" w:hAnsi="Arial" w:cs="Arial"/>
          <w:color w:val="333333"/>
          <w:kern w:val="0"/>
          <w:szCs w:val="21"/>
        </w:rPr>
        <w:t>。传十世至祖武，字绍周，明洪武二年（</w:t>
      </w:r>
      <w:r w:rsidRPr="0082146C">
        <w:rPr>
          <w:rFonts w:ascii="Arial" w:eastAsia="宋体" w:hAnsi="Arial" w:cs="Arial"/>
          <w:color w:val="333333"/>
          <w:kern w:val="0"/>
          <w:szCs w:val="21"/>
        </w:rPr>
        <w:t>1369</w:t>
      </w:r>
      <w:r w:rsidRPr="0082146C">
        <w:rPr>
          <w:rFonts w:ascii="Arial" w:eastAsia="宋体" w:hAnsi="Arial" w:cs="Arial"/>
          <w:color w:val="333333"/>
          <w:kern w:val="0"/>
          <w:szCs w:val="21"/>
        </w:rPr>
        <w:t>）因商迁须江嵩高里上岗，为须江始祖。</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18.</w:t>
      </w:r>
      <w:r w:rsidRPr="0082146C">
        <w:rPr>
          <w:rFonts w:ascii="Arial" w:eastAsia="宋体" w:hAnsi="Arial" w:cs="Arial"/>
          <w:color w:val="333333"/>
          <w:kern w:val="0"/>
          <w:szCs w:val="21"/>
        </w:rPr>
        <w:t>分庄祖守琉，始迁地湖北省蕲春县宁河口。现分布：湖北省靳春县檀林镇，湖北麻城，湖北黄梅，湖北省蕲春向桥乡、桐梓乡、青石镇、武穴、八里湖农场等；江西省星子县蓼南乡沙山村；河南省新县东乡永山寨青山冲，河南光山县吴家寨、塘新集等；安徽太湖县河口乡半街村，安徽省金寨县，安徽太湖县罗介村；陕西省三阳县；贵州省赫章县双河镇；重庆市城口县后福乡双关村。</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19.</w:t>
      </w:r>
      <w:r w:rsidRPr="0082146C">
        <w:rPr>
          <w:rFonts w:ascii="Arial" w:eastAsia="宋体" w:hAnsi="Arial" w:cs="Arial"/>
          <w:color w:val="333333"/>
          <w:kern w:val="0"/>
          <w:szCs w:val="21"/>
        </w:rPr>
        <w:t>分庄祖守成，始迁地江西靖安雇埠罗林（靖安、安义、奉新三县交界处）。现分布：江西新建县长凌镇前进村，江西靖安县香田雇山，江西南昌，江西德安聂桥，江西省永修县，江西省湖口县，江西省都昌县，江西省弋阳县，江西省德安县，江西省彭泽县；安徽太湖县晋熙镇老陈湾；湖北省江峡县，湖北省黄梅县小池镇符港彭律；福建省建宁县北乡。</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20.</w:t>
      </w:r>
      <w:r w:rsidRPr="0082146C">
        <w:rPr>
          <w:rFonts w:ascii="Arial" w:eastAsia="宋体" w:hAnsi="Arial" w:cs="Arial"/>
          <w:color w:val="333333"/>
          <w:kern w:val="0"/>
          <w:szCs w:val="21"/>
        </w:rPr>
        <w:t>分庄祖守先，始迁江西乐安县；后部分迁瑞昌县范镇，仍名乐安庄。现分布：守先公后裔齐公迁徙到湖广黄州府（今湖北黄冈）蕲州蕲春大同下乡定居。陈家湾开派鼻祖陈宝，字熙直，于元朝末叶出生于先世子齐公徙居的湖广黄州府蕲州大同乡。</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21.</w:t>
      </w:r>
      <w:r w:rsidRPr="0082146C">
        <w:rPr>
          <w:rFonts w:ascii="Arial" w:eastAsia="宋体" w:hAnsi="Arial" w:cs="Arial"/>
          <w:color w:val="333333"/>
          <w:kern w:val="0"/>
          <w:szCs w:val="21"/>
        </w:rPr>
        <w:t>分庄祖守大，始迁地安徽攸宁县临溪。现分布情况：皖南祁门县；江西宜丰县。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22.</w:t>
      </w:r>
      <w:r w:rsidRPr="0082146C">
        <w:rPr>
          <w:rFonts w:ascii="Arial" w:eastAsia="宋体" w:hAnsi="Arial" w:cs="Arial"/>
          <w:color w:val="333333"/>
          <w:kern w:val="0"/>
          <w:szCs w:val="21"/>
        </w:rPr>
        <w:t>分庄祖宗悦，始迁于江西吉安虎溪。现分布：江西庐山东林寺处（仅陈顺武</w:t>
      </w:r>
      <w:r w:rsidRPr="0082146C">
        <w:rPr>
          <w:rFonts w:ascii="Arial" w:eastAsia="宋体" w:hAnsi="Arial" w:cs="Arial"/>
          <w:color w:val="333333"/>
          <w:kern w:val="0"/>
          <w:szCs w:val="21"/>
        </w:rPr>
        <w:t>1</w:t>
      </w:r>
      <w:r w:rsidRPr="0082146C">
        <w:rPr>
          <w:rFonts w:ascii="Arial" w:eastAsia="宋体" w:hAnsi="Arial" w:cs="Arial"/>
          <w:color w:val="333333"/>
          <w:kern w:val="0"/>
          <w:szCs w:val="21"/>
        </w:rPr>
        <w:t>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23.</w:t>
      </w:r>
      <w:r w:rsidRPr="0082146C">
        <w:rPr>
          <w:rFonts w:ascii="Arial" w:eastAsia="宋体" w:hAnsi="Arial" w:cs="Arial"/>
          <w:color w:val="333333"/>
          <w:kern w:val="0"/>
          <w:szCs w:val="21"/>
        </w:rPr>
        <w:t>分庄祖宗兢（又作</w:t>
      </w:r>
      <w:r w:rsidRPr="0082146C">
        <w:rPr>
          <w:rFonts w:ascii="Arial" w:eastAsia="宋体" w:hAnsi="Arial" w:cs="Arial"/>
          <w:color w:val="333333"/>
          <w:kern w:val="0"/>
          <w:szCs w:val="21"/>
        </w:rPr>
        <w:t>“</w:t>
      </w:r>
      <w:r w:rsidRPr="0082146C">
        <w:rPr>
          <w:rFonts w:ascii="Arial" w:eastAsia="宋体" w:hAnsi="Arial" w:cs="Arial"/>
          <w:color w:val="333333"/>
          <w:kern w:val="0"/>
          <w:szCs w:val="21"/>
        </w:rPr>
        <w:t>竞</w:t>
      </w:r>
      <w:r w:rsidRPr="0082146C">
        <w:rPr>
          <w:rFonts w:ascii="Arial" w:eastAsia="宋体" w:hAnsi="Arial" w:cs="Arial"/>
          <w:color w:val="333333"/>
          <w:kern w:val="0"/>
          <w:szCs w:val="21"/>
        </w:rPr>
        <w:t>”</w:t>
      </w:r>
      <w:r w:rsidRPr="0082146C">
        <w:rPr>
          <w:rFonts w:ascii="Arial" w:eastAsia="宋体" w:hAnsi="Arial" w:cs="Arial"/>
          <w:color w:val="333333"/>
          <w:kern w:val="0"/>
          <w:szCs w:val="21"/>
        </w:rPr>
        <w:t>），始迁地福建汀州宁化县。今江西九江有其后人。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24.</w:t>
      </w:r>
      <w:r w:rsidRPr="0082146C">
        <w:rPr>
          <w:rFonts w:ascii="Arial" w:eastAsia="宋体" w:hAnsi="Arial" w:cs="Arial"/>
          <w:color w:val="333333"/>
          <w:kern w:val="0"/>
          <w:szCs w:val="21"/>
        </w:rPr>
        <w:t>分庄祖宗华，分迁江西鄱阳邑，传数世而有胜一公，生三子曰真一、真二、真三。元末寇据江州，士民星散，三公遂渡江而东卜居皖之怀宁。真二、真三择居石牌，真一卜居旨泉冲，为迁怀始祖。现分布：</w:t>
      </w:r>
      <w:hyperlink r:id="rId118" w:tgtFrame="_blank" w:history="1">
        <w:r w:rsidRPr="0082146C">
          <w:rPr>
            <w:rFonts w:ascii="Arial" w:eastAsia="宋体" w:hAnsi="Arial" w:cs="Arial"/>
            <w:color w:val="136EC2"/>
            <w:kern w:val="0"/>
            <w:szCs w:val="21"/>
            <w:u w:val="single"/>
          </w:rPr>
          <w:t>安庆市文广局</w:t>
        </w:r>
      </w:hyperlink>
      <w:r w:rsidRPr="0082146C">
        <w:rPr>
          <w:rFonts w:ascii="Arial" w:eastAsia="宋体" w:hAnsi="Arial" w:cs="Arial"/>
          <w:color w:val="333333"/>
          <w:kern w:val="0"/>
          <w:szCs w:val="21"/>
        </w:rPr>
        <w:t>陈长璞（陈独秀曾孙女）有族谱；江西九江县新港镇舒家仑村。</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25.</w:t>
      </w:r>
      <w:r w:rsidRPr="0082146C">
        <w:rPr>
          <w:rFonts w:ascii="Arial" w:eastAsia="宋体" w:hAnsi="Arial" w:cs="Arial"/>
          <w:color w:val="333333"/>
          <w:kern w:val="0"/>
          <w:szCs w:val="21"/>
        </w:rPr>
        <w:t>分庄祖宗通，始迁地安徽省望江县鸡鸣河畔（按：亦云望江华阳）。现分布：安徽霍山县安家河道土乡，安徽金寨黄泯坂、银沙畈等；湖北浠水县鸡鸣河镇，湖北省浠水县蔡家河镇洗马畈乡、丁司垱乡，湖北英山县南河城关，湖北靳春县西河驿；陕西省镇安县结子乡水碓沟；浙江省长兴县水口镇。</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lastRenderedPageBreak/>
        <w:t>26.</w:t>
      </w:r>
      <w:r w:rsidRPr="0082146C">
        <w:rPr>
          <w:rFonts w:ascii="Arial" w:eastAsia="宋体" w:hAnsi="Arial" w:cs="Arial"/>
          <w:color w:val="333333"/>
          <w:kern w:val="0"/>
          <w:szCs w:val="21"/>
        </w:rPr>
        <w:t>分庄祖宗大，始迁地江西分宁黄源村（今修水县石坳乡黄源村）。现分布：江西修水县溪口镇嘴头村；江西分宜县。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27.</w:t>
      </w:r>
      <w:r w:rsidRPr="0082146C">
        <w:rPr>
          <w:rFonts w:ascii="Arial" w:eastAsia="宋体" w:hAnsi="Arial" w:cs="Arial"/>
          <w:color w:val="333333"/>
          <w:kern w:val="0"/>
          <w:szCs w:val="21"/>
        </w:rPr>
        <w:t>分庄祖宗升，始迁地湖北蒲圻新店。现分布：湖北应城市；云南省永善县；湖北省嘉鱼县。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28.</w:t>
      </w:r>
      <w:r w:rsidRPr="0082146C">
        <w:rPr>
          <w:rFonts w:ascii="Arial" w:eastAsia="宋体" w:hAnsi="Arial" w:cs="Arial"/>
          <w:color w:val="333333"/>
          <w:kern w:val="0"/>
          <w:szCs w:val="21"/>
        </w:rPr>
        <w:t>分庄祖宗和，始迁地福建侯官，明嘉靖年间定经公由福建闽侯入广西，落籍连山壮族、瑶族自治县上帅镇陈屋寨至今，</w:t>
      </w:r>
      <w:r w:rsidRPr="0082146C">
        <w:rPr>
          <w:rFonts w:ascii="Arial" w:eastAsia="宋体" w:hAnsi="Arial" w:cs="Arial"/>
          <w:color w:val="333333"/>
          <w:kern w:val="0"/>
          <w:szCs w:val="21"/>
        </w:rPr>
        <w:t>2000</w:t>
      </w:r>
      <w:r w:rsidRPr="0082146C">
        <w:rPr>
          <w:rFonts w:ascii="Arial" w:eastAsia="宋体" w:hAnsi="Arial" w:cs="Arial"/>
          <w:color w:val="333333"/>
          <w:kern w:val="0"/>
          <w:szCs w:val="21"/>
        </w:rPr>
        <w:t>年撰修《陈氏族志》，人口</w:t>
      </w:r>
      <w:r w:rsidRPr="0082146C">
        <w:rPr>
          <w:rFonts w:ascii="Arial" w:eastAsia="宋体" w:hAnsi="Arial" w:cs="Arial"/>
          <w:color w:val="333333"/>
          <w:kern w:val="0"/>
          <w:szCs w:val="21"/>
        </w:rPr>
        <w:t>1200</w:t>
      </w:r>
      <w:r w:rsidRPr="0082146C">
        <w:rPr>
          <w:rFonts w:ascii="Arial" w:eastAsia="宋体" w:hAnsi="Arial" w:cs="Arial"/>
          <w:color w:val="333333"/>
          <w:kern w:val="0"/>
          <w:szCs w:val="21"/>
        </w:rPr>
        <w:t>余众。</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29.</w:t>
      </w:r>
      <w:r w:rsidRPr="0082146C">
        <w:rPr>
          <w:rFonts w:ascii="Arial" w:eastAsia="宋体" w:hAnsi="Arial" w:cs="Arial"/>
          <w:color w:val="333333"/>
          <w:kern w:val="0"/>
          <w:szCs w:val="21"/>
        </w:rPr>
        <w:t>分庄祖宗芳，始迁地湖南长沙府湘乡县湘潭庄，称湖乡庄。明初，得林自江夏来湘乡，至四世友高仍居邓思渡，友明移居棕树滩。又分支湘潭、祁阳等地。</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30.</w:t>
      </w:r>
      <w:r w:rsidRPr="0082146C">
        <w:rPr>
          <w:rFonts w:ascii="Arial" w:eastAsia="宋体" w:hAnsi="Arial" w:cs="Arial"/>
          <w:color w:val="333333"/>
          <w:kern w:val="0"/>
          <w:szCs w:val="21"/>
        </w:rPr>
        <w:t>分庄祖宗先，迁江西湖口庄。一支分板山黄沙岭；一支分吉安府吉水县，后至兴于明洪武二年（</w:t>
      </w:r>
      <w:r w:rsidRPr="0082146C">
        <w:rPr>
          <w:rFonts w:ascii="Arial" w:eastAsia="宋体" w:hAnsi="Arial" w:cs="Arial"/>
          <w:color w:val="333333"/>
          <w:kern w:val="0"/>
          <w:szCs w:val="21"/>
        </w:rPr>
        <w:t>1369</w:t>
      </w:r>
      <w:r w:rsidRPr="0082146C">
        <w:rPr>
          <w:rFonts w:ascii="Arial" w:eastAsia="宋体" w:hAnsi="Arial" w:cs="Arial"/>
          <w:color w:val="333333"/>
          <w:kern w:val="0"/>
          <w:szCs w:val="21"/>
        </w:rPr>
        <w:t>），由吉水县大桑树迁于湖北荆州府石首县藕池下陈家桥（现属公安县管辖）。</w:t>
      </w:r>
      <w:r w:rsidRPr="0082146C">
        <w:rPr>
          <w:rFonts w:ascii="Arial" w:eastAsia="宋体" w:hAnsi="Arial" w:cs="Arial"/>
          <w:color w:val="333333"/>
          <w:kern w:val="0"/>
          <w:szCs w:val="21"/>
        </w:rPr>
        <w:t>1952</w:t>
      </w:r>
      <w:r w:rsidRPr="0082146C">
        <w:rPr>
          <w:rFonts w:ascii="Arial" w:eastAsia="宋体" w:hAnsi="Arial" w:cs="Arial"/>
          <w:color w:val="333333"/>
          <w:kern w:val="0"/>
          <w:szCs w:val="21"/>
        </w:rPr>
        <w:t>年有后人迁石首县大垸区黄金港（现黄金湾村）。吉水县的志善公于明洪武四年（</w:t>
      </w:r>
      <w:r w:rsidRPr="0082146C">
        <w:rPr>
          <w:rFonts w:ascii="Arial" w:eastAsia="宋体" w:hAnsi="Arial" w:cs="Arial"/>
          <w:color w:val="333333"/>
          <w:kern w:val="0"/>
          <w:szCs w:val="21"/>
        </w:rPr>
        <w:t>1371</w:t>
      </w:r>
      <w:r w:rsidRPr="0082146C">
        <w:rPr>
          <w:rFonts w:ascii="Arial" w:eastAsia="宋体" w:hAnsi="Arial" w:cs="Arial"/>
          <w:color w:val="333333"/>
          <w:kern w:val="0"/>
          <w:szCs w:val="21"/>
        </w:rPr>
        <w:t>）率二子徙居湖南樟湖岭阳谷垴，后转徙益阳。长子佥一落藉于二十一里滩头坪（今益阳市赫山区牌口乡虎形山村）；次子佥二落藉于十八里金竹坪（偏益阳市赫山区兰溪镇集成垸村）。有后人迁湖北省石首市大垸、横沟市等镇。</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31.</w:t>
      </w:r>
      <w:r w:rsidRPr="0082146C">
        <w:rPr>
          <w:rFonts w:ascii="Arial" w:eastAsia="宋体" w:hAnsi="Arial" w:cs="Arial"/>
          <w:color w:val="333333"/>
          <w:kern w:val="0"/>
          <w:szCs w:val="21"/>
        </w:rPr>
        <w:t>分庄祖宗邱，始迁（今山东）莱阳庄。现分布于萧家桥上、下梁陈等处。曾与继琉、公成后人合修宗谱。（注：有旧谱说始分江西弋阳，后迁山东莱阳）</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32.</w:t>
      </w:r>
      <w:r w:rsidRPr="0082146C">
        <w:rPr>
          <w:rFonts w:ascii="Arial" w:eastAsia="宋体" w:hAnsi="Arial" w:cs="Arial"/>
          <w:color w:val="333333"/>
          <w:kern w:val="0"/>
          <w:szCs w:val="21"/>
        </w:rPr>
        <w:t>分庄祖宗迁，始迁地江西南康海昏马头。现分布：江西省瑞昌市湓城镇，江西瑞昌市芦塘镇马头村；湖北汉阳，湖北通山，湖北阳新，湖北黄梅；陕西山阳县大盆沟，陕西白鹤县烂泥港大泥沟。</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33.</w:t>
      </w:r>
      <w:r w:rsidRPr="0082146C">
        <w:rPr>
          <w:rFonts w:ascii="Arial" w:eastAsia="宋体" w:hAnsi="Arial" w:cs="Arial"/>
          <w:color w:val="333333"/>
          <w:kern w:val="0"/>
          <w:szCs w:val="21"/>
        </w:rPr>
        <w:t>分庄祖宗成，始迁地江西新建大塘乡赤冈（今观咀村），后子孙支分派别。由赤冈而分迁与东湖樟园者为存信公；由樟园而分迁于詹源沟者时耀公，今鹰潭、余江多有后裔。现分布：南昌湾里区余牟村，南昌湾里区招贤镇夏泽村，江西新建金桥乡小桥村，江西新建大塘乡观咀，江西南昌县南新乡芳州村，江西星子县苏家档，江西浃江县，江西新建樵舍乡万坊村，江西新建望城幸福村。</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34.</w:t>
      </w:r>
      <w:r w:rsidRPr="0082146C">
        <w:rPr>
          <w:rFonts w:ascii="Arial" w:eastAsia="宋体" w:hAnsi="Arial" w:cs="Arial"/>
          <w:color w:val="333333"/>
          <w:kern w:val="0"/>
          <w:szCs w:val="21"/>
        </w:rPr>
        <w:t>分庄祖希迁，始迁地江西瑞昌赤湖。今江西德安河东乡后田村有其后人。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35.</w:t>
      </w:r>
      <w:r w:rsidRPr="0082146C">
        <w:rPr>
          <w:rFonts w:ascii="Arial" w:eastAsia="宋体" w:hAnsi="Arial" w:cs="Arial"/>
          <w:color w:val="333333"/>
          <w:kern w:val="0"/>
          <w:szCs w:val="21"/>
        </w:rPr>
        <w:t>分庄祖希虞，始迁地广东省曲江市下桥（按：现有谱作</w:t>
      </w:r>
      <w:r w:rsidRPr="0082146C">
        <w:rPr>
          <w:rFonts w:ascii="Arial" w:eastAsia="宋体" w:hAnsi="Arial" w:cs="Arial"/>
          <w:color w:val="333333"/>
          <w:kern w:val="0"/>
          <w:szCs w:val="21"/>
        </w:rPr>
        <w:t>“</w:t>
      </w:r>
      <w:r w:rsidRPr="0082146C">
        <w:rPr>
          <w:rFonts w:ascii="Arial" w:eastAsia="宋体" w:hAnsi="Arial" w:cs="Arial"/>
          <w:color w:val="333333"/>
          <w:kern w:val="0"/>
          <w:szCs w:val="21"/>
        </w:rPr>
        <w:t>希儒</w:t>
      </w:r>
      <w:r w:rsidRPr="0082146C">
        <w:rPr>
          <w:rFonts w:ascii="Arial" w:eastAsia="宋体" w:hAnsi="Arial" w:cs="Arial"/>
          <w:color w:val="333333"/>
          <w:kern w:val="0"/>
          <w:szCs w:val="21"/>
        </w:rPr>
        <w:t>”</w:t>
      </w:r>
      <w:r w:rsidRPr="0082146C">
        <w:rPr>
          <w:rFonts w:ascii="Arial" w:eastAsia="宋体" w:hAnsi="Arial" w:cs="Arial"/>
          <w:color w:val="333333"/>
          <w:kern w:val="0"/>
          <w:szCs w:val="21"/>
        </w:rPr>
        <w:t>）。现分布：湖北省黄梅县陶家墩廖家玗；江西省丰城县，江西省兴国县张家；湖北省天门市干驿镇河花池。</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36.</w:t>
      </w:r>
      <w:r w:rsidRPr="0082146C">
        <w:rPr>
          <w:rFonts w:ascii="Arial" w:eastAsia="宋体" w:hAnsi="Arial" w:cs="Arial"/>
          <w:color w:val="333333"/>
          <w:kern w:val="0"/>
          <w:szCs w:val="21"/>
        </w:rPr>
        <w:t>分庄祖希先，始迁地江西彭泽太平镇邻波村。现分布：江西彭泽杨梓镇，江西湖口县流泗虾蟆桥；安徽黄山望江岭，安徽马鞍山，安徽太湖。</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37.</w:t>
      </w:r>
      <w:r w:rsidRPr="0082146C">
        <w:rPr>
          <w:rFonts w:ascii="Arial" w:eastAsia="宋体" w:hAnsi="Arial" w:cs="Arial"/>
          <w:color w:val="333333"/>
          <w:kern w:val="0"/>
          <w:szCs w:val="21"/>
        </w:rPr>
        <w:t>分庄祖希悦，始迁地湖北省黄梅县。现分布：湖北黄梅蔡山陈家壕，湖北广济太平乡马干村，湖北黄梅苦竹乡，湖北黄梅牛牧山村；江西德安县后田；陕西商南县，陕西长安府。</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38.</w:t>
      </w:r>
      <w:r w:rsidRPr="0082146C">
        <w:rPr>
          <w:rFonts w:ascii="Arial" w:eastAsia="宋体" w:hAnsi="Arial" w:cs="Arial"/>
          <w:color w:val="333333"/>
          <w:kern w:val="0"/>
          <w:szCs w:val="21"/>
        </w:rPr>
        <w:t>分庄祖希让，始迁地江西弋阳。（注：有作</w:t>
      </w:r>
      <w:r w:rsidRPr="0082146C">
        <w:rPr>
          <w:rFonts w:ascii="Arial" w:eastAsia="宋体" w:hAnsi="Arial" w:cs="Arial"/>
          <w:color w:val="333333"/>
          <w:kern w:val="0"/>
          <w:szCs w:val="21"/>
        </w:rPr>
        <w:t>“</w:t>
      </w:r>
      <w:r w:rsidRPr="0082146C">
        <w:rPr>
          <w:rFonts w:ascii="Arial" w:eastAsia="宋体" w:hAnsi="Arial" w:cs="Arial"/>
          <w:color w:val="333333"/>
          <w:kern w:val="0"/>
          <w:szCs w:val="21"/>
        </w:rPr>
        <w:t>希诅</w:t>
      </w:r>
      <w:r w:rsidRPr="0082146C">
        <w:rPr>
          <w:rFonts w:ascii="Arial" w:eastAsia="宋体" w:hAnsi="Arial" w:cs="Arial"/>
          <w:color w:val="333333"/>
          <w:kern w:val="0"/>
          <w:szCs w:val="21"/>
        </w:rPr>
        <w:t>”</w:t>
      </w:r>
      <w:r w:rsidRPr="0082146C">
        <w:rPr>
          <w:rFonts w:ascii="Arial" w:eastAsia="宋体" w:hAnsi="Arial" w:cs="Arial"/>
          <w:color w:val="333333"/>
          <w:kern w:val="0"/>
          <w:szCs w:val="21"/>
        </w:rPr>
        <w:t>，可能为误写）。</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39.</w:t>
      </w:r>
      <w:r w:rsidRPr="0082146C">
        <w:rPr>
          <w:rFonts w:ascii="Arial" w:eastAsia="宋体" w:hAnsi="Arial" w:cs="Arial"/>
          <w:color w:val="333333"/>
          <w:kern w:val="0"/>
          <w:szCs w:val="21"/>
        </w:rPr>
        <w:t>分庄祖希升，始迁于河南信阳市新店。现分布：江西九江市；江西星子华林花桥；江西九江县夏家铺。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40.</w:t>
      </w:r>
      <w:r w:rsidRPr="0082146C">
        <w:rPr>
          <w:rFonts w:ascii="Arial" w:eastAsia="宋体" w:hAnsi="Arial" w:cs="Arial"/>
          <w:color w:val="333333"/>
          <w:kern w:val="0"/>
          <w:szCs w:val="21"/>
        </w:rPr>
        <w:t>分庄祖希成，始迁地宝庆府城步县松林团六都六甲，即今湖南城步县（按：旧谱亦云安徽桐城石河）。现分布：江西彭泽；安徽怀宁；四川屏山县龙华镇。</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41.</w:t>
      </w:r>
      <w:r w:rsidRPr="0082146C">
        <w:rPr>
          <w:rFonts w:ascii="Arial" w:eastAsia="宋体" w:hAnsi="Arial" w:cs="Arial"/>
          <w:color w:val="333333"/>
          <w:kern w:val="0"/>
          <w:szCs w:val="21"/>
        </w:rPr>
        <w:t>分庄祖希真，始迁地江西上饶铅山县汪二镇火田庄。现分布：江西铅山县汪二镇、大源畲族乡、陈坊乡、湖坊乡、鹅湖乡、永平镇、虹桥乡；上饶县查亭镇，德安县河东乡。</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42.</w:t>
      </w:r>
      <w:r w:rsidRPr="0082146C">
        <w:rPr>
          <w:rFonts w:ascii="Arial" w:eastAsia="宋体" w:hAnsi="Arial" w:cs="Arial"/>
          <w:color w:val="333333"/>
          <w:kern w:val="0"/>
          <w:szCs w:val="21"/>
        </w:rPr>
        <w:t>分庄祖希远，始迁于湖北浠水县兰溪镇。今江西九江县谭家畈有其后人。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43.</w:t>
      </w:r>
      <w:r w:rsidRPr="0082146C">
        <w:rPr>
          <w:rFonts w:ascii="Arial" w:eastAsia="宋体" w:hAnsi="Arial" w:cs="Arial"/>
          <w:color w:val="333333"/>
          <w:kern w:val="0"/>
          <w:szCs w:val="21"/>
        </w:rPr>
        <w:t>分庄祖公仁，始迁地湖北省阳新富川东源。现分布：江西南昌县泾口乡，江西省瑞昌市马头镇，江西省瑞昌市夏坂镇，江西九江县太平宫；湖北广济插箕垸、沙坑、盘圹等，湖北阳新县牌石，湖北省武汉市江夏区大屋陈村。</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44.</w:t>
      </w:r>
      <w:r w:rsidRPr="0082146C">
        <w:rPr>
          <w:rFonts w:ascii="Arial" w:eastAsia="宋体" w:hAnsi="Arial" w:cs="Arial"/>
          <w:color w:val="333333"/>
          <w:kern w:val="0"/>
          <w:szCs w:val="21"/>
        </w:rPr>
        <w:t>分庄祖公升，始迁地湖北咸宁官溪庄。现分布：湖北咸宁市大畈村，湖北咸安区双溪镇光埠镇，湖北咸宁市嘉鱼县，湖北省江夏区；安徽省宿松县，湖南省临湘。</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lastRenderedPageBreak/>
        <w:t>45.</w:t>
      </w:r>
      <w:r w:rsidRPr="0082146C">
        <w:rPr>
          <w:rFonts w:ascii="Arial" w:eastAsia="宋体" w:hAnsi="Arial" w:cs="Arial"/>
          <w:color w:val="333333"/>
          <w:kern w:val="0"/>
          <w:szCs w:val="21"/>
        </w:rPr>
        <w:t>分庄祖公琉，始迁地湖北省黄梅县。今湖北黄梅县行塘庄有其后人。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46.</w:t>
      </w:r>
      <w:r w:rsidRPr="0082146C">
        <w:rPr>
          <w:rFonts w:ascii="Arial" w:eastAsia="宋体" w:hAnsi="Arial" w:cs="Arial"/>
          <w:color w:val="333333"/>
          <w:kern w:val="0"/>
          <w:szCs w:val="21"/>
        </w:rPr>
        <w:t>始迁祖公通，始迁地安徽宿松县。现分布：安徽宿松；湖北咸宁，湖北靳春，湖北广水，湖北黄梅；江西九江，德安车桥义门村八队；陕西平利线河。</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47.</w:t>
      </w:r>
      <w:r w:rsidRPr="0082146C">
        <w:rPr>
          <w:rFonts w:ascii="Arial" w:eastAsia="宋体" w:hAnsi="Arial" w:cs="Arial"/>
          <w:color w:val="333333"/>
          <w:kern w:val="0"/>
          <w:szCs w:val="21"/>
        </w:rPr>
        <w:t>分庄祖公明，始迁地河南光州仁和，今属潢川市辖。现分布：河南光山县陈家集，河南商城同井畈，河南光山县凉亭，河南省光山县槐店乡陈家洼。</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48.</w:t>
      </w:r>
      <w:r w:rsidRPr="0082146C">
        <w:rPr>
          <w:rFonts w:ascii="Arial" w:eastAsia="宋体" w:hAnsi="Arial" w:cs="Arial"/>
          <w:color w:val="333333"/>
          <w:kern w:val="0"/>
          <w:szCs w:val="21"/>
        </w:rPr>
        <w:t>分庄祖公长，始迁地四川铜梁县庄（今属重庆辖）。现分布：浙江常山县，浙江江山市清溪；江西乐安县，江西南丰县。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49.</w:t>
      </w:r>
      <w:r w:rsidRPr="0082146C">
        <w:rPr>
          <w:rFonts w:ascii="Arial" w:eastAsia="宋体" w:hAnsi="Arial" w:cs="Arial"/>
          <w:color w:val="333333"/>
          <w:kern w:val="0"/>
          <w:szCs w:val="21"/>
        </w:rPr>
        <w:t>分庄祖公迁，始迁地安徽太湖宛溪。现分布：安徽太湖罗溪乡乔岭村，安徽桐城县宗洋镇，安徽太湖县北中镇马安村；江西万年县上坊乡付厂村杉沅陈家，江西安义石鼻镇，江西余干县江埠乡、大溪乡、洪家咀乡、三湖乡、康山乡；河南内乡县，河南淅川县；陕西石泉县，陕西平利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50.</w:t>
      </w:r>
      <w:r w:rsidRPr="0082146C">
        <w:rPr>
          <w:rFonts w:ascii="Arial" w:eastAsia="宋体" w:hAnsi="Arial" w:cs="Arial"/>
          <w:color w:val="333333"/>
          <w:kern w:val="0"/>
          <w:szCs w:val="21"/>
        </w:rPr>
        <w:t>分庄祖公成，始迁于湖北浠水县关口镇蔡家桥回归庄，陈潭秋是其后裔。现分布：湖北鄂州、黄冈孔子河、蕲春、浠水县汪岗镇陈庙河村、浠水县巴铎镇王宿山陈村、浠水县竹瓦镇柳树铺，湖北莫山县，湖北新州，湖北罗田；江西九江，江西乐平市；安徽省金寨县，安徽霍山县；河南商城等。</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51.</w:t>
      </w:r>
      <w:r w:rsidRPr="0082146C">
        <w:rPr>
          <w:rFonts w:ascii="Arial" w:eastAsia="宋体" w:hAnsi="Arial" w:cs="Arial"/>
          <w:color w:val="333333"/>
          <w:kern w:val="0"/>
          <w:szCs w:val="21"/>
        </w:rPr>
        <w:t>分庄祖公先，始迁地江西吉安永丰县竹牌门打鼓冲石乌。现分布：江西省德安县邹桥乡付山，江西德安车桥镇义门村；湖北武穴市石佛寺官桥机车下村。</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52.</w:t>
      </w:r>
      <w:r w:rsidRPr="0082146C">
        <w:rPr>
          <w:rFonts w:ascii="Arial" w:eastAsia="宋体" w:hAnsi="Arial" w:cs="Arial"/>
          <w:color w:val="333333"/>
          <w:kern w:val="0"/>
          <w:szCs w:val="21"/>
        </w:rPr>
        <w:t>分庄祖汝仁，始迁地江西建昌（今永修）麻潭乡双陂庄。现分布：江西德安爱民乡潘坊，江西聂桥镇聂桥村，江西德安高圹乡，江西丰城默林镇岗上村。</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53.</w:t>
      </w:r>
      <w:r w:rsidRPr="0082146C">
        <w:rPr>
          <w:rFonts w:ascii="Arial" w:eastAsia="宋体" w:hAnsi="Arial" w:cs="Arial"/>
          <w:color w:val="333333"/>
          <w:kern w:val="0"/>
          <w:szCs w:val="21"/>
        </w:rPr>
        <w:t>分庄祖汝经，始迁地今福建清流县。现分布：湖南浏阳金刚、攸县、醴陵市；江西萍乡；贵州铜仁县；云南省。</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54.</w:t>
      </w:r>
      <w:r w:rsidRPr="0082146C">
        <w:rPr>
          <w:rFonts w:ascii="Arial" w:eastAsia="宋体" w:hAnsi="Arial" w:cs="Arial"/>
          <w:color w:val="333333"/>
          <w:kern w:val="0"/>
          <w:szCs w:val="21"/>
        </w:rPr>
        <w:t>分庄祖汝尚，始迁地浙江慈溪（今宁波市）。</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55.</w:t>
      </w:r>
      <w:r w:rsidRPr="0082146C">
        <w:rPr>
          <w:rFonts w:ascii="Arial" w:eastAsia="宋体" w:hAnsi="Arial" w:cs="Arial"/>
          <w:color w:val="333333"/>
          <w:kern w:val="0"/>
          <w:szCs w:val="21"/>
        </w:rPr>
        <w:t>分庄祖汝悦，始迁江西奉新罗溪庄。现分布：江西省瑞昌县牛公庄；湖北仙桃市，湖北洪湖。</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56.</w:t>
      </w:r>
      <w:r w:rsidRPr="0082146C">
        <w:rPr>
          <w:rFonts w:ascii="Arial" w:eastAsia="宋体" w:hAnsi="Arial" w:cs="Arial"/>
          <w:color w:val="333333"/>
          <w:kern w:val="0"/>
          <w:szCs w:val="21"/>
        </w:rPr>
        <w:t>分庄祖汝先，始迁地江西安义县邻乡，与汝隆同分一庄。现分布：江西新建县溪霞镇，江西安义万埠镇罗山村，江西安义石鼻向坊观舍，江西安义东阳镇徐埠村，江西新建昌邑乡八房，江西新建县金桥东和村，江西永修马口镇。</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57.</w:t>
      </w:r>
      <w:r w:rsidRPr="0082146C">
        <w:rPr>
          <w:rFonts w:ascii="Arial" w:eastAsia="宋体" w:hAnsi="Arial" w:cs="Arial"/>
          <w:color w:val="333333"/>
          <w:kern w:val="0"/>
          <w:szCs w:val="21"/>
        </w:rPr>
        <w:t>分庄祖汝成，始迁地安徽庐州舒城县。今福建永泰县源口有其后人。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58.</w:t>
      </w:r>
      <w:r w:rsidRPr="0082146C">
        <w:rPr>
          <w:rFonts w:ascii="Arial" w:eastAsia="宋体" w:hAnsi="Arial" w:cs="Arial"/>
          <w:color w:val="333333"/>
          <w:kern w:val="0"/>
          <w:szCs w:val="21"/>
        </w:rPr>
        <w:t>始迁祖汝心，始迁地安徽怀宁。现分布：安徽安庆市；湖北黄梅县杉木桥村。</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59.</w:t>
      </w:r>
      <w:r w:rsidRPr="0082146C">
        <w:rPr>
          <w:rFonts w:ascii="Arial" w:eastAsia="宋体" w:hAnsi="Arial" w:cs="Arial"/>
          <w:color w:val="333333"/>
          <w:kern w:val="0"/>
          <w:szCs w:val="21"/>
        </w:rPr>
        <w:t>分庄祖汝通，始迁地安徽霍山县（按：亦云江西永兴县田镇乡赤山）。现分布：江西九江新圹乡，江西九江县港口镇；湖北黄梅县月都汪家庙。</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60.</w:t>
      </w:r>
      <w:r w:rsidRPr="0082146C">
        <w:rPr>
          <w:rFonts w:ascii="Arial" w:eastAsia="宋体" w:hAnsi="Arial" w:cs="Arial"/>
          <w:color w:val="333333"/>
          <w:kern w:val="0"/>
          <w:szCs w:val="21"/>
        </w:rPr>
        <w:t>分庄祖汝隆，始迁地江西新建县石塘庄。后有分迁安义县。现分布：江西新建县霞溪，江西九江县黄老门团山，江西星子县，江西省景德镇市鹅湖区，江西九江县沙河陈家楼；湖北黄梅县，湖北黄梅小溪镇、团洲、严洲，湖北黄梅濯港镇，湖北黄梅新开横河品村，湖北武穴龙坪新州村。</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61.</w:t>
      </w:r>
      <w:r w:rsidRPr="0082146C">
        <w:rPr>
          <w:rFonts w:ascii="Arial" w:eastAsia="宋体" w:hAnsi="Arial" w:cs="Arial"/>
          <w:color w:val="333333"/>
          <w:kern w:val="0"/>
          <w:szCs w:val="21"/>
        </w:rPr>
        <w:t>分庄祖汝升，始迁地湖北咸宁嘉鱼县普渡。现分布：湖北咸宁嘉鱼县炯墩乡下海尚陈村，湖北省嘉鱼县汀泗镇三尚村，湖北崇阳花凉亭，湖北蕲春。</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62.</w:t>
      </w:r>
      <w:r w:rsidRPr="0082146C">
        <w:rPr>
          <w:rFonts w:ascii="Arial" w:eastAsia="宋体" w:hAnsi="Arial" w:cs="Arial"/>
          <w:color w:val="333333"/>
          <w:kern w:val="0"/>
          <w:szCs w:val="21"/>
        </w:rPr>
        <w:t>分庄祖汝优，始迁地广东南雄县保昌。现分布：广东顺德市伦教镇，东莞市虎门北栅。</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63.</w:t>
      </w:r>
      <w:r w:rsidRPr="0082146C">
        <w:rPr>
          <w:rFonts w:ascii="Arial" w:eastAsia="宋体" w:hAnsi="Arial" w:cs="Arial"/>
          <w:color w:val="333333"/>
          <w:kern w:val="0"/>
          <w:szCs w:val="21"/>
        </w:rPr>
        <w:t>分庄祖才大，始迁地湖北大冶灵乡。现分布：湖北大冶市，湖北咸宁高桥，湖北阳新县东源乡谷保村为谷保公所迁；湖北咸宁市咸安区大幕乡马鞍头村为新仕公所迁，今咸宁咸安区，襄阳南漳县、保康县、谷城，十堰郧西、房县、竹溪、竹山，荆州沙市；宜昌五峰、兴山；陕西商洛山阳，安康白河、洵阳，西安；四川大宁；重庆巴南区；河南内乡等地都有新仕公后裔。</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64.</w:t>
      </w:r>
      <w:r w:rsidRPr="0082146C">
        <w:rPr>
          <w:rFonts w:ascii="Arial" w:eastAsia="宋体" w:hAnsi="Arial" w:cs="Arial"/>
          <w:color w:val="333333"/>
          <w:kern w:val="0"/>
          <w:szCs w:val="21"/>
        </w:rPr>
        <w:t>分庄祖才琉，始迁地鄱阳土伏。现分布：江西上犹县，江西九江新合镇，江西金鸡坡白水湖，九江市五里乡，</w:t>
      </w:r>
      <w:hyperlink r:id="rId119" w:tgtFrame="_blank" w:history="1">
        <w:r w:rsidRPr="0082146C">
          <w:rPr>
            <w:rFonts w:ascii="Arial" w:eastAsia="宋体" w:hAnsi="Arial" w:cs="Arial"/>
            <w:color w:val="136EC2"/>
            <w:kern w:val="0"/>
            <w:szCs w:val="21"/>
            <w:u w:val="single"/>
          </w:rPr>
          <w:t>九江市庐山区</w:t>
        </w:r>
      </w:hyperlink>
      <w:r w:rsidRPr="0082146C">
        <w:rPr>
          <w:rFonts w:ascii="Arial" w:eastAsia="宋体" w:hAnsi="Arial" w:cs="Arial"/>
          <w:color w:val="333333"/>
          <w:kern w:val="0"/>
          <w:szCs w:val="21"/>
        </w:rPr>
        <w:t>莲花乡；陕西平湖；湖北黄梅县分路口。</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lastRenderedPageBreak/>
        <w:t>65.</w:t>
      </w:r>
      <w:r w:rsidRPr="0082146C">
        <w:rPr>
          <w:rFonts w:ascii="Arial" w:eastAsia="宋体" w:hAnsi="Arial" w:cs="Arial"/>
          <w:color w:val="333333"/>
          <w:kern w:val="0"/>
          <w:szCs w:val="21"/>
        </w:rPr>
        <w:t>分庄迁祖才先，始迁地江西黎川新城乌石。现分布：江西德安县林泉乡，江西永修县虬津镇，江西九江县岷山乡小阳（陈圣洪）；湖北靳春檀林镇。</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66.</w:t>
      </w:r>
      <w:r w:rsidRPr="0082146C">
        <w:rPr>
          <w:rFonts w:ascii="Arial" w:eastAsia="宋体" w:hAnsi="Arial" w:cs="Arial"/>
          <w:color w:val="333333"/>
          <w:kern w:val="0"/>
          <w:szCs w:val="21"/>
        </w:rPr>
        <w:t>分庄祖才悦，始迁地江西贵溪市鸿塘镇枫林村。（按：又谱云九江瑞昌双下桥枫林）。现分布：江西贵溪市鸿塘镇枫林村，戈阳圭峰镇长湖村。</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67.</w:t>
      </w:r>
      <w:r w:rsidRPr="0082146C">
        <w:rPr>
          <w:rFonts w:ascii="Arial" w:eastAsia="宋体" w:hAnsi="Arial" w:cs="Arial"/>
          <w:color w:val="333333"/>
          <w:kern w:val="0"/>
          <w:szCs w:val="21"/>
        </w:rPr>
        <w:t>分庄祖才宿（自云仲公三子克政后人），至始万公迁居江西境内，又至始万公的元孙万三公，元末为避兵难复迁安徽潜山县陈家河（原名黄檗河）。今存其民国四年（</w:t>
      </w:r>
      <w:r w:rsidRPr="0082146C">
        <w:rPr>
          <w:rFonts w:ascii="Arial" w:eastAsia="宋体" w:hAnsi="Arial" w:cs="Arial"/>
          <w:color w:val="333333"/>
          <w:kern w:val="0"/>
          <w:szCs w:val="21"/>
        </w:rPr>
        <w:t>1915</w:t>
      </w:r>
      <w:r w:rsidRPr="0082146C">
        <w:rPr>
          <w:rFonts w:ascii="Arial" w:eastAsia="宋体" w:hAnsi="Arial" w:cs="Arial"/>
          <w:color w:val="333333"/>
          <w:kern w:val="0"/>
          <w:szCs w:val="21"/>
        </w:rPr>
        <w:t>）族谱。</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68.</w:t>
      </w:r>
      <w:r w:rsidRPr="0082146C">
        <w:rPr>
          <w:rFonts w:ascii="Arial" w:eastAsia="宋体" w:hAnsi="Arial" w:cs="Arial"/>
          <w:color w:val="333333"/>
          <w:kern w:val="0"/>
          <w:szCs w:val="21"/>
        </w:rPr>
        <w:t>分庄祖才迁。始迁地浙江新城县。据新建赤冈知成公庄谱载：才迁分居新城，其子肃公出宰富州（今浙江富阳市），后卜居港口。现分布：江西新干县、沂江乡东湖村，丰城市剑南街办艻棚社区邑东陈。</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69.</w:t>
      </w:r>
      <w:r w:rsidRPr="0082146C">
        <w:rPr>
          <w:rFonts w:ascii="Arial" w:eastAsia="宋体" w:hAnsi="Arial" w:cs="Arial"/>
          <w:color w:val="333333"/>
          <w:kern w:val="0"/>
          <w:szCs w:val="21"/>
        </w:rPr>
        <w:t>分庄祖才典，始迁地湖南邵阳新化。现分布：江西九江县黄老门乡通田村，江西九江县岷山乡花盘村，江西瑞昌王家烈；湖北广济马兰坂。</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70.</w:t>
      </w:r>
      <w:r w:rsidRPr="0082146C">
        <w:rPr>
          <w:rFonts w:ascii="Arial" w:eastAsia="宋体" w:hAnsi="Arial" w:cs="Arial"/>
          <w:color w:val="333333"/>
          <w:kern w:val="0"/>
          <w:szCs w:val="21"/>
        </w:rPr>
        <w:t>分庄祖才成，始迁江西饶州府鄱阳县、乐平、余干三县毗邻，住马尾巷，旧称乐平庄。现分布：江西星子海会镇，江西星子白鹿镇。</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71.</w:t>
      </w:r>
      <w:r w:rsidRPr="0082146C">
        <w:rPr>
          <w:rFonts w:ascii="Arial" w:eastAsia="宋体" w:hAnsi="Arial" w:cs="Arial"/>
          <w:color w:val="333333"/>
          <w:kern w:val="0"/>
          <w:szCs w:val="21"/>
        </w:rPr>
        <w:t>分庄祖才星，始迁浙江开化金溪。现分布：江西九江市前择邻；台湾。</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72.</w:t>
      </w:r>
      <w:r w:rsidRPr="0082146C">
        <w:rPr>
          <w:rFonts w:ascii="Arial" w:eastAsia="宋体" w:hAnsi="Arial" w:cs="Arial"/>
          <w:color w:val="333333"/>
          <w:kern w:val="0"/>
          <w:szCs w:val="21"/>
        </w:rPr>
        <w:t>分庄祖才仁，始迁于江西宜黄县东陂。今江西九江市有其后人。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73.</w:t>
      </w:r>
      <w:r w:rsidRPr="0082146C">
        <w:rPr>
          <w:rFonts w:ascii="Arial" w:eastAsia="宋体" w:hAnsi="Arial" w:cs="Arial"/>
          <w:color w:val="333333"/>
          <w:kern w:val="0"/>
          <w:szCs w:val="21"/>
        </w:rPr>
        <w:t>分庄祖思懿（按：《安陆陈氏概略》作</w:t>
      </w:r>
      <w:r w:rsidRPr="0082146C">
        <w:rPr>
          <w:rFonts w:ascii="Arial" w:eastAsia="宋体" w:hAnsi="Arial" w:cs="Arial"/>
          <w:color w:val="333333"/>
          <w:kern w:val="0"/>
          <w:szCs w:val="21"/>
        </w:rPr>
        <w:t>“</w:t>
      </w:r>
      <w:r w:rsidRPr="0082146C">
        <w:rPr>
          <w:rFonts w:ascii="Arial" w:eastAsia="宋体" w:hAnsi="Arial" w:cs="Arial"/>
          <w:color w:val="333333"/>
          <w:kern w:val="0"/>
          <w:szCs w:val="21"/>
        </w:rPr>
        <w:t>思懿</w:t>
      </w:r>
      <w:r w:rsidRPr="0082146C">
        <w:rPr>
          <w:rFonts w:ascii="Arial" w:eastAsia="宋体" w:hAnsi="Arial" w:cs="Arial"/>
          <w:color w:val="333333"/>
          <w:kern w:val="0"/>
          <w:szCs w:val="21"/>
        </w:rPr>
        <w:t>”</w:t>
      </w:r>
      <w:r w:rsidRPr="0082146C">
        <w:rPr>
          <w:rFonts w:ascii="Arial" w:eastAsia="宋体" w:hAnsi="Arial" w:cs="Arial"/>
          <w:color w:val="333333"/>
          <w:kern w:val="0"/>
          <w:szCs w:val="21"/>
        </w:rPr>
        <w:t>。也有谱作</w:t>
      </w:r>
      <w:r w:rsidRPr="0082146C">
        <w:rPr>
          <w:rFonts w:ascii="Arial" w:eastAsia="宋体" w:hAnsi="Arial" w:cs="Arial"/>
          <w:color w:val="333333"/>
          <w:kern w:val="0"/>
          <w:szCs w:val="21"/>
        </w:rPr>
        <w:t>“</w:t>
      </w:r>
      <w:r w:rsidRPr="0082146C">
        <w:rPr>
          <w:rFonts w:ascii="Arial" w:eastAsia="宋体" w:hAnsi="Arial" w:cs="Arial"/>
          <w:color w:val="333333"/>
          <w:kern w:val="0"/>
          <w:szCs w:val="21"/>
        </w:rPr>
        <w:t>思壹</w:t>
      </w:r>
      <w:r w:rsidRPr="0082146C">
        <w:rPr>
          <w:rFonts w:ascii="Arial" w:eastAsia="宋体" w:hAnsi="Arial" w:cs="Arial"/>
          <w:color w:val="333333"/>
          <w:kern w:val="0"/>
          <w:szCs w:val="21"/>
        </w:rPr>
        <w:t>”</w:t>
      </w:r>
      <w:r w:rsidRPr="0082146C">
        <w:rPr>
          <w:rFonts w:ascii="Arial" w:eastAsia="宋体" w:hAnsi="Arial" w:cs="Arial"/>
          <w:color w:val="333333"/>
          <w:kern w:val="0"/>
          <w:szCs w:val="21"/>
        </w:rPr>
        <w:t>或</w:t>
      </w:r>
      <w:r w:rsidRPr="0082146C">
        <w:rPr>
          <w:rFonts w:ascii="Arial" w:eastAsia="宋体" w:hAnsi="Arial" w:cs="Arial"/>
          <w:color w:val="333333"/>
          <w:kern w:val="0"/>
          <w:szCs w:val="21"/>
        </w:rPr>
        <w:t>“</w:t>
      </w:r>
      <w:r w:rsidRPr="0082146C">
        <w:rPr>
          <w:rFonts w:ascii="Arial" w:eastAsia="宋体" w:hAnsi="Arial" w:cs="Arial"/>
          <w:color w:val="333333"/>
          <w:kern w:val="0"/>
          <w:szCs w:val="21"/>
        </w:rPr>
        <w:t>思一</w:t>
      </w:r>
      <w:r w:rsidRPr="0082146C">
        <w:rPr>
          <w:rFonts w:ascii="Arial" w:eastAsia="宋体" w:hAnsi="Arial" w:cs="Arial"/>
          <w:color w:val="333333"/>
          <w:kern w:val="0"/>
          <w:szCs w:val="21"/>
        </w:rPr>
        <w:t>”</w:t>
      </w:r>
      <w:r w:rsidRPr="0082146C">
        <w:rPr>
          <w:rFonts w:ascii="Arial" w:eastAsia="宋体" w:hAnsi="Arial" w:cs="Arial"/>
          <w:color w:val="333333"/>
          <w:kern w:val="0"/>
          <w:szCs w:val="21"/>
        </w:rPr>
        <w:t>），始迁于湖北麻城白果。现分布：湖北麻城，湖北孝感南区，湖北安陆；河南光山；贵州云阳等地。明季有一汝风者徙四川重庆忠州。</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74.</w:t>
      </w:r>
      <w:r w:rsidRPr="0082146C">
        <w:rPr>
          <w:rFonts w:ascii="Arial" w:eastAsia="宋体" w:hAnsi="Arial" w:cs="Arial"/>
          <w:color w:val="333333"/>
          <w:kern w:val="0"/>
          <w:szCs w:val="21"/>
        </w:rPr>
        <w:t>分庄祖名思迁，始迁地江西兴国县新村。又云山东肥城富阳县。有谱。</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75.</w:t>
      </w:r>
      <w:r w:rsidRPr="0082146C">
        <w:rPr>
          <w:rFonts w:ascii="Arial" w:eastAsia="宋体" w:hAnsi="Arial" w:cs="Arial"/>
          <w:color w:val="333333"/>
          <w:kern w:val="0"/>
          <w:szCs w:val="21"/>
        </w:rPr>
        <w:t>分庄祖思澄、思洪，始迁地湖北阳新洋港镇。现分布：湖北阳新义门果石庄堪称大庄，人口众多，分布湖北阳新洋港镇、龙港镇、大冶市、大冶金山店关山、阳新韦源口镇、大冶香山、大冶市陈贵镇洋圹、大冶市灵乡镇、湖北鄂州太和镇陈太村、湖北通山燕夏镇、通山洪港镇、通山新桥、通山城关等多地区。外迁有陕西商南县过风楼镇徐家店；江西星子温泉，江西德安林泉乡，江西德安义门村，江西瑞昌市三眼桥，江西新建石埠乡丰联村，江西瑞昌流庄乡三元村聂宝山；四川省达州市双河口镇清水河村、白象赤村、青红林村、石桥磨刀溪，四川大竹县长官坪，四川完源县荆竹坎；安徽霍山县绪佛庵；贵州大方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76.</w:t>
      </w:r>
      <w:r w:rsidRPr="0082146C">
        <w:rPr>
          <w:rFonts w:ascii="Arial" w:eastAsia="宋体" w:hAnsi="Arial" w:cs="Arial"/>
          <w:color w:val="333333"/>
          <w:kern w:val="0"/>
          <w:szCs w:val="21"/>
        </w:rPr>
        <w:t>分庄祖思先，始迁地安徽东至县平塘，宋高宗时，为避战乱，迁居湖南平江北岭，为平邑义门始祖。现分布：湖南平江城及平江三墩乡，湖南长沙等地。</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77.</w:t>
      </w:r>
      <w:r w:rsidRPr="0082146C">
        <w:rPr>
          <w:rFonts w:ascii="Arial" w:eastAsia="宋体" w:hAnsi="Arial" w:cs="Arial"/>
          <w:color w:val="333333"/>
          <w:kern w:val="0"/>
          <w:szCs w:val="21"/>
        </w:rPr>
        <w:t>分庄祖思通，始迁地湖北省武汉市汉阳瑞庆（今蔡甸区）凤栖山南麓，陈昌浩是其后裔。现分布：湖北汉阳蔡甸区奓山街长新村；安徽怀宁三桥坂，安徽潜山县天柱山下，安徽太湖天桥乡羊河村陈家墩，安徽岳西县田头卿。陕西山阳县西照川、商南等地。</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78.</w:t>
      </w:r>
      <w:r w:rsidRPr="0082146C">
        <w:rPr>
          <w:rFonts w:ascii="Arial" w:eastAsia="宋体" w:hAnsi="Arial" w:cs="Arial"/>
          <w:color w:val="333333"/>
          <w:kern w:val="0"/>
          <w:szCs w:val="21"/>
        </w:rPr>
        <w:t>分庄祖思大，始迁地湖北通山湄港柏山（现通阳镇德船村）。现分布：湖北通山湄港陈村；江西武宁温汤镇、江西修水县、江西铜鼓县，陕西紫阳县，湖北崇阳县、湖北咸宁汀水桥，湖南平江、湖南岳阳县。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79.</w:t>
      </w:r>
      <w:r w:rsidRPr="0082146C">
        <w:rPr>
          <w:rFonts w:ascii="Arial" w:eastAsia="宋体" w:hAnsi="Arial" w:cs="Arial"/>
          <w:color w:val="333333"/>
          <w:kern w:val="0"/>
          <w:szCs w:val="21"/>
        </w:rPr>
        <w:t>分庄祖思仁，始迁地江西省清江县新港。现分布：江西省樟树市临江镇、贵州省普定县坪上乡和平村，贵州省普定县白岩镇段桥村，贵州省仁怀市符阳生界坝。</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80.</w:t>
      </w:r>
      <w:r w:rsidRPr="0082146C">
        <w:rPr>
          <w:rFonts w:ascii="Arial" w:eastAsia="宋体" w:hAnsi="Arial" w:cs="Arial"/>
          <w:color w:val="333333"/>
          <w:kern w:val="0"/>
          <w:szCs w:val="21"/>
        </w:rPr>
        <w:t>分庄祖思悦，始迁地江西安义县新民乡乌溪村。今江西安义县新民乡乌溪村有其后人。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81.</w:t>
      </w:r>
      <w:r w:rsidRPr="0082146C">
        <w:rPr>
          <w:rFonts w:ascii="Arial" w:eastAsia="宋体" w:hAnsi="Arial" w:cs="Arial"/>
          <w:color w:val="333333"/>
          <w:kern w:val="0"/>
          <w:szCs w:val="21"/>
        </w:rPr>
        <w:t>分庄祖思升，始迁地南昌县铁树宫棉花街。现分布：江西南昌蒋巷镇洲头村，江西进贤县架桥镇艾溪陈，江西南昌县塔城乡芳湖陈村，江西南昌县开上陈村；湖北石首市新厂镇陀杨树万家剅村，湖北公安县甘家场乡大门土地村，湖北省江陵县普济镇雷打树村，湖北石首市；湖南邵阳市；南昌县武阳镇开上陈村是由南昌市万寿宫筷子巷直迁于此，其后没有移动。该谱堂旧贻字派：</w:t>
      </w:r>
      <w:r w:rsidRPr="0082146C">
        <w:rPr>
          <w:rFonts w:ascii="Arial" w:eastAsia="宋体" w:hAnsi="Arial" w:cs="Arial"/>
          <w:color w:val="333333"/>
          <w:kern w:val="0"/>
          <w:szCs w:val="21"/>
        </w:rPr>
        <w:t>“</w:t>
      </w:r>
      <w:r w:rsidRPr="0082146C">
        <w:rPr>
          <w:rFonts w:ascii="Arial" w:eastAsia="宋体" w:hAnsi="Arial" w:cs="Arial"/>
          <w:color w:val="333333"/>
          <w:kern w:val="0"/>
          <w:szCs w:val="21"/>
        </w:rPr>
        <w:t>思汝公延彦，才守孟仲季，德</w:t>
      </w:r>
      <w:r w:rsidRPr="0082146C">
        <w:rPr>
          <w:rFonts w:ascii="Arial" w:eastAsia="宋体" w:hAnsi="Arial" w:cs="Arial"/>
          <w:color w:val="333333"/>
          <w:kern w:val="0"/>
          <w:szCs w:val="21"/>
        </w:rPr>
        <w:lastRenderedPageBreak/>
        <w:t>应瑞钧森，淮秀士良成，维以其学上，而一正于邦。</w:t>
      </w:r>
      <w:r w:rsidRPr="0082146C">
        <w:rPr>
          <w:rFonts w:ascii="Arial" w:eastAsia="宋体" w:hAnsi="Arial" w:cs="Arial"/>
          <w:color w:val="333333"/>
          <w:kern w:val="0"/>
          <w:szCs w:val="21"/>
        </w:rPr>
        <w:t>”</w:t>
      </w:r>
      <w:r w:rsidRPr="0082146C">
        <w:rPr>
          <w:rFonts w:ascii="Arial" w:eastAsia="宋体" w:hAnsi="Arial" w:cs="Arial"/>
          <w:color w:val="333333"/>
          <w:kern w:val="0"/>
          <w:szCs w:val="21"/>
        </w:rPr>
        <w:t>后续谱增贻字派：</w:t>
      </w:r>
      <w:r w:rsidRPr="0082146C">
        <w:rPr>
          <w:rFonts w:ascii="Arial" w:eastAsia="宋体" w:hAnsi="Arial" w:cs="Arial"/>
          <w:color w:val="333333"/>
          <w:kern w:val="0"/>
          <w:szCs w:val="21"/>
        </w:rPr>
        <w:t>“</w:t>
      </w:r>
      <w:r w:rsidRPr="0082146C">
        <w:rPr>
          <w:rFonts w:ascii="Arial" w:eastAsia="宋体" w:hAnsi="Arial" w:cs="Arial"/>
          <w:color w:val="333333"/>
          <w:kern w:val="0"/>
          <w:szCs w:val="21"/>
        </w:rPr>
        <w:t>绳祖绍世业，方能常济美，广衍庭义兴，光荣必懋超。</w:t>
      </w:r>
      <w:r w:rsidRPr="0082146C">
        <w:rPr>
          <w:rFonts w:ascii="Arial" w:eastAsia="宋体" w:hAnsi="Arial" w:cs="Arial"/>
          <w:color w:val="333333"/>
          <w:kern w:val="0"/>
          <w:szCs w:val="21"/>
        </w:rPr>
        <w:t>”</w:t>
      </w:r>
      <w:r w:rsidRPr="0082146C">
        <w:rPr>
          <w:rFonts w:ascii="Arial" w:eastAsia="宋体" w:hAnsi="Arial" w:cs="Arial"/>
          <w:color w:val="333333"/>
          <w:kern w:val="0"/>
          <w:szCs w:val="21"/>
        </w:rPr>
        <w:t>开上陈氏现已传到</w:t>
      </w:r>
      <w:r w:rsidRPr="0082146C">
        <w:rPr>
          <w:rFonts w:ascii="Arial" w:eastAsia="宋体" w:hAnsi="Arial" w:cs="Arial"/>
          <w:color w:val="333333"/>
          <w:kern w:val="0"/>
          <w:szCs w:val="21"/>
        </w:rPr>
        <w:t>“</w:t>
      </w:r>
      <w:r w:rsidRPr="0082146C">
        <w:rPr>
          <w:rFonts w:ascii="Arial" w:eastAsia="宋体" w:hAnsi="Arial" w:cs="Arial"/>
          <w:color w:val="333333"/>
          <w:kern w:val="0"/>
          <w:szCs w:val="21"/>
        </w:rPr>
        <w:t>常</w:t>
      </w:r>
      <w:r w:rsidRPr="0082146C">
        <w:rPr>
          <w:rFonts w:ascii="Arial" w:eastAsia="宋体" w:hAnsi="Arial" w:cs="Arial"/>
          <w:color w:val="333333"/>
          <w:kern w:val="0"/>
          <w:szCs w:val="21"/>
        </w:rPr>
        <w:t>”</w:t>
      </w:r>
      <w:r w:rsidRPr="0082146C">
        <w:rPr>
          <w:rFonts w:ascii="Arial" w:eastAsia="宋体" w:hAnsi="Arial" w:cs="Arial"/>
          <w:color w:val="333333"/>
          <w:kern w:val="0"/>
          <w:szCs w:val="21"/>
        </w:rPr>
        <w:t>字辈，其</w:t>
      </w:r>
      <w:r w:rsidRPr="0082146C">
        <w:rPr>
          <w:rFonts w:ascii="Arial" w:eastAsia="宋体" w:hAnsi="Arial" w:cs="Arial"/>
          <w:color w:val="333333"/>
          <w:kern w:val="0"/>
          <w:szCs w:val="21"/>
        </w:rPr>
        <w:t>“</w:t>
      </w:r>
      <w:r w:rsidRPr="0082146C">
        <w:rPr>
          <w:rFonts w:ascii="Arial" w:eastAsia="宋体" w:hAnsi="Arial" w:cs="Arial"/>
          <w:color w:val="333333"/>
          <w:kern w:val="0"/>
          <w:szCs w:val="21"/>
        </w:rPr>
        <w:t>学</w:t>
      </w:r>
      <w:r w:rsidRPr="0082146C">
        <w:rPr>
          <w:rFonts w:ascii="Arial" w:eastAsia="宋体" w:hAnsi="Arial" w:cs="Arial"/>
          <w:color w:val="333333"/>
          <w:kern w:val="0"/>
          <w:szCs w:val="21"/>
        </w:rPr>
        <w:t>”</w:t>
      </w:r>
      <w:r w:rsidRPr="0082146C">
        <w:rPr>
          <w:rFonts w:ascii="Arial" w:eastAsia="宋体" w:hAnsi="Arial" w:cs="Arial"/>
          <w:color w:val="333333"/>
          <w:kern w:val="0"/>
          <w:szCs w:val="21"/>
        </w:rPr>
        <w:t>字辈人是在明末清初时期出生的。</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82.</w:t>
      </w:r>
      <w:r w:rsidRPr="0082146C">
        <w:rPr>
          <w:rFonts w:ascii="Arial" w:eastAsia="宋体" w:hAnsi="Arial" w:cs="Arial"/>
          <w:color w:val="333333"/>
          <w:kern w:val="0"/>
          <w:szCs w:val="21"/>
        </w:rPr>
        <w:t>分庄祖彦纬，始迁于江西南昌市筷子巷，自称石桥庄。现分布：江西永修河桥，江西省都昌县芦溪乡西川村；湖北仙桃市，天门市杜桥、京山县永隆河，湖北咸宁市九都油麻垅。</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83.</w:t>
      </w:r>
      <w:r w:rsidRPr="0082146C">
        <w:rPr>
          <w:rFonts w:ascii="Arial" w:eastAsia="宋体" w:hAnsi="Arial" w:cs="Arial"/>
          <w:color w:val="333333"/>
          <w:kern w:val="0"/>
          <w:szCs w:val="21"/>
        </w:rPr>
        <w:t>分庄祖彦通，始迁地湖北汉川市田二河镇燕子湾。</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84.</w:t>
      </w:r>
      <w:r w:rsidRPr="0082146C">
        <w:rPr>
          <w:rFonts w:ascii="Arial" w:eastAsia="宋体" w:hAnsi="Arial" w:cs="Arial"/>
          <w:color w:val="333333"/>
          <w:kern w:val="0"/>
          <w:szCs w:val="21"/>
        </w:rPr>
        <w:t>分庄祖彦成，始迁地江西武宁县巾口乡泉村蒿港河塘。（按：据修水龙峰谱载，彦成为高安丞灌公长子镛在义门之裔孙。另据《建昌县乡土志</w:t>
      </w:r>
      <w:r w:rsidRPr="0082146C">
        <w:rPr>
          <w:rFonts w:ascii="Arial" w:eastAsia="宋体" w:hAnsi="Arial" w:cs="Arial"/>
          <w:color w:val="333333"/>
          <w:kern w:val="0"/>
          <w:szCs w:val="21"/>
        </w:rPr>
        <w:t>·</w:t>
      </w:r>
      <w:r w:rsidRPr="0082146C">
        <w:rPr>
          <w:rFonts w:ascii="Arial" w:eastAsia="宋体" w:hAnsi="Arial" w:cs="Arial"/>
          <w:color w:val="333333"/>
          <w:kern w:val="0"/>
          <w:szCs w:val="21"/>
        </w:rPr>
        <w:t>卷四</w:t>
      </w:r>
      <w:r w:rsidRPr="0082146C">
        <w:rPr>
          <w:rFonts w:ascii="Arial" w:eastAsia="宋体" w:hAnsi="Arial" w:cs="Arial"/>
          <w:color w:val="333333"/>
          <w:kern w:val="0"/>
          <w:szCs w:val="21"/>
        </w:rPr>
        <w:t>·</w:t>
      </w:r>
      <w:r w:rsidRPr="0082146C">
        <w:rPr>
          <w:rFonts w:ascii="Arial" w:eastAsia="宋体" w:hAnsi="Arial" w:cs="Arial"/>
          <w:color w:val="333333"/>
          <w:kern w:val="0"/>
          <w:szCs w:val="21"/>
        </w:rPr>
        <w:t>古迹》载：</w:t>
      </w:r>
      <w:r w:rsidRPr="0082146C">
        <w:rPr>
          <w:rFonts w:ascii="Arial" w:eastAsia="宋体" w:hAnsi="Arial" w:cs="Arial"/>
          <w:color w:val="333333"/>
          <w:kern w:val="0"/>
          <w:szCs w:val="21"/>
        </w:rPr>
        <w:t>“</w:t>
      </w:r>
      <w:r w:rsidRPr="0082146C">
        <w:rPr>
          <w:rFonts w:ascii="Arial" w:eastAsia="宋体" w:hAnsi="Arial" w:cs="Arial"/>
          <w:color w:val="333333"/>
          <w:kern w:val="0"/>
          <w:szCs w:val="21"/>
        </w:rPr>
        <w:t>河塘庄，县西四十里，颍川义门陈氏别业久废，宋庆历间，陈彦成重修。彦成仕婺州家焉，遣其子扑归颍川，子耸居河塘。宋属洪都武宁，今属建昌。</w:t>
      </w:r>
      <w:r w:rsidRPr="0082146C">
        <w:rPr>
          <w:rFonts w:ascii="Arial" w:eastAsia="宋体" w:hAnsi="Arial" w:cs="Arial"/>
          <w:color w:val="333333"/>
          <w:kern w:val="0"/>
          <w:szCs w:val="21"/>
        </w:rPr>
        <w:t>”</w:t>
      </w:r>
      <w:r w:rsidRPr="0082146C">
        <w:rPr>
          <w:rFonts w:ascii="Arial" w:eastAsia="宋体" w:hAnsi="Arial" w:cs="Arial"/>
          <w:color w:val="333333"/>
          <w:kern w:val="0"/>
          <w:szCs w:val="21"/>
        </w:rPr>
        <w:t>从此则信息来看，河塘庄早已存在，并非义门分家时所建。）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85.</w:t>
      </w:r>
      <w:r w:rsidRPr="0082146C">
        <w:rPr>
          <w:rFonts w:ascii="Arial" w:eastAsia="宋体" w:hAnsi="Arial" w:cs="Arial"/>
          <w:color w:val="333333"/>
          <w:kern w:val="0"/>
          <w:szCs w:val="21"/>
        </w:rPr>
        <w:t>分庄祖彦悦，始迁地福建长泰县岩溪。今德安县邹桥乡马嘴头有其后人。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86.</w:t>
      </w:r>
      <w:r w:rsidRPr="0082146C">
        <w:rPr>
          <w:rFonts w:ascii="Arial" w:eastAsia="宋体" w:hAnsi="Arial" w:cs="Arial"/>
          <w:color w:val="333333"/>
          <w:kern w:val="0"/>
          <w:szCs w:val="21"/>
        </w:rPr>
        <w:t>分庄祖彦琉，始迁地广东梅县三角。现分布：江西修水县庙岭乡安峰村；江苏徐州，江苏丹阳。</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87.</w:t>
      </w:r>
      <w:r w:rsidRPr="0082146C">
        <w:rPr>
          <w:rFonts w:ascii="Arial" w:eastAsia="宋体" w:hAnsi="Arial" w:cs="Arial"/>
          <w:color w:val="333333"/>
          <w:kern w:val="0"/>
          <w:szCs w:val="21"/>
        </w:rPr>
        <w:t>分庄祖彦升，始迁地江西峡江（峡口）沙坊庄。（按：一云临江县东江沙坊庄。）今江西东乡邓家古源村有其后人。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88.</w:t>
      </w:r>
      <w:r w:rsidRPr="0082146C">
        <w:rPr>
          <w:rFonts w:ascii="Arial" w:eastAsia="宋体" w:hAnsi="Arial" w:cs="Arial"/>
          <w:color w:val="333333"/>
          <w:kern w:val="0"/>
          <w:szCs w:val="21"/>
        </w:rPr>
        <w:t>分庄祖彦君，始迁湖南醴陵县。现分布：河南新县；江西九江周家岭；湖北黄梅孔垅镇。</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89.</w:t>
      </w:r>
      <w:r w:rsidRPr="0082146C">
        <w:rPr>
          <w:rFonts w:ascii="Arial" w:eastAsia="宋体" w:hAnsi="Arial" w:cs="Arial"/>
          <w:color w:val="333333"/>
          <w:kern w:val="0"/>
          <w:szCs w:val="21"/>
        </w:rPr>
        <w:t>分庄祖彦豪，始迁地福建上杭县。现分布：福建上杭；安徽宿松；江西彭泽；江西修水四都、江西靖安县三爪仑。重庆市壁山县南岸区、巴县桐子沟、骑龙寺、考鹰岩、任家嘴、楠木沟、蔡家岗；台湾。</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90.</w:t>
      </w:r>
      <w:r w:rsidRPr="0082146C">
        <w:rPr>
          <w:rFonts w:ascii="Arial" w:eastAsia="宋体" w:hAnsi="Arial" w:cs="Arial"/>
          <w:color w:val="333333"/>
          <w:kern w:val="0"/>
          <w:szCs w:val="21"/>
        </w:rPr>
        <w:t>分庄祖彦仁，始迁于浙江长兴县。又云始迁常州宜兴。现分布：湖南来阳，湖南岳阳县英家湾陈玉安门，湖南省岳阳县柏祥乡旱草坪，湖南省岳阳县关王桥周陈屋，湖南岳阳黄沙街镇大明荷塘，湖南汨罗市三江乡陈家桥；广东南雄。</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91.</w:t>
      </w:r>
      <w:r w:rsidRPr="0082146C">
        <w:rPr>
          <w:rFonts w:ascii="Arial" w:eastAsia="宋体" w:hAnsi="Arial" w:cs="Arial"/>
          <w:color w:val="333333"/>
          <w:kern w:val="0"/>
          <w:szCs w:val="21"/>
        </w:rPr>
        <w:t>分庄祖承成，始迁地江西建昌陈桥万福（今永修县）。现分布：江西修水桃坪之黄岗、星子蓼南古门、九江茶岭、瑞昌双桥、临川、安义县；湖北黄冈、黄梅、武穴、咸宁；福建、陕西、河南、四川万县。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92.</w:t>
      </w:r>
      <w:r w:rsidRPr="0082146C">
        <w:rPr>
          <w:rFonts w:ascii="Arial" w:eastAsia="宋体" w:hAnsi="Arial" w:cs="Arial"/>
          <w:color w:val="333333"/>
          <w:kern w:val="0"/>
          <w:szCs w:val="21"/>
        </w:rPr>
        <w:t>分庄祖彦谦，始迁地江西德兴砺居。现分布情况：江西上饶市，江西九江县新合镇，江西九江县文桥村；河南新县，河南光山县高陌店朱家寨西南陈湾；浙江嘉兴县。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93.</w:t>
      </w:r>
      <w:r w:rsidRPr="0082146C">
        <w:rPr>
          <w:rFonts w:ascii="Arial" w:eastAsia="宋体" w:hAnsi="Arial" w:cs="Arial"/>
          <w:color w:val="333333"/>
          <w:kern w:val="0"/>
          <w:szCs w:val="21"/>
        </w:rPr>
        <w:t>分庄祖承悦，始迁于江西省星子县。今江西星子华林乡有其后人。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94.</w:t>
      </w:r>
      <w:r w:rsidRPr="0082146C">
        <w:rPr>
          <w:rFonts w:ascii="Arial" w:eastAsia="宋体" w:hAnsi="Arial" w:cs="Arial"/>
          <w:color w:val="333333"/>
          <w:kern w:val="0"/>
          <w:szCs w:val="21"/>
        </w:rPr>
        <w:t>分庄祖承逸，始迁地江西省泰和县。（按：本</w:t>
      </w:r>
      <w:r w:rsidRPr="0082146C">
        <w:rPr>
          <w:rFonts w:ascii="Arial" w:eastAsia="宋体" w:hAnsi="Arial" w:cs="Arial"/>
          <w:color w:val="333333"/>
          <w:kern w:val="0"/>
          <w:szCs w:val="21"/>
        </w:rPr>
        <w:t>“</w:t>
      </w:r>
      <w:r w:rsidRPr="0082146C">
        <w:rPr>
          <w:rFonts w:ascii="Arial" w:eastAsia="宋体" w:hAnsi="Arial" w:cs="Arial"/>
          <w:color w:val="333333"/>
          <w:kern w:val="0"/>
          <w:szCs w:val="21"/>
        </w:rPr>
        <w:t>承逸</w:t>
      </w:r>
      <w:r w:rsidRPr="0082146C">
        <w:rPr>
          <w:rFonts w:ascii="Arial" w:eastAsia="宋体" w:hAnsi="Arial" w:cs="Arial"/>
          <w:color w:val="333333"/>
          <w:kern w:val="0"/>
          <w:szCs w:val="21"/>
        </w:rPr>
        <w:t>”</w:t>
      </w:r>
      <w:r w:rsidRPr="0082146C">
        <w:rPr>
          <w:rFonts w:ascii="Arial" w:eastAsia="宋体" w:hAnsi="Arial" w:cs="Arial"/>
          <w:color w:val="333333"/>
          <w:kern w:val="0"/>
          <w:szCs w:val="21"/>
        </w:rPr>
        <w:t>，然多谱写作</w:t>
      </w:r>
      <w:r w:rsidRPr="0082146C">
        <w:rPr>
          <w:rFonts w:ascii="Arial" w:eastAsia="宋体" w:hAnsi="Arial" w:cs="Arial"/>
          <w:color w:val="333333"/>
          <w:kern w:val="0"/>
          <w:szCs w:val="21"/>
        </w:rPr>
        <w:t>“</w:t>
      </w:r>
      <w:r w:rsidRPr="0082146C">
        <w:rPr>
          <w:rFonts w:ascii="Arial" w:eastAsia="宋体" w:hAnsi="Arial" w:cs="Arial"/>
          <w:color w:val="333333"/>
          <w:kern w:val="0"/>
          <w:szCs w:val="21"/>
        </w:rPr>
        <w:t>承一或承壹。）现分布：江西泰和柳溪，江西省修水县清水岩乡岭下村，江西省修水县三都镇洋湖村，江西省修水县四都镇岭下村王石源；广东省增城市。</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95.</w:t>
      </w:r>
      <w:r w:rsidRPr="0082146C">
        <w:rPr>
          <w:rFonts w:ascii="Arial" w:eastAsia="宋体" w:hAnsi="Arial" w:cs="Arial"/>
          <w:color w:val="333333"/>
          <w:kern w:val="0"/>
          <w:szCs w:val="21"/>
        </w:rPr>
        <w:t>分庄祖承先，始迁地江西赣州市滨江镇。（按：亦云浙江富阳太源河）。</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96.</w:t>
      </w:r>
      <w:r w:rsidRPr="0082146C">
        <w:rPr>
          <w:rFonts w:ascii="Arial" w:eastAsia="宋体" w:hAnsi="Arial" w:cs="Arial"/>
          <w:color w:val="333333"/>
          <w:kern w:val="0"/>
          <w:szCs w:val="21"/>
        </w:rPr>
        <w:t>分庄祖延年，始迁于安徽庐州府蜀山庄。有谱作延陵，今湖北英山县、广东丰顺县有其后裔。</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97.</w:t>
      </w:r>
      <w:r w:rsidRPr="0082146C">
        <w:rPr>
          <w:rFonts w:ascii="Arial" w:eastAsia="宋体" w:hAnsi="Arial" w:cs="Arial"/>
          <w:color w:val="333333"/>
          <w:kern w:val="0"/>
          <w:szCs w:val="21"/>
        </w:rPr>
        <w:t>分庄祖延升，始迁地湖北武昌江夏庄。现分布情况：其九世孙福一明洪武初年由湖北江夏迁庄京山县王家河，至其孙鉴公又由王家河迁居陈家嘴。今京山县杨浲有其后人。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98.</w:t>
      </w:r>
      <w:r w:rsidRPr="0082146C">
        <w:rPr>
          <w:rFonts w:ascii="Arial" w:eastAsia="宋体" w:hAnsi="Arial" w:cs="Arial"/>
          <w:color w:val="333333"/>
          <w:kern w:val="0"/>
          <w:szCs w:val="21"/>
        </w:rPr>
        <w:t>分庄祖延晤，始迁地湖北沔阳庄（仙桃市）。现分布情况：湖北仙桃、京山；广东丰顺县等地。其九世孙伏林明洪武初年由沔阳紫金潭迁居京山县桃花凹，生二子琦、仁玉，今京山杨浲有其后人。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99.</w:t>
      </w:r>
      <w:r w:rsidRPr="0082146C">
        <w:rPr>
          <w:rFonts w:ascii="Arial" w:eastAsia="宋体" w:hAnsi="Arial" w:cs="Arial"/>
          <w:color w:val="333333"/>
          <w:kern w:val="0"/>
          <w:szCs w:val="21"/>
        </w:rPr>
        <w:t>分庄祖延赏，始迁地江西高安陈家湖。现分布情况：湖北荆州；江西省高安县独城镇文皇村太平陈，今高安市多乡镇有其后裔。</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100.</w:t>
      </w:r>
      <w:r w:rsidRPr="0082146C">
        <w:rPr>
          <w:rFonts w:ascii="Arial" w:eastAsia="宋体" w:hAnsi="Arial" w:cs="Arial"/>
          <w:color w:val="333333"/>
          <w:kern w:val="0"/>
          <w:szCs w:val="21"/>
        </w:rPr>
        <w:t>分庄祖延悦，始迁地福建寿宁县。今湖南省浏阳市文家市镇有其后裔。</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101.</w:t>
      </w:r>
      <w:r w:rsidRPr="0082146C">
        <w:rPr>
          <w:rFonts w:ascii="Arial" w:eastAsia="宋体" w:hAnsi="Arial" w:cs="Arial"/>
          <w:color w:val="333333"/>
          <w:kern w:val="0"/>
          <w:szCs w:val="21"/>
        </w:rPr>
        <w:t>分庄祖延辖，始迁地江西武宁鲁溪镇南冲马迹。现分布情况：江西省靖安县水口乡来堡村，江西武宁鲁溪镇南冲，江西省瑞昌市南义镇，江西省南昌县向塘镇黄圹村勒家；湖北省通山县通阳镇石宕村。</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lastRenderedPageBreak/>
        <w:t>102.</w:t>
      </w:r>
      <w:r w:rsidRPr="0082146C">
        <w:rPr>
          <w:rFonts w:ascii="Arial" w:eastAsia="宋体" w:hAnsi="Arial" w:cs="Arial"/>
          <w:color w:val="333333"/>
          <w:kern w:val="0"/>
          <w:szCs w:val="21"/>
        </w:rPr>
        <w:t>分庄祖延先，始迁地江西瑞昌深坑。现分布情况：江西省瑞昌市乐山乡；湖北黄梅，湖北武穴市西边菜园。</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103.</w:t>
      </w:r>
      <w:r w:rsidRPr="0082146C">
        <w:rPr>
          <w:rFonts w:ascii="Arial" w:eastAsia="宋体" w:hAnsi="Arial" w:cs="Arial"/>
          <w:color w:val="333333"/>
          <w:kern w:val="0"/>
          <w:szCs w:val="21"/>
        </w:rPr>
        <w:t>分庄祖延斯（延芝），乔之子，剩之孙，润之曾孙，址之玄孙，址公乃侍公之嗣子。始迁江西省吉安县东赤岩。现分布：江西省德安县聂桥镇，江西吉安县，江西永新县。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104.</w:t>
      </w:r>
      <w:r w:rsidRPr="0082146C">
        <w:rPr>
          <w:rFonts w:ascii="Arial" w:eastAsia="宋体" w:hAnsi="Arial" w:cs="Arial"/>
          <w:color w:val="333333"/>
          <w:kern w:val="0"/>
          <w:szCs w:val="21"/>
        </w:rPr>
        <w:t>分庄祖延通，始迁地湖北鄂州樊口。现分布：湖北省黄梅县新开镇六家咀，湖北省鄂州市；江西婺源；江苏丹徒石城；安徽六安陈高集。</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105.</w:t>
      </w:r>
      <w:r w:rsidRPr="0082146C">
        <w:rPr>
          <w:rFonts w:ascii="Arial" w:eastAsia="宋体" w:hAnsi="Arial" w:cs="Arial"/>
          <w:color w:val="333333"/>
          <w:kern w:val="0"/>
          <w:szCs w:val="21"/>
        </w:rPr>
        <w:t>分庄祖延佑，始迁地江西永新胜业乡石陂村，后来又分永新里田双溪田。（按：有谱写作</w:t>
      </w:r>
      <w:r w:rsidRPr="0082146C">
        <w:rPr>
          <w:rFonts w:ascii="Arial" w:eastAsia="宋体" w:hAnsi="Arial" w:cs="Arial"/>
          <w:color w:val="333333"/>
          <w:kern w:val="0"/>
          <w:szCs w:val="21"/>
        </w:rPr>
        <w:t>“</w:t>
      </w:r>
      <w:r w:rsidRPr="0082146C">
        <w:rPr>
          <w:rFonts w:ascii="Arial" w:eastAsia="宋体" w:hAnsi="Arial" w:cs="Arial"/>
          <w:color w:val="333333"/>
          <w:kern w:val="0"/>
          <w:szCs w:val="21"/>
        </w:rPr>
        <w:t>延又</w:t>
      </w:r>
      <w:r w:rsidRPr="0082146C">
        <w:rPr>
          <w:rFonts w:ascii="Arial" w:eastAsia="宋体" w:hAnsi="Arial" w:cs="Arial"/>
          <w:color w:val="333333"/>
          <w:kern w:val="0"/>
          <w:szCs w:val="21"/>
        </w:rPr>
        <w:t>”</w:t>
      </w:r>
      <w:r w:rsidRPr="0082146C">
        <w:rPr>
          <w:rFonts w:ascii="Arial" w:eastAsia="宋体" w:hAnsi="Arial" w:cs="Arial"/>
          <w:color w:val="333333"/>
          <w:kern w:val="0"/>
          <w:szCs w:val="21"/>
        </w:rPr>
        <w:t>）</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106</w:t>
      </w:r>
      <w:r w:rsidRPr="0082146C">
        <w:rPr>
          <w:rFonts w:ascii="Arial" w:eastAsia="宋体" w:hAnsi="Arial" w:cs="Arial"/>
          <w:color w:val="333333"/>
          <w:kern w:val="0"/>
          <w:szCs w:val="21"/>
        </w:rPr>
        <w:t>分庄迁祖延琉，始迁地湖南邵阳县宝庆庄，今湖南邵阳邵井。今湖北黄梅县分路有其后裔。</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107.</w:t>
      </w:r>
      <w:r w:rsidRPr="0082146C">
        <w:rPr>
          <w:rFonts w:ascii="Arial" w:eastAsia="宋体" w:hAnsi="Arial" w:cs="Arial"/>
          <w:color w:val="333333"/>
          <w:kern w:val="0"/>
          <w:szCs w:val="21"/>
        </w:rPr>
        <w:t>分庄祖延仁，始迁于湖北荆州市江陵区白马寺兴置。其九世孙陈善明洪武初年由荆州迁居湖北京山县白阳里螺蛳台，生四子荣、华、富、贵，今京山杨浲有其后人。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108.</w:t>
      </w:r>
      <w:r w:rsidRPr="0082146C">
        <w:rPr>
          <w:rFonts w:ascii="Arial" w:eastAsia="宋体" w:hAnsi="Arial" w:cs="Arial"/>
          <w:color w:val="333333"/>
          <w:kern w:val="0"/>
          <w:szCs w:val="21"/>
        </w:rPr>
        <w:t>分庄祖延正，始迁地福建省建宁县。现分布：江西省铅山县虹桥乡新丰村。</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109.</w:t>
      </w:r>
      <w:r w:rsidRPr="0082146C">
        <w:rPr>
          <w:rFonts w:ascii="Arial" w:eastAsia="宋体" w:hAnsi="Arial" w:cs="Arial"/>
          <w:color w:val="333333"/>
          <w:kern w:val="0"/>
          <w:szCs w:val="21"/>
        </w:rPr>
        <w:t>分庄祖延盛，始迁地福建建宁庄。现分布：四川省邻水县，浙江临安市，江苏连云港，江西万载。</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110.</w:t>
      </w:r>
      <w:r w:rsidRPr="0082146C">
        <w:rPr>
          <w:rFonts w:ascii="Arial" w:eastAsia="宋体" w:hAnsi="Arial" w:cs="Arial"/>
          <w:color w:val="333333"/>
          <w:kern w:val="0"/>
          <w:szCs w:val="21"/>
        </w:rPr>
        <w:t>分庄祖延迁，始迁于湖北通城县蟠塘。今江西武宁升平有其后裔。</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111.</w:t>
      </w:r>
      <w:r w:rsidRPr="0082146C">
        <w:rPr>
          <w:rFonts w:ascii="Arial" w:eastAsia="宋体" w:hAnsi="Arial" w:cs="Arial"/>
          <w:color w:val="333333"/>
          <w:kern w:val="0"/>
          <w:szCs w:val="21"/>
        </w:rPr>
        <w:t>分庄祖延鼎，始迁江西新余市对河陈村。今湖南醴陵、株洲、</w:t>
      </w:r>
      <w:hyperlink r:id="rId120" w:tgtFrame="_blank" w:history="1">
        <w:r w:rsidRPr="0082146C">
          <w:rPr>
            <w:rFonts w:ascii="Arial" w:eastAsia="宋体" w:hAnsi="Arial" w:cs="Arial"/>
            <w:color w:val="136EC2"/>
            <w:kern w:val="0"/>
            <w:szCs w:val="21"/>
            <w:u w:val="single"/>
          </w:rPr>
          <w:t>九江市庐山区</w:t>
        </w:r>
      </w:hyperlink>
      <w:r w:rsidRPr="0082146C">
        <w:rPr>
          <w:rFonts w:ascii="Arial" w:eastAsia="宋体" w:hAnsi="Arial" w:cs="Arial"/>
          <w:color w:val="333333"/>
          <w:kern w:val="0"/>
          <w:szCs w:val="21"/>
        </w:rPr>
        <w:t>均有其后裔。（山西大寨陈永贵是其后裔）还有湖北广水（今英山县）陈导益明季迁此建庄；康熙末至雍正元年在应山城北营房塘建义门陈氏宗祠；至今人口繁衍甚众。</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112.</w:t>
      </w:r>
      <w:r w:rsidRPr="0082146C">
        <w:rPr>
          <w:rFonts w:ascii="Arial" w:eastAsia="宋体" w:hAnsi="Arial" w:cs="Arial"/>
          <w:color w:val="333333"/>
          <w:kern w:val="0"/>
          <w:szCs w:val="21"/>
        </w:rPr>
        <w:t>分庄祖延大，始迁地江西瑞昌市望仙乡龙潭。现分布：江西九江湖西堡、武宁县、瑞昌市、德安塘山乡。</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113.</w:t>
      </w:r>
      <w:r w:rsidRPr="0082146C">
        <w:rPr>
          <w:rFonts w:ascii="Arial" w:eastAsia="宋体" w:hAnsi="Arial" w:cs="Arial"/>
          <w:color w:val="333333"/>
          <w:kern w:val="0"/>
          <w:szCs w:val="21"/>
        </w:rPr>
        <w:t>分庄祖延圣，始迁地江西万载县。现分布情况：江西宜春市万载县。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114.</w:t>
      </w:r>
      <w:r w:rsidRPr="0082146C">
        <w:rPr>
          <w:rFonts w:ascii="Arial" w:eastAsia="宋体" w:hAnsi="Arial" w:cs="Arial"/>
          <w:color w:val="333333"/>
          <w:kern w:val="0"/>
          <w:szCs w:val="21"/>
        </w:rPr>
        <w:t>分庄祖继镗，始迁地江西鄱阳县江右。现分布：江西抚州赤石塘，石城县陈坊，广昌黄竹乡，南丰饶舍、洙湖、苦竹埠等地；安徽太湖县九村畈、石井山陈家；湖南浏阳大瑶镇；福建邵武禾坪、建宁县陈源坊。</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115.</w:t>
      </w:r>
      <w:r w:rsidRPr="0082146C">
        <w:rPr>
          <w:rFonts w:ascii="Arial" w:eastAsia="宋体" w:hAnsi="Arial" w:cs="Arial"/>
          <w:color w:val="333333"/>
          <w:kern w:val="0"/>
          <w:szCs w:val="21"/>
        </w:rPr>
        <w:t>分庄祖继忱，始迁地江苏丹阳县百倾庄。现分布：江苏丹阳县百倾；浙江温岭国泽。</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116.</w:t>
      </w:r>
      <w:r w:rsidRPr="0082146C">
        <w:rPr>
          <w:rFonts w:ascii="Arial" w:eastAsia="宋体" w:hAnsi="Arial" w:cs="Arial"/>
          <w:color w:val="333333"/>
          <w:kern w:val="0"/>
          <w:szCs w:val="21"/>
        </w:rPr>
        <w:t>分庄祖继铠、始迁地江西鄱阳县黄金山。现分布：安徽太湖寺十里山，安徽太湖县花国乡陈家岗村，安徽省岳西县店前镇雪罗山陈村，安徽省太湖县晋熙镇岔路村，安徽太湖县寺前镇杨家村陈家组；陕西洛南，陕西山阳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117.</w:t>
      </w:r>
      <w:r w:rsidRPr="0082146C">
        <w:rPr>
          <w:rFonts w:ascii="Arial" w:eastAsia="宋体" w:hAnsi="Arial" w:cs="Arial"/>
          <w:color w:val="333333"/>
          <w:kern w:val="0"/>
          <w:szCs w:val="21"/>
        </w:rPr>
        <w:t>分庄祖继琉，始迁黄冈谢蒲庄。现分布陈家寨等处，曾经与回归庄、莱阳庄联宗合谱。</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118.</w:t>
      </w:r>
      <w:r w:rsidRPr="0082146C">
        <w:rPr>
          <w:rFonts w:ascii="Arial" w:eastAsia="宋体" w:hAnsi="Arial" w:cs="Arial"/>
          <w:color w:val="333333"/>
          <w:kern w:val="0"/>
          <w:szCs w:val="21"/>
        </w:rPr>
        <w:t>分庄祖继升，始迁地江西进贤县七里乡，择居南昌石桥。现分布：江西南昌小兰邓埠村（注：该村陈才金、陈春水宗亲</w:t>
      </w:r>
      <w:r w:rsidRPr="0082146C">
        <w:rPr>
          <w:rFonts w:ascii="Arial" w:eastAsia="宋体" w:hAnsi="Arial" w:cs="Arial"/>
          <w:color w:val="333333"/>
          <w:kern w:val="0"/>
          <w:szCs w:val="21"/>
        </w:rPr>
        <w:t>2009</w:t>
      </w:r>
      <w:r w:rsidRPr="0082146C">
        <w:rPr>
          <w:rFonts w:ascii="Arial" w:eastAsia="宋体" w:hAnsi="Arial" w:cs="Arial"/>
          <w:color w:val="333333"/>
          <w:kern w:val="0"/>
          <w:szCs w:val="21"/>
        </w:rPr>
        <w:t>年与本书主编陈月海一同参加</w:t>
      </w:r>
      <w:r w:rsidRPr="0082146C">
        <w:rPr>
          <w:rFonts w:ascii="Arial" w:eastAsia="宋体" w:hAnsi="Arial" w:cs="Arial"/>
          <w:color w:val="333333"/>
          <w:kern w:val="0"/>
          <w:szCs w:val="21"/>
        </w:rPr>
        <w:t>“</w:t>
      </w:r>
      <w:r w:rsidRPr="0082146C">
        <w:rPr>
          <w:rFonts w:ascii="Arial" w:eastAsia="宋体" w:hAnsi="Arial" w:cs="Arial"/>
          <w:color w:val="333333"/>
          <w:kern w:val="0"/>
          <w:szCs w:val="21"/>
        </w:rPr>
        <w:t>世界舜裔宗亲联谊会第二十届国际大会</w:t>
      </w:r>
      <w:r w:rsidRPr="0082146C">
        <w:rPr>
          <w:rFonts w:ascii="Arial" w:eastAsia="宋体" w:hAnsi="Arial" w:cs="Arial"/>
          <w:color w:val="333333"/>
          <w:kern w:val="0"/>
          <w:szCs w:val="21"/>
        </w:rPr>
        <w:t>”</w:t>
      </w:r>
      <w:r w:rsidRPr="0082146C">
        <w:rPr>
          <w:rFonts w:ascii="Arial" w:eastAsia="宋体" w:hAnsi="Arial" w:cs="Arial"/>
          <w:color w:val="333333"/>
          <w:kern w:val="0"/>
          <w:szCs w:val="21"/>
        </w:rPr>
        <w:t>），江西九江县西关，江西湖口县；湖北孝感市邹岗镇，湖北麻城，湖北襄阳，湖北孝感洪乐乡龙村，湖北汉阳，</w:t>
      </w:r>
      <w:hyperlink r:id="rId121" w:tgtFrame="_blank" w:history="1">
        <w:r w:rsidRPr="0082146C">
          <w:rPr>
            <w:rFonts w:ascii="Arial" w:eastAsia="宋体" w:hAnsi="Arial" w:cs="Arial"/>
            <w:color w:val="136EC2"/>
            <w:kern w:val="0"/>
            <w:szCs w:val="21"/>
            <w:u w:val="single"/>
          </w:rPr>
          <w:t>湖北天门</w:t>
        </w:r>
      </w:hyperlink>
      <w:r w:rsidRPr="0082146C">
        <w:rPr>
          <w:rFonts w:ascii="Arial" w:eastAsia="宋体" w:hAnsi="Arial" w:cs="Arial"/>
          <w:color w:val="333333"/>
          <w:kern w:val="0"/>
          <w:szCs w:val="21"/>
        </w:rPr>
        <w:t>干驿镇、程越村；江苏南京；湖南省平江县三阳。</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119.</w:t>
      </w:r>
      <w:r w:rsidRPr="0082146C">
        <w:rPr>
          <w:rFonts w:ascii="Arial" w:eastAsia="宋体" w:hAnsi="Arial" w:cs="Arial"/>
          <w:color w:val="333333"/>
          <w:kern w:val="0"/>
          <w:szCs w:val="21"/>
        </w:rPr>
        <w:t>分庄祖继全，始迁地江苏南京江宁区上元庄。现分布：江西瑞金市武阳镇，江西南昌市；河南省唐河县陈排湾；江西省德安县；广西桂林市。</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120.</w:t>
      </w:r>
      <w:r w:rsidRPr="0082146C">
        <w:rPr>
          <w:rFonts w:ascii="Arial" w:eastAsia="宋体" w:hAnsi="Arial" w:cs="Arial"/>
          <w:color w:val="333333"/>
          <w:kern w:val="0"/>
          <w:szCs w:val="21"/>
        </w:rPr>
        <w:t>分庄祖继通，留守义门火巷庄。现分布：江西德安车桥镇白羊村；江西进贤县仓下嘴；贵州等地。</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121.</w:t>
      </w:r>
      <w:r w:rsidRPr="0082146C">
        <w:rPr>
          <w:rFonts w:ascii="Arial" w:eastAsia="宋体" w:hAnsi="Arial" w:cs="Arial"/>
          <w:color w:val="333333"/>
          <w:kern w:val="0"/>
          <w:szCs w:val="21"/>
        </w:rPr>
        <w:t>分庄祖继珪，留守义门火巷庄。现分布：今九江马回岭禄原坂；湖北荆门，黄梅、小池；贵州等地。还有一支于明永乐六年由德安火巷庄南岗迁安徽颍上县杨湖镇东老陈台、棋杆台落户生息繁衍，至今人口万余；谱修多届，首届创修于明成化年间。（颍上县陈家汪供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122.</w:t>
      </w:r>
      <w:r w:rsidRPr="0082146C">
        <w:rPr>
          <w:rFonts w:ascii="Arial" w:eastAsia="宋体" w:hAnsi="Arial" w:cs="Arial"/>
          <w:color w:val="333333"/>
          <w:kern w:val="0"/>
          <w:szCs w:val="21"/>
        </w:rPr>
        <w:t>分庄祖继迁，始迁地江西德安磨溪尖山官埠庄。后迁白水黄土宝泉。现分布：江西武宁县官莲乡，江西新建县南矶乡向阳村，江西星子县蛟塘乡，江西九江县东城坂。</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lastRenderedPageBreak/>
        <w:t>123.</w:t>
      </w:r>
      <w:r w:rsidRPr="0082146C">
        <w:rPr>
          <w:rFonts w:ascii="Arial" w:eastAsia="宋体" w:hAnsi="Arial" w:cs="Arial"/>
          <w:color w:val="333333"/>
          <w:kern w:val="0"/>
          <w:szCs w:val="21"/>
        </w:rPr>
        <w:t>分庄祖继钊，始迁地江西湖口县流芳乡。（按：留市，即流芳。多谱曰</w:t>
      </w:r>
      <w:r w:rsidRPr="0082146C">
        <w:rPr>
          <w:rFonts w:ascii="Arial" w:eastAsia="宋体" w:hAnsi="Arial" w:cs="Arial"/>
          <w:color w:val="333333"/>
          <w:kern w:val="0"/>
          <w:szCs w:val="21"/>
        </w:rPr>
        <w:t>“</w:t>
      </w:r>
      <w:r w:rsidRPr="0082146C">
        <w:rPr>
          <w:rFonts w:ascii="Arial" w:eastAsia="宋体" w:hAnsi="Arial" w:cs="Arial"/>
          <w:color w:val="333333"/>
          <w:kern w:val="0"/>
          <w:szCs w:val="21"/>
        </w:rPr>
        <w:t>流市庄</w:t>
      </w:r>
      <w:r w:rsidRPr="0082146C">
        <w:rPr>
          <w:rFonts w:ascii="Arial" w:eastAsia="宋体" w:hAnsi="Arial" w:cs="Arial"/>
          <w:color w:val="333333"/>
          <w:kern w:val="0"/>
          <w:szCs w:val="21"/>
        </w:rPr>
        <w:t>”</w:t>
      </w:r>
      <w:r w:rsidRPr="0082146C">
        <w:rPr>
          <w:rFonts w:ascii="Arial" w:eastAsia="宋体" w:hAnsi="Arial" w:cs="Arial"/>
          <w:color w:val="333333"/>
          <w:kern w:val="0"/>
          <w:szCs w:val="21"/>
        </w:rPr>
        <w:t>，恐误抄。庄名，是由地名而来。）今南昌市青云谱有其后人。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124.</w:t>
      </w:r>
      <w:r w:rsidRPr="0082146C">
        <w:rPr>
          <w:rFonts w:ascii="Arial" w:eastAsia="宋体" w:hAnsi="Arial" w:cs="Arial"/>
          <w:color w:val="333333"/>
          <w:kern w:val="0"/>
          <w:szCs w:val="21"/>
        </w:rPr>
        <w:t>分庄祖继钟（伯宣</w:t>
      </w:r>
      <w:r w:rsidRPr="0082146C">
        <w:rPr>
          <w:rFonts w:ascii="Arial" w:eastAsia="宋体" w:hAnsi="Arial" w:cs="Arial"/>
          <w:color w:val="333333"/>
          <w:kern w:val="0"/>
          <w:szCs w:val="21"/>
        </w:rPr>
        <w:t>→</w:t>
      </w:r>
      <w:r w:rsidRPr="0082146C">
        <w:rPr>
          <w:rFonts w:ascii="Arial" w:eastAsia="宋体" w:hAnsi="Arial" w:cs="Arial"/>
          <w:color w:val="333333"/>
          <w:kern w:val="0"/>
          <w:szCs w:val="21"/>
        </w:rPr>
        <w:t>崇</w:t>
      </w:r>
      <w:r w:rsidRPr="0082146C">
        <w:rPr>
          <w:rFonts w:ascii="Arial" w:eastAsia="宋体" w:hAnsi="Arial" w:cs="Arial"/>
          <w:color w:val="333333"/>
          <w:kern w:val="0"/>
          <w:szCs w:val="21"/>
        </w:rPr>
        <w:t>→</w:t>
      </w:r>
      <w:r w:rsidRPr="0082146C">
        <w:rPr>
          <w:rFonts w:ascii="Arial" w:eastAsia="宋体" w:hAnsi="Arial" w:cs="Arial"/>
          <w:color w:val="333333"/>
          <w:kern w:val="0"/>
          <w:szCs w:val="21"/>
        </w:rPr>
        <w:t>访</w:t>
      </w:r>
      <w:r w:rsidRPr="0082146C">
        <w:rPr>
          <w:rFonts w:ascii="Arial" w:eastAsia="宋体" w:hAnsi="Arial" w:cs="Arial"/>
          <w:color w:val="333333"/>
          <w:kern w:val="0"/>
          <w:szCs w:val="21"/>
        </w:rPr>
        <w:t>→</w:t>
      </w:r>
      <w:r w:rsidRPr="0082146C">
        <w:rPr>
          <w:rFonts w:ascii="Arial" w:eastAsia="宋体" w:hAnsi="Arial" w:cs="Arial"/>
          <w:color w:val="333333"/>
          <w:kern w:val="0"/>
          <w:szCs w:val="21"/>
        </w:rPr>
        <w:t>和</w:t>
      </w:r>
      <w:r w:rsidRPr="0082146C">
        <w:rPr>
          <w:rFonts w:ascii="Arial" w:eastAsia="宋体" w:hAnsi="Arial" w:cs="Arial"/>
          <w:color w:val="333333"/>
          <w:kern w:val="0"/>
          <w:szCs w:val="21"/>
        </w:rPr>
        <w:t>→</w:t>
      </w:r>
      <w:r w:rsidRPr="0082146C">
        <w:rPr>
          <w:rFonts w:ascii="Arial" w:eastAsia="宋体" w:hAnsi="Arial" w:cs="Arial"/>
          <w:color w:val="333333"/>
          <w:kern w:val="0"/>
          <w:szCs w:val="21"/>
        </w:rPr>
        <w:t>肱</w:t>
      </w:r>
      <w:r w:rsidRPr="0082146C">
        <w:rPr>
          <w:rFonts w:ascii="Arial" w:eastAsia="宋体" w:hAnsi="Arial" w:cs="Arial"/>
          <w:color w:val="333333"/>
          <w:kern w:val="0"/>
          <w:szCs w:val="21"/>
        </w:rPr>
        <w:t>→</w:t>
      </w:r>
      <w:r w:rsidRPr="0082146C">
        <w:rPr>
          <w:rFonts w:ascii="Arial" w:eastAsia="宋体" w:hAnsi="Arial" w:cs="Arial"/>
          <w:color w:val="333333"/>
          <w:kern w:val="0"/>
          <w:szCs w:val="21"/>
        </w:rPr>
        <w:t>继钊、继镗、继钟），始迁于江西吉安永丰县。现分布：江西九江县沙河街，江西庐山区海会镇，江西九江县新港杨家村，江西九江县蛟滩坂（十几处）；湖北省公安县；安徽省南陵县。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125.</w:t>
      </w:r>
      <w:r w:rsidRPr="0082146C">
        <w:rPr>
          <w:rFonts w:ascii="Arial" w:eastAsia="宋体" w:hAnsi="Arial" w:cs="Arial"/>
          <w:color w:val="333333"/>
          <w:kern w:val="0"/>
          <w:szCs w:val="21"/>
        </w:rPr>
        <w:t>分庄祖继元，始迁地江西建昌城子驿庄。今江西九江县城子镇有其后人。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126.</w:t>
      </w:r>
      <w:r w:rsidRPr="0082146C">
        <w:rPr>
          <w:rFonts w:ascii="Arial" w:eastAsia="宋体" w:hAnsi="Arial" w:cs="Arial"/>
          <w:color w:val="333333"/>
          <w:kern w:val="0"/>
          <w:szCs w:val="21"/>
        </w:rPr>
        <w:t>分庄祖继铭，始迁地江西都昌南桥乡。现分布：江西都昌汪墩乡，江西都昌左里镇义门村，江西庐山区海会五里山，江西湖口武山镇，江西星子白鹿镇，江西九江新港河家咀，江西都昌北市；安徽宿松县；陕西省商南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127.</w:t>
      </w:r>
      <w:r w:rsidRPr="0082146C">
        <w:rPr>
          <w:rFonts w:ascii="Arial" w:eastAsia="宋体" w:hAnsi="Arial" w:cs="Arial"/>
          <w:color w:val="333333"/>
          <w:kern w:val="0"/>
          <w:szCs w:val="21"/>
        </w:rPr>
        <w:t>分庄泰迁（一作</w:t>
      </w:r>
      <w:r w:rsidRPr="0082146C">
        <w:rPr>
          <w:rFonts w:ascii="Arial" w:eastAsia="宋体" w:hAnsi="Arial" w:cs="Arial"/>
          <w:color w:val="333333"/>
          <w:kern w:val="0"/>
          <w:szCs w:val="21"/>
        </w:rPr>
        <w:t>“</w:t>
      </w:r>
      <w:r w:rsidRPr="0082146C">
        <w:rPr>
          <w:rFonts w:ascii="Arial" w:eastAsia="宋体" w:hAnsi="Arial" w:cs="Arial"/>
          <w:color w:val="333333"/>
          <w:kern w:val="0"/>
          <w:szCs w:val="21"/>
        </w:rPr>
        <w:t>太迁</w:t>
      </w:r>
      <w:r w:rsidRPr="0082146C">
        <w:rPr>
          <w:rFonts w:ascii="Arial" w:eastAsia="宋体" w:hAnsi="Arial" w:cs="Arial"/>
          <w:color w:val="333333"/>
          <w:kern w:val="0"/>
          <w:szCs w:val="21"/>
        </w:rPr>
        <w:t>”</w:t>
      </w:r>
      <w:r w:rsidRPr="0082146C">
        <w:rPr>
          <w:rFonts w:ascii="Arial" w:eastAsia="宋体" w:hAnsi="Arial" w:cs="Arial"/>
          <w:color w:val="333333"/>
          <w:kern w:val="0"/>
          <w:szCs w:val="21"/>
        </w:rPr>
        <w:t>），始迁地江苏扬州宝应。今江苏泗洪县有其后人。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128.</w:t>
      </w:r>
      <w:r w:rsidRPr="0082146C">
        <w:rPr>
          <w:rFonts w:ascii="Arial" w:eastAsia="宋体" w:hAnsi="Arial" w:cs="Arial"/>
          <w:color w:val="333333"/>
          <w:kern w:val="0"/>
          <w:szCs w:val="21"/>
        </w:rPr>
        <w:t>分庄祖时先，始迁地浙江金华县千家龙游庄，至时先二十一世孙陈银杰，清顺治九年（</w:t>
      </w:r>
      <w:r w:rsidRPr="0082146C">
        <w:rPr>
          <w:rFonts w:ascii="Arial" w:eastAsia="宋体" w:hAnsi="Arial" w:cs="Arial"/>
          <w:color w:val="333333"/>
          <w:kern w:val="0"/>
          <w:szCs w:val="21"/>
        </w:rPr>
        <w:t>1652</w:t>
      </w:r>
      <w:r w:rsidRPr="0082146C">
        <w:rPr>
          <w:rFonts w:ascii="Arial" w:eastAsia="宋体" w:hAnsi="Arial" w:cs="Arial"/>
          <w:color w:val="333333"/>
          <w:kern w:val="0"/>
          <w:szCs w:val="21"/>
        </w:rPr>
        <w:t>）进士，官湖北黄冈太守，遂落籍黄冈上庶安乡彭陈坂，曾经和义门陈桥联宗共建祠堂，并续修了光绪二十七年（</w:t>
      </w:r>
      <w:r w:rsidRPr="0082146C">
        <w:rPr>
          <w:rFonts w:ascii="Arial" w:eastAsia="宋体" w:hAnsi="Arial" w:cs="Arial"/>
          <w:color w:val="333333"/>
          <w:kern w:val="0"/>
          <w:szCs w:val="21"/>
        </w:rPr>
        <w:t>1901</w:t>
      </w:r>
      <w:r w:rsidRPr="0082146C">
        <w:rPr>
          <w:rFonts w:ascii="Arial" w:eastAsia="宋体" w:hAnsi="Arial" w:cs="Arial"/>
          <w:color w:val="333333"/>
          <w:kern w:val="0"/>
          <w:szCs w:val="21"/>
        </w:rPr>
        <w:t>）《楚黄陈氏宗谱》。在乾隆年间，有第二十五世祖陈亮清经商洛南，先居洛南东百里的王耳沟，传三代迁县北陈家涧。亮清有兄弟九人，与族人先后迁居商洛区域的商县、丹风、商南和关中的长安、临潼、大荔、朝邑、华县者不计其数。仅陈涧周围的张湾、杨城、石幢、潘沟、二道河及驾鹿、黑山等地（截至</w:t>
      </w:r>
      <w:r w:rsidRPr="0082146C">
        <w:rPr>
          <w:rFonts w:ascii="Arial" w:eastAsia="宋体" w:hAnsi="Arial" w:cs="Arial"/>
          <w:color w:val="333333"/>
          <w:kern w:val="0"/>
          <w:szCs w:val="21"/>
        </w:rPr>
        <w:t>1993</w:t>
      </w:r>
      <w:r w:rsidRPr="0082146C">
        <w:rPr>
          <w:rFonts w:ascii="Arial" w:eastAsia="宋体" w:hAnsi="Arial" w:cs="Arial"/>
          <w:color w:val="333333"/>
          <w:kern w:val="0"/>
          <w:szCs w:val="21"/>
        </w:rPr>
        <w:t>年）陈姓人口约</w:t>
      </w:r>
      <w:r w:rsidRPr="0082146C">
        <w:rPr>
          <w:rFonts w:ascii="Arial" w:eastAsia="宋体" w:hAnsi="Arial" w:cs="Arial"/>
          <w:color w:val="333333"/>
          <w:kern w:val="0"/>
          <w:szCs w:val="21"/>
        </w:rPr>
        <w:t>3000</w:t>
      </w:r>
      <w:r w:rsidRPr="0082146C">
        <w:rPr>
          <w:rFonts w:ascii="Arial" w:eastAsia="宋体" w:hAnsi="Arial" w:cs="Arial"/>
          <w:color w:val="333333"/>
          <w:kern w:val="0"/>
          <w:szCs w:val="21"/>
        </w:rPr>
        <w:t>余。附录《楚黄陈氏宗谱》龙游庄（绍义堂）派语：（国希一之友亮，）文廷世发昌；正大昭先德，荣华启运祥；溢声能永绍，家庆溥绵长。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129.</w:t>
      </w:r>
      <w:r w:rsidRPr="0082146C">
        <w:rPr>
          <w:rFonts w:ascii="Arial" w:eastAsia="宋体" w:hAnsi="Arial" w:cs="Arial"/>
          <w:color w:val="333333"/>
          <w:kern w:val="0"/>
          <w:szCs w:val="21"/>
        </w:rPr>
        <w:t>分庄祖端琉，始迁地湖南永州府永宁县。（注：按旧谱，类之嗣子，伦之孙辈，求之曾孙辈，坦之玄孙。本为样之第三子，戟之孙，永之曾孙，坦之玄孙。）</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130.</w:t>
      </w:r>
      <w:r w:rsidRPr="0082146C">
        <w:rPr>
          <w:rFonts w:ascii="Arial" w:eastAsia="宋体" w:hAnsi="Arial" w:cs="Arial"/>
          <w:color w:val="333333"/>
          <w:kern w:val="0"/>
          <w:szCs w:val="21"/>
        </w:rPr>
        <w:t>分庄祖觉先，始迁地安徽省泾县。现分布：江西德安杨桥乡八一村；浙江建德市管村。</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131.</w:t>
      </w:r>
      <w:r w:rsidRPr="0082146C">
        <w:rPr>
          <w:rFonts w:ascii="Arial" w:eastAsia="宋体" w:hAnsi="Arial" w:cs="Arial"/>
          <w:color w:val="333333"/>
          <w:kern w:val="0"/>
          <w:szCs w:val="21"/>
        </w:rPr>
        <w:t>分庄尧则，始迁地江西建昌（今永修县）南丰庄。传至根盘公因官立产始卜居安徽休宁，是为迁皖一世祖，又传至端公由休宁徙怀宁县。（</w:t>
      </w:r>
      <w:hyperlink r:id="rId122" w:tgtFrame="_blank" w:history="1">
        <w:r w:rsidRPr="0082146C">
          <w:rPr>
            <w:rFonts w:ascii="Arial" w:eastAsia="宋体" w:hAnsi="Arial" w:cs="Arial"/>
            <w:color w:val="136EC2"/>
            <w:kern w:val="0"/>
            <w:szCs w:val="21"/>
            <w:u w:val="single"/>
          </w:rPr>
          <w:t>安庆市图书馆</w:t>
        </w:r>
      </w:hyperlink>
      <w:r w:rsidRPr="0082146C">
        <w:rPr>
          <w:rFonts w:ascii="Arial" w:eastAsia="宋体" w:hAnsi="Arial" w:cs="Arial"/>
          <w:color w:val="333333"/>
          <w:kern w:val="0"/>
          <w:szCs w:val="21"/>
        </w:rPr>
        <w:t>藏其民国三十七年《义门陈氏宗谱》）</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132.</w:t>
      </w:r>
      <w:r w:rsidRPr="0082146C">
        <w:rPr>
          <w:rFonts w:ascii="Arial" w:eastAsia="宋体" w:hAnsi="Arial" w:cs="Arial"/>
          <w:color w:val="333333"/>
          <w:kern w:val="0"/>
          <w:szCs w:val="21"/>
        </w:rPr>
        <w:t>分庄光大、先大，始迁湖北省罗田县平湖邮亭寺，同分一庄。现分布情况：湖北罗田县九资河镇、罗田县胜利镇，罗田县河铺镇，罗田县风山镇；安徽省金寨县吴店镇；河南省商城县；四川、云南、江苏等地。</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133.</w:t>
      </w:r>
      <w:r w:rsidRPr="0082146C">
        <w:rPr>
          <w:rFonts w:ascii="Arial" w:eastAsia="宋体" w:hAnsi="Arial" w:cs="Arial"/>
          <w:color w:val="333333"/>
          <w:kern w:val="0"/>
          <w:szCs w:val="21"/>
        </w:rPr>
        <w:t>分庄祖邦大，始迁地湖北松滋庄（至四世，一支迁德安陈家湾）。现分布情况：江西德安林泉陈家湾。</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134.</w:t>
      </w:r>
      <w:r w:rsidRPr="0082146C">
        <w:rPr>
          <w:rFonts w:ascii="Arial" w:eastAsia="宋体" w:hAnsi="Arial" w:cs="Arial"/>
          <w:color w:val="333333"/>
          <w:kern w:val="0"/>
          <w:szCs w:val="21"/>
        </w:rPr>
        <w:t>分庄祖吉先，始迁地浙江衢州江山潭石。</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135.</w:t>
      </w:r>
      <w:r w:rsidRPr="0082146C">
        <w:rPr>
          <w:rFonts w:ascii="Arial" w:eastAsia="宋体" w:hAnsi="Arial" w:cs="Arial"/>
          <w:color w:val="333333"/>
          <w:kern w:val="0"/>
          <w:szCs w:val="21"/>
        </w:rPr>
        <w:t>分庄祖世升，始迁地福建霞浦辰溪庄。今江西德安磨溪陈家铺有其后人。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136.</w:t>
      </w:r>
      <w:r w:rsidRPr="0082146C">
        <w:rPr>
          <w:rFonts w:ascii="Arial" w:eastAsia="宋体" w:hAnsi="Arial" w:cs="Arial"/>
          <w:color w:val="333333"/>
          <w:kern w:val="0"/>
          <w:szCs w:val="21"/>
        </w:rPr>
        <w:t>分庄祖嘉琉，始迁地湖北黄安庄（今红安）。现分布：江西庐山区余家垅，江西九江县仁贵乡青皮坂，江西九江县芳兰湖蔡家咀。</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137.</w:t>
      </w:r>
      <w:r w:rsidRPr="0082146C">
        <w:rPr>
          <w:rFonts w:ascii="Arial" w:eastAsia="宋体" w:hAnsi="Arial" w:cs="Arial"/>
          <w:color w:val="333333"/>
          <w:kern w:val="0"/>
          <w:szCs w:val="21"/>
        </w:rPr>
        <w:t>分庄迁延甫，始迁地江西贵溪。现分布：江西贵溪浜江乡，柏里村，小乌陈村。</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138.</w:t>
      </w:r>
      <w:r w:rsidRPr="0082146C">
        <w:rPr>
          <w:rFonts w:ascii="Arial" w:eastAsia="宋体" w:hAnsi="Arial" w:cs="Arial"/>
          <w:color w:val="333333"/>
          <w:kern w:val="0"/>
          <w:szCs w:val="21"/>
        </w:rPr>
        <w:t>分庄祖运升。始迁于江西丰城县石滩。现分布：江西丰城冯家河，江西丰城市拖船镇源汊村，江西九江县城门乡，江西九江县新塘、新合，江西星子县，江西瑞昌洪山，南昌锣鼓岭，南昌县刘门洞；湖北黄梅徐河乡，湖北武穴市盘圹；湖南攸县、湖南查陵、湖南常德、湖南长沙；河南双城。</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139.</w:t>
      </w:r>
      <w:r w:rsidRPr="0082146C">
        <w:rPr>
          <w:rFonts w:ascii="Arial" w:eastAsia="宋体" w:hAnsi="Arial" w:cs="Arial"/>
          <w:color w:val="333333"/>
          <w:kern w:val="0"/>
          <w:szCs w:val="21"/>
        </w:rPr>
        <w:t>分庄祖美仁（才美），生子陈元，始迁地江西宜春彬江庄。</w:t>
      </w:r>
      <w:r w:rsidRPr="0082146C">
        <w:rPr>
          <w:rFonts w:ascii="Arial" w:eastAsia="宋体" w:hAnsi="Arial" w:cs="Arial"/>
          <w:color w:val="333333"/>
          <w:kern w:val="0"/>
          <w:szCs w:val="21"/>
        </w:rPr>
        <w:t>1125</w:t>
      </w:r>
      <w:r w:rsidRPr="0082146C">
        <w:rPr>
          <w:rFonts w:ascii="Arial" w:eastAsia="宋体" w:hAnsi="Arial" w:cs="Arial"/>
          <w:color w:val="333333"/>
          <w:kern w:val="0"/>
          <w:szCs w:val="21"/>
        </w:rPr>
        <w:t>年为避金兵，陈元之子陈魁南迁福建汀州宁化县石壁村，后名汀州庄，为今之义门大庄。现分布情况：江西修水县四都镇五都村，修水县汪岗镇，江西萍乡南坑，江西奉新县仰山乡；广东信宜市石朱砂镇旺陂村，广东五华县，广东陆河县南万，广东东莞辽步镇陈家埔，广东丰顺县，广东平远县，广东和平县林塞镇，广东深圳宝安观澜、牛湖、松元厦；福建上杭县；湖南省浏阳市文家市镇；四川邻水县西天乡；台湾省苗粟，香港等等。</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lastRenderedPageBreak/>
        <w:t>140.</w:t>
      </w:r>
      <w:r w:rsidRPr="0082146C">
        <w:rPr>
          <w:rFonts w:ascii="Arial" w:eastAsia="宋体" w:hAnsi="Arial" w:cs="Arial"/>
          <w:color w:val="333333"/>
          <w:kern w:val="0"/>
          <w:szCs w:val="21"/>
        </w:rPr>
        <w:t>分庄祖加琉（谱载系郁公次子，妣冯氏，生子三：颜、戒、华。）由江州分迁湖北黄安庄卜居于细岭（上竿山）陈家田（今红安县觅儿寺镇）。现分布：新洲县双柳镇佗庙、阳逻镇的阳逻、县城的吴陈塆，麻城宋埠野鸡岗的玉阁梅家墩、白果镇劈金山的五桂塆、铁门乡的潘家塘，红安县太平乡的上陈家湾、下陈家湾，圻水县上莲花塘等处。以上为华公后裔分布情况，颜、戒二公后裔分居不明。（按：此载为黄安庄后裔陈志强供稿。多谱载</w:t>
      </w:r>
      <w:r w:rsidRPr="0082146C">
        <w:rPr>
          <w:rFonts w:ascii="Arial" w:eastAsia="宋体" w:hAnsi="Arial" w:cs="Arial"/>
          <w:b/>
          <w:bCs/>
          <w:color w:val="333333"/>
          <w:kern w:val="0"/>
          <w:szCs w:val="21"/>
        </w:rPr>
        <w:t>都公生三子曰</w:t>
      </w:r>
      <w:r w:rsidRPr="0082146C">
        <w:rPr>
          <w:rFonts w:ascii="Arial" w:eastAsia="宋体" w:hAnsi="Arial" w:cs="Arial"/>
          <w:color w:val="333333"/>
          <w:kern w:val="0"/>
          <w:szCs w:val="21"/>
        </w:rPr>
        <w:t>才琉、嘉琉、昭琉。且嘉琉、昭琉分湖北黄安庄，与此则不同。）</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141.</w:t>
      </w:r>
      <w:r w:rsidRPr="0082146C">
        <w:rPr>
          <w:rFonts w:ascii="Arial" w:eastAsia="宋体" w:hAnsi="Arial" w:cs="Arial"/>
          <w:color w:val="333333"/>
          <w:kern w:val="0"/>
          <w:szCs w:val="21"/>
        </w:rPr>
        <w:t>分庄祖守明（其族谱自说为义门仲公子之玄孙），始迁广东东莞庄，至守明十二世孙白兰、念兰兄弟迁居广东海丰县。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142.</w:t>
      </w:r>
      <w:r w:rsidRPr="0082146C">
        <w:rPr>
          <w:rFonts w:ascii="Arial" w:eastAsia="宋体" w:hAnsi="Arial" w:cs="Arial"/>
          <w:color w:val="333333"/>
          <w:kern w:val="0"/>
          <w:szCs w:val="21"/>
        </w:rPr>
        <w:t>分庄祖思昊，始迁地南昌县铁树宫棉花街，同思升同分一庄，旧谱未载。有后人。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143.</w:t>
      </w:r>
      <w:r w:rsidRPr="0082146C">
        <w:rPr>
          <w:rFonts w:ascii="Arial" w:eastAsia="宋体" w:hAnsi="Arial" w:cs="Arial"/>
          <w:color w:val="333333"/>
          <w:kern w:val="0"/>
          <w:szCs w:val="21"/>
        </w:rPr>
        <w:t>分庄祖彦昌，始迁江西洪州玉笥庄何平里。今湖北钟祥西南一百二十里处陈安山有其后人。</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144.</w:t>
      </w:r>
      <w:r w:rsidRPr="0082146C">
        <w:rPr>
          <w:rFonts w:ascii="Arial" w:eastAsia="宋体" w:hAnsi="Arial" w:cs="Arial"/>
          <w:color w:val="333333"/>
          <w:kern w:val="0"/>
          <w:szCs w:val="21"/>
        </w:rPr>
        <w:t>分庄祖继庄，始迁地江西九江县城子镇。现分布情况：江西省九江县城子镇。</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145.</w:t>
      </w:r>
      <w:r w:rsidRPr="0082146C">
        <w:rPr>
          <w:rFonts w:ascii="Arial" w:eastAsia="宋体" w:hAnsi="Arial" w:cs="Arial"/>
          <w:color w:val="333333"/>
          <w:kern w:val="0"/>
          <w:szCs w:val="21"/>
        </w:rPr>
        <w:t>分庄祖希崇，始迁于江苏省江都县。现分布：江西星子海会镇；江西星子白鹿镇。</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146.</w:t>
      </w:r>
      <w:r w:rsidRPr="0082146C">
        <w:rPr>
          <w:rFonts w:ascii="Arial" w:eastAsia="宋体" w:hAnsi="Arial" w:cs="Arial"/>
          <w:color w:val="333333"/>
          <w:kern w:val="0"/>
          <w:szCs w:val="21"/>
        </w:rPr>
        <w:t>分庄祖守华，始迁于浙江德清县崇德庄。</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147</w:t>
      </w:r>
      <w:r w:rsidRPr="0082146C">
        <w:rPr>
          <w:rFonts w:ascii="Arial" w:eastAsia="宋体" w:hAnsi="Arial" w:cs="Arial"/>
          <w:color w:val="333333"/>
          <w:kern w:val="0"/>
          <w:szCs w:val="21"/>
        </w:rPr>
        <w:t>．分庄祖以崇，居吉水县白沙镇赤岸村。（按：以崇公是义阳王陈叔达</w:t>
      </w:r>
      <w:r w:rsidRPr="0082146C">
        <w:rPr>
          <w:rFonts w:ascii="Arial" w:eastAsia="宋体" w:hAnsi="Arial" w:cs="Arial"/>
          <w:color w:val="333333"/>
          <w:kern w:val="0"/>
          <w:szCs w:val="21"/>
        </w:rPr>
        <w:t>“</w:t>
      </w:r>
      <w:r w:rsidRPr="0082146C">
        <w:rPr>
          <w:rFonts w:ascii="Arial" w:eastAsia="宋体" w:hAnsi="Arial" w:cs="Arial"/>
          <w:color w:val="333333"/>
          <w:kern w:val="0"/>
          <w:szCs w:val="21"/>
        </w:rPr>
        <w:t>十一传至唐从事郎达礼</w:t>
      </w:r>
      <w:r w:rsidRPr="0082146C">
        <w:rPr>
          <w:rFonts w:ascii="Arial" w:eastAsia="宋体" w:hAnsi="Arial" w:cs="Arial"/>
          <w:color w:val="333333"/>
          <w:kern w:val="0"/>
          <w:szCs w:val="21"/>
        </w:rPr>
        <w:t>”</w:t>
      </w:r>
      <w:r w:rsidRPr="0082146C">
        <w:rPr>
          <w:rFonts w:ascii="Arial" w:eastAsia="宋体" w:hAnsi="Arial" w:cs="Arial"/>
          <w:color w:val="333333"/>
          <w:kern w:val="0"/>
          <w:szCs w:val="21"/>
        </w:rPr>
        <w:t>之裔孙，世居吉水赤岸村。为应</w:t>
      </w:r>
      <w:r w:rsidRPr="0082146C">
        <w:rPr>
          <w:rFonts w:ascii="Arial" w:eastAsia="宋体" w:hAnsi="Arial" w:cs="Arial"/>
          <w:color w:val="333333"/>
          <w:kern w:val="0"/>
          <w:szCs w:val="21"/>
        </w:rPr>
        <w:t>“</w:t>
      </w:r>
      <w:r w:rsidRPr="0082146C">
        <w:rPr>
          <w:rFonts w:ascii="Arial" w:eastAsia="宋体" w:hAnsi="Arial" w:cs="Arial"/>
          <w:color w:val="333333"/>
          <w:kern w:val="0"/>
          <w:szCs w:val="21"/>
        </w:rPr>
        <w:t>义聚江州义门</w:t>
      </w:r>
      <w:r w:rsidRPr="0082146C">
        <w:rPr>
          <w:rFonts w:ascii="Arial" w:eastAsia="宋体" w:hAnsi="Arial" w:cs="Arial"/>
          <w:color w:val="333333"/>
          <w:kern w:val="0"/>
          <w:szCs w:val="21"/>
        </w:rPr>
        <w:t>”</w:t>
      </w:r>
      <w:r w:rsidRPr="0082146C">
        <w:rPr>
          <w:rFonts w:ascii="Arial" w:eastAsia="宋体" w:hAnsi="Arial" w:cs="Arial"/>
          <w:color w:val="333333"/>
          <w:kern w:val="0"/>
          <w:szCs w:val="21"/>
        </w:rPr>
        <w:t>之倡议徙来德安，参与义门分庄后返吉水赤岸村。元明之际，以崇第十二世孙礼安又回迁德安名</w:t>
      </w:r>
      <w:r w:rsidRPr="0082146C">
        <w:rPr>
          <w:rFonts w:ascii="Arial" w:eastAsia="宋体" w:hAnsi="Arial" w:cs="Arial"/>
          <w:color w:val="333333"/>
          <w:kern w:val="0"/>
          <w:szCs w:val="21"/>
        </w:rPr>
        <w:t>“</w:t>
      </w:r>
      <w:r w:rsidRPr="0082146C">
        <w:rPr>
          <w:rFonts w:ascii="Arial" w:eastAsia="宋体" w:hAnsi="Arial" w:cs="Arial"/>
          <w:color w:val="333333"/>
          <w:kern w:val="0"/>
          <w:szCs w:val="21"/>
        </w:rPr>
        <w:t>赤崖庄</w:t>
      </w:r>
      <w:r w:rsidRPr="0082146C">
        <w:rPr>
          <w:rFonts w:ascii="Arial" w:eastAsia="宋体" w:hAnsi="Arial" w:cs="Arial"/>
          <w:color w:val="333333"/>
          <w:kern w:val="0"/>
          <w:szCs w:val="21"/>
        </w:rPr>
        <w:t>”</w:t>
      </w:r>
      <w:r w:rsidRPr="0082146C">
        <w:rPr>
          <w:rFonts w:ascii="Arial" w:eastAsia="宋体" w:hAnsi="Arial" w:cs="Arial"/>
          <w:color w:val="333333"/>
          <w:kern w:val="0"/>
          <w:szCs w:val="21"/>
        </w:rPr>
        <w:t>，居聂桥郎昌坂至今。以崇后裔又一支由吉安府永丰县苏家墩迁居德安邹桥乡道崖山马嘴头居住至今，曰</w:t>
      </w:r>
      <w:r w:rsidRPr="0082146C">
        <w:rPr>
          <w:rFonts w:ascii="Arial" w:eastAsia="宋体" w:hAnsi="Arial" w:cs="Arial"/>
          <w:color w:val="333333"/>
          <w:kern w:val="0"/>
          <w:szCs w:val="21"/>
        </w:rPr>
        <w:t>“</w:t>
      </w:r>
      <w:r w:rsidRPr="0082146C">
        <w:rPr>
          <w:rFonts w:ascii="Arial" w:eastAsia="宋体" w:hAnsi="Arial" w:cs="Arial"/>
          <w:color w:val="333333"/>
          <w:kern w:val="0"/>
          <w:szCs w:val="21"/>
        </w:rPr>
        <w:t>长泰庄</w:t>
      </w:r>
      <w:r w:rsidRPr="0082146C">
        <w:rPr>
          <w:rFonts w:ascii="Arial" w:eastAsia="宋体" w:hAnsi="Arial" w:cs="Arial"/>
          <w:color w:val="333333"/>
          <w:kern w:val="0"/>
          <w:szCs w:val="21"/>
        </w:rPr>
        <w:t>”</w:t>
      </w:r>
      <w:r w:rsidRPr="0082146C">
        <w:rPr>
          <w:rFonts w:ascii="Arial" w:eastAsia="宋体" w:hAnsi="Arial" w:cs="Arial"/>
          <w:color w:val="333333"/>
          <w:kern w:val="0"/>
          <w:szCs w:val="21"/>
        </w:rPr>
        <w:t>。详见《吉水赤岸村陈氏族谱》。）今永新县禾川镇东里区长塘村有其后裔</w:t>
      </w:r>
      <w:r w:rsidRPr="0082146C">
        <w:rPr>
          <w:rFonts w:ascii="Arial" w:eastAsia="宋体" w:hAnsi="Arial" w:cs="Arial"/>
          <w:color w:val="333333"/>
          <w:kern w:val="0"/>
          <w:szCs w:val="21"/>
        </w:rPr>
        <w:t>,</w:t>
      </w:r>
      <w:r w:rsidRPr="0082146C">
        <w:rPr>
          <w:rFonts w:ascii="Arial" w:eastAsia="宋体" w:hAnsi="Arial" w:cs="Arial"/>
          <w:color w:val="333333"/>
          <w:kern w:val="0"/>
          <w:szCs w:val="21"/>
        </w:rPr>
        <w:t>人口甚多</w:t>
      </w:r>
      <w:r w:rsidRPr="0082146C">
        <w:rPr>
          <w:rFonts w:ascii="Arial" w:eastAsia="宋体" w:hAnsi="Arial" w:cs="Arial"/>
          <w:color w:val="333333"/>
          <w:kern w:val="0"/>
          <w:szCs w:val="21"/>
        </w:rPr>
        <w:t>,</w:t>
      </w:r>
      <w:r w:rsidRPr="0082146C">
        <w:rPr>
          <w:rFonts w:ascii="Arial" w:eastAsia="宋体" w:hAnsi="Arial" w:cs="Arial"/>
          <w:color w:val="333333"/>
          <w:kern w:val="0"/>
          <w:szCs w:val="21"/>
        </w:rPr>
        <w:t>有祠堂和族谱。元末明初以崇公第十二世孙亚蚕由永新城西徒居黄岗屋背</w:t>
      </w:r>
      <w:r w:rsidRPr="0082146C">
        <w:rPr>
          <w:rFonts w:ascii="Arial" w:eastAsia="宋体" w:hAnsi="Arial" w:cs="Arial"/>
          <w:color w:val="333333"/>
          <w:kern w:val="0"/>
          <w:szCs w:val="21"/>
        </w:rPr>
        <w:t>(</w:t>
      </w:r>
      <w:r w:rsidRPr="0082146C">
        <w:rPr>
          <w:rFonts w:ascii="Arial" w:eastAsia="宋体" w:hAnsi="Arial" w:cs="Arial"/>
          <w:color w:val="333333"/>
          <w:kern w:val="0"/>
          <w:szCs w:val="21"/>
        </w:rPr>
        <w:t>今永新县龙门镇黄岗村</w:t>
      </w:r>
      <w:r w:rsidRPr="0082146C">
        <w:rPr>
          <w:rFonts w:ascii="Arial" w:eastAsia="宋体" w:hAnsi="Arial" w:cs="Arial"/>
          <w:color w:val="333333"/>
          <w:kern w:val="0"/>
          <w:szCs w:val="21"/>
        </w:rPr>
        <w:t>)</w:t>
      </w:r>
      <w:r w:rsidRPr="0082146C">
        <w:rPr>
          <w:rFonts w:ascii="Arial" w:eastAsia="宋体" w:hAnsi="Arial" w:cs="Arial"/>
          <w:color w:val="333333"/>
          <w:kern w:val="0"/>
          <w:szCs w:val="21"/>
        </w:rPr>
        <w:t>开黄岗岁世系</w:t>
      </w:r>
      <w:r w:rsidRPr="0082146C">
        <w:rPr>
          <w:rFonts w:ascii="Arial" w:eastAsia="宋体" w:hAnsi="Arial" w:cs="Arial"/>
          <w:color w:val="333333"/>
          <w:kern w:val="0"/>
          <w:szCs w:val="21"/>
        </w:rPr>
        <w:t>,</w:t>
      </w:r>
      <w:r w:rsidRPr="0082146C">
        <w:rPr>
          <w:rFonts w:ascii="Arial" w:eastAsia="宋体" w:hAnsi="Arial" w:cs="Arial"/>
          <w:color w:val="333333"/>
          <w:kern w:val="0"/>
          <w:szCs w:val="21"/>
        </w:rPr>
        <w:t>人口甚多</w:t>
      </w:r>
      <w:r w:rsidRPr="0082146C">
        <w:rPr>
          <w:rFonts w:ascii="Arial" w:eastAsia="宋体" w:hAnsi="Arial" w:cs="Arial"/>
          <w:color w:val="333333"/>
          <w:kern w:val="0"/>
          <w:szCs w:val="21"/>
        </w:rPr>
        <w:t>,</w:t>
      </w:r>
      <w:r w:rsidRPr="0082146C">
        <w:rPr>
          <w:rFonts w:ascii="Arial" w:eastAsia="宋体" w:hAnsi="Arial" w:cs="Arial"/>
          <w:color w:val="333333"/>
          <w:kern w:val="0"/>
          <w:szCs w:val="21"/>
        </w:rPr>
        <w:t>有祠堂和族谱。</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148.</w:t>
      </w:r>
      <w:r w:rsidRPr="0082146C">
        <w:rPr>
          <w:rFonts w:ascii="Arial" w:eastAsia="宋体" w:hAnsi="Arial" w:cs="Arial"/>
          <w:color w:val="333333"/>
          <w:kern w:val="0"/>
          <w:szCs w:val="21"/>
        </w:rPr>
        <w:t>分庄祖彦和，始迁地江苏省苏州市。现分布：海南省文昌、琼山、海口、澄迈等几十个乡村</w:t>
      </w:r>
      <w:r w:rsidRPr="0082146C">
        <w:rPr>
          <w:rFonts w:ascii="Arial" w:eastAsia="宋体" w:hAnsi="Arial" w:cs="Arial"/>
          <w:color w:val="333333"/>
          <w:kern w:val="0"/>
          <w:szCs w:val="21"/>
        </w:rPr>
        <w:t>(</w:t>
      </w:r>
      <w:r w:rsidRPr="0082146C">
        <w:rPr>
          <w:rFonts w:ascii="Arial" w:eastAsia="宋体" w:hAnsi="Arial" w:cs="Arial"/>
          <w:color w:val="333333"/>
          <w:kern w:val="0"/>
          <w:szCs w:val="21"/>
        </w:rPr>
        <w:t>陈姓</w:t>
      </w:r>
      <w:r w:rsidRPr="0082146C">
        <w:rPr>
          <w:rFonts w:ascii="Arial" w:eastAsia="宋体" w:hAnsi="Arial" w:cs="Arial"/>
          <w:color w:val="333333"/>
          <w:kern w:val="0"/>
          <w:szCs w:val="21"/>
        </w:rPr>
        <w:t>60%</w:t>
      </w:r>
      <w:r w:rsidRPr="0082146C">
        <w:rPr>
          <w:rFonts w:ascii="Arial" w:eastAsia="宋体" w:hAnsi="Arial" w:cs="Arial"/>
          <w:color w:val="333333"/>
          <w:kern w:val="0"/>
          <w:szCs w:val="21"/>
        </w:rPr>
        <w:t>是其后裔</w:t>
      </w:r>
      <w:r w:rsidRPr="0082146C">
        <w:rPr>
          <w:rFonts w:ascii="Arial" w:eastAsia="宋体" w:hAnsi="Arial" w:cs="Arial"/>
          <w:color w:val="333333"/>
          <w:kern w:val="0"/>
          <w:szCs w:val="21"/>
        </w:rPr>
        <w:t>)</w:t>
      </w:r>
      <w:r w:rsidRPr="0082146C">
        <w:rPr>
          <w:rFonts w:ascii="Arial" w:eastAsia="宋体" w:hAnsi="Arial" w:cs="Arial"/>
          <w:color w:val="333333"/>
          <w:kern w:val="0"/>
          <w:szCs w:val="21"/>
        </w:rPr>
        <w:t>。</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149.</w:t>
      </w:r>
      <w:r w:rsidRPr="0082146C">
        <w:rPr>
          <w:rFonts w:ascii="Arial" w:eastAsia="宋体" w:hAnsi="Arial" w:cs="Arial"/>
          <w:color w:val="333333"/>
          <w:kern w:val="0"/>
          <w:szCs w:val="21"/>
        </w:rPr>
        <w:t>分庄祖陈凤，陈崇玄孙。宋真宗朝任润州别驾，为丹阳庄始祖（其世系为：陈崇</w:t>
      </w:r>
      <w:r w:rsidRPr="0082146C">
        <w:rPr>
          <w:rFonts w:ascii="Arial" w:eastAsia="宋体" w:hAnsi="Arial" w:cs="Arial"/>
          <w:color w:val="333333"/>
          <w:kern w:val="0"/>
          <w:szCs w:val="21"/>
        </w:rPr>
        <w:t>→</w:t>
      </w:r>
      <w:r w:rsidRPr="0082146C">
        <w:rPr>
          <w:rFonts w:ascii="Arial" w:eastAsia="宋体" w:hAnsi="Arial" w:cs="Arial"/>
          <w:color w:val="333333"/>
          <w:kern w:val="0"/>
          <w:szCs w:val="21"/>
        </w:rPr>
        <w:t>衮</w:t>
      </w:r>
      <w:r w:rsidRPr="0082146C">
        <w:rPr>
          <w:rFonts w:ascii="Arial" w:eastAsia="宋体" w:hAnsi="Arial" w:cs="Arial"/>
          <w:color w:val="333333"/>
          <w:kern w:val="0"/>
          <w:szCs w:val="21"/>
        </w:rPr>
        <w:t>→</w:t>
      </w:r>
      <w:r w:rsidRPr="0082146C">
        <w:rPr>
          <w:rFonts w:ascii="Arial" w:eastAsia="宋体" w:hAnsi="Arial" w:cs="Arial"/>
          <w:color w:val="333333"/>
          <w:kern w:val="0"/>
          <w:szCs w:val="21"/>
        </w:rPr>
        <w:t>恭</w:t>
      </w:r>
      <w:r w:rsidRPr="0082146C">
        <w:rPr>
          <w:rFonts w:ascii="Arial" w:eastAsia="宋体" w:hAnsi="Arial" w:cs="Arial"/>
          <w:color w:val="333333"/>
          <w:kern w:val="0"/>
          <w:szCs w:val="21"/>
        </w:rPr>
        <w:t>→</w:t>
      </w:r>
      <w:r w:rsidRPr="0082146C">
        <w:rPr>
          <w:rFonts w:ascii="Arial" w:eastAsia="宋体" w:hAnsi="Arial" w:cs="Arial"/>
          <w:color w:val="333333"/>
          <w:kern w:val="0"/>
          <w:szCs w:val="21"/>
        </w:rPr>
        <w:t>宗俞</w:t>
      </w:r>
      <w:r w:rsidRPr="0082146C">
        <w:rPr>
          <w:rFonts w:ascii="Arial" w:eastAsia="宋体" w:hAnsi="Arial" w:cs="Arial"/>
          <w:color w:val="333333"/>
          <w:kern w:val="0"/>
          <w:szCs w:val="21"/>
        </w:rPr>
        <w:t>→</w:t>
      </w:r>
      <w:r w:rsidRPr="0082146C">
        <w:rPr>
          <w:rFonts w:ascii="Arial" w:eastAsia="宋体" w:hAnsi="Arial" w:cs="Arial"/>
          <w:color w:val="333333"/>
          <w:kern w:val="0"/>
          <w:szCs w:val="21"/>
        </w:rPr>
        <w:t>凤）。陈凤长子亢迁丹徒金沙，次子诚（一作忞）居丹阳珥陵越塘。因直谏而被宋高宗杀害的陈东即出越塘之族</w:t>
      </w:r>
      <w:r w:rsidRPr="0082146C">
        <w:rPr>
          <w:rFonts w:ascii="Arial" w:eastAsia="宋体" w:hAnsi="Arial" w:cs="Arial"/>
          <w:color w:val="333333"/>
          <w:kern w:val="0"/>
          <w:szCs w:val="21"/>
        </w:rPr>
        <w:t>(</w:t>
      </w:r>
      <w:r w:rsidRPr="0082146C">
        <w:rPr>
          <w:rFonts w:ascii="Arial" w:eastAsia="宋体" w:hAnsi="Arial" w:cs="Arial"/>
          <w:color w:val="333333"/>
          <w:kern w:val="0"/>
          <w:szCs w:val="21"/>
        </w:rPr>
        <w:t>世系为：凤</w:t>
      </w:r>
      <w:r w:rsidRPr="0082146C">
        <w:rPr>
          <w:rFonts w:ascii="Arial" w:eastAsia="宋体" w:hAnsi="Arial" w:cs="Arial"/>
          <w:color w:val="333333"/>
          <w:kern w:val="0"/>
          <w:szCs w:val="21"/>
        </w:rPr>
        <w:t>→</w:t>
      </w:r>
      <w:r w:rsidRPr="0082146C">
        <w:rPr>
          <w:rFonts w:ascii="Arial" w:eastAsia="宋体" w:hAnsi="Arial" w:cs="Arial"/>
          <w:color w:val="333333"/>
          <w:kern w:val="0"/>
          <w:szCs w:val="21"/>
        </w:rPr>
        <w:t>诚</w:t>
      </w:r>
      <w:r w:rsidRPr="0082146C">
        <w:rPr>
          <w:rFonts w:ascii="Arial" w:eastAsia="宋体" w:hAnsi="Arial" w:cs="Arial"/>
          <w:color w:val="333333"/>
          <w:kern w:val="0"/>
          <w:szCs w:val="21"/>
        </w:rPr>
        <w:t>→</w:t>
      </w:r>
      <w:r w:rsidRPr="0082146C">
        <w:rPr>
          <w:rFonts w:ascii="Arial" w:eastAsia="宋体" w:hAnsi="Arial" w:cs="Arial"/>
          <w:color w:val="333333"/>
          <w:kern w:val="0"/>
          <w:szCs w:val="21"/>
        </w:rPr>
        <w:t>广</w:t>
      </w:r>
      <w:r w:rsidRPr="0082146C">
        <w:rPr>
          <w:rFonts w:ascii="Arial" w:eastAsia="宋体" w:hAnsi="Arial" w:cs="Arial"/>
          <w:color w:val="333333"/>
          <w:kern w:val="0"/>
          <w:szCs w:val="21"/>
        </w:rPr>
        <w:t>→</w:t>
      </w:r>
      <w:r w:rsidRPr="0082146C">
        <w:rPr>
          <w:rFonts w:ascii="Arial" w:eastAsia="宋体" w:hAnsi="Arial" w:cs="Arial"/>
          <w:color w:val="333333"/>
          <w:kern w:val="0"/>
          <w:szCs w:val="21"/>
        </w:rPr>
        <w:t>思齐字伯贤</w:t>
      </w:r>
      <w:r w:rsidRPr="0082146C">
        <w:rPr>
          <w:rFonts w:ascii="Arial" w:eastAsia="宋体" w:hAnsi="Arial" w:cs="Arial"/>
          <w:color w:val="333333"/>
          <w:kern w:val="0"/>
          <w:szCs w:val="21"/>
        </w:rPr>
        <w:t>→</w:t>
      </w:r>
      <w:r w:rsidRPr="0082146C">
        <w:rPr>
          <w:rFonts w:ascii="Arial" w:eastAsia="宋体" w:hAnsi="Arial" w:cs="Arial"/>
          <w:color w:val="333333"/>
          <w:kern w:val="0"/>
          <w:szCs w:val="21"/>
        </w:rPr>
        <w:t>震字声远</w:t>
      </w:r>
      <w:r w:rsidRPr="0082146C">
        <w:rPr>
          <w:rFonts w:ascii="Arial" w:eastAsia="宋体" w:hAnsi="Arial" w:cs="Arial"/>
          <w:color w:val="333333"/>
          <w:kern w:val="0"/>
          <w:szCs w:val="21"/>
        </w:rPr>
        <w:t>→</w:t>
      </w:r>
      <w:r w:rsidRPr="0082146C">
        <w:rPr>
          <w:rFonts w:ascii="Arial" w:eastAsia="宋体" w:hAnsi="Arial" w:cs="Arial"/>
          <w:color w:val="333333"/>
          <w:kern w:val="0"/>
          <w:szCs w:val="21"/>
        </w:rPr>
        <w:t>东、南</w:t>
      </w:r>
      <w:r w:rsidRPr="0082146C">
        <w:rPr>
          <w:rFonts w:ascii="Arial" w:eastAsia="宋体" w:hAnsi="Arial" w:cs="Arial"/>
          <w:color w:val="333333"/>
          <w:kern w:val="0"/>
          <w:szCs w:val="21"/>
        </w:rPr>
        <w:t>)</w:t>
      </w:r>
      <w:r w:rsidRPr="0082146C">
        <w:rPr>
          <w:rFonts w:ascii="Arial" w:eastAsia="宋体" w:hAnsi="Arial" w:cs="Arial"/>
          <w:color w:val="333333"/>
          <w:kern w:val="0"/>
          <w:szCs w:val="21"/>
        </w:rPr>
        <w:t>。现分布于丹阳、金坛市金城镇清涪村、江都县安阜洲、镇江句容。</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「按：陈凤子亢，亢子廓，廓子珹，珹子维。维子从古。周必大《陈从古墓铭》载陈凤为金坛始祖陈伯眕之后，非陈匡后裔。详见《陈从古墓铭》及按语。」</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150.</w:t>
      </w:r>
      <w:r w:rsidRPr="0082146C">
        <w:rPr>
          <w:rFonts w:ascii="Arial" w:eastAsia="宋体" w:hAnsi="Arial" w:cs="Arial"/>
          <w:color w:val="333333"/>
          <w:kern w:val="0"/>
          <w:szCs w:val="21"/>
        </w:rPr>
        <w:t>分庄祖延彬，据怀邑《丁氏族谱</w:t>
      </w:r>
      <w:r w:rsidRPr="0082146C">
        <w:rPr>
          <w:rFonts w:ascii="Arial" w:eastAsia="宋体" w:hAnsi="Arial" w:cs="Arial"/>
          <w:color w:val="333333"/>
          <w:kern w:val="0"/>
          <w:szCs w:val="21"/>
        </w:rPr>
        <w:t>·</w:t>
      </w:r>
      <w:r w:rsidRPr="0082146C">
        <w:rPr>
          <w:rFonts w:ascii="Arial" w:eastAsia="宋体" w:hAnsi="Arial" w:cs="Arial"/>
          <w:color w:val="333333"/>
          <w:kern w:val="0"/>
          <w:szCs w:val="21"/>
        </w:rPr>
        <w:t>纂修家乘序》载：</w:t>
      </w:r>
      <w:r w:rsidRPr="0082146C">
        <w:rPr>
          <w:rFonts w:ascii="Arial" w:eastAsia="宋体" w:hAnsi="Arial" w:cs="Arial"/>
          <w:color w:val="333333"/>
          <w:kern w:val="0"/>
          <w:szCs w:val="21"/>
        </w:rPr>
        <w:t>“</w:t>
      </w:r>
      <w:r w:rsidRPr="0082146C">
        <w:rPr>
          <w:rFonts w:ascii="Arial" w:eastAsia="宋体" w:hAnsi="Arial" w:cs="Arial"/>
          <w:color w:val="333333"/>
          <w:kern w:val="0"/>
          <w:szCs w:val="21"/>
        </w:rPr>
        <w:t>丁之族，其先实江州义门之陈，有曰庆者自义门徙三村。三村之裔讳季英者，商行至皖，寓宿松丁氏焉。丁翁资亦裕，适与之同事，时值江州兵乱，富弗能旋。有断金之好，不忍舍去，遂以第三子埈赘其女。未几丁氏殁，继娶谢氏，生子二：介甫、义甫。介甫留宿松，义甫徙怀宁钦化乡汪家潭，欲复陈姓，避伪汉嫌不果，遂仍外氏以丁为姓。此即余怀邑丁氏受姓之原也。</w:t>
      </w:r>
      <w:r w:rsidRPr="0082146C">
        <w:rPr>
          <w:rFonts w:ascii="Arial" w:eastAsia="宋体" w:hAnsi="Arial" w:cs="Arial"/>
          <w:color w:val="333333"/>
          <w:kern w:val="0"/>
          <w:szCs w:val="21"/>
        </w:rPr>
        <w:t>”</w:t>
      </w:r>
      <w:r w:rsidRPr="0082146C">
        <w:rPr>
          <w:rFonts w:ascii="Arial" w:eastAsia="宋体" w:hAnsi="Arial" w:cs="Arial"/>
          <w:color w:val="333333"/>
          <w:kern w:val="0"/>
          <w:szCs w:val="21"/>
        </w:rPr>
        <w:t>其谱世系如下：</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陈崇</w:t>
      </w:r>
      <w:r w:rsidRPr="0082146C">
        <w:rPr>
          <w:rFonts w:ascii="Arial" w:eastAsia="宋体" w:hAnsi="Arial" w:cs="Arial"/>
          <w:color w:val="333333"/>
          <w:kern w:val="0"/>
          <w:szCs w:val="21"/>
        </w:rPr>
        <w:t>→</w:t>
      </w:r>
      <w:r w:rsidRPr="0082146C">
        <w:rPr>
          <w:rFonts w:ascii="Arial" w:eastAsia="宋体" w:hAnsi="Arial" w:cs="Arial"/>
          <w:color w:val="333333"/>
          <w:kern w:val="0"/>
          <w:szCs w:val="21"/>
        </w:rPr>
        <w:t>衮</w:t>
      </w:r>
      <w:r w:rsidRPr="0082146C">
        <w:rPr>
          <w:rFonts w:ascii="Arial" w:eastAsia="宋体" w:hAnsi="Arial" w:cs="Arial"/>
          <w:color w:val="333333"/>
          <w:kern w:val="0"/>
          <w:szCs w:val="21"/>
        </w:rPr>
        <w:t>→</w:t>
      </w:r>
      <w:r w:rsidRPr="0082146C">
        <w:rPr>
          <w:rFonts w:ascii="Arial" w:eastAsia="宋体" w:hAnsi="Arial" w:cs="Arial"/>
          <w:color w:val="333333"/>
          <w:kern w:val="0"/>
          <w:szCs w:val="21"/>
        </w:rPr>
        <w:t>昉</w:t>
      </w:r>
      <w:r w:rsidRPr="0082146C">
        <w:rPr>
          <w:rFonts w:ascii="Arial" w:eastAsia="宋体" w:hAnsi="Arial" w:cs="Arial"/>
          <w:color w:val="333333"/>
          <w:kern w:val="0"/>
          <w:szCs w:val="21"/>
        </w:rPr>
        <w:t>→</w:t>
      </w:r>
      <w:r w:rsidRPr="0082146C">
        <w:rPr>
          <w:rFonts w:ascii="Arial" w:eastAsia="宋体" w:hAnsi="Arial" w:cs="Arial"/>
          <w:color w:val="333333"/>
          <w:kern w:val="0"/>
          <w:szCs w:val="21"/>
        </w:rPr>
        <w:t>溥</w:t>
      </w:r>
      <w:r w:rsidRPr="0082146C">
        <w:rPr>
          <w:rFonts w:ascii="Arial" w:eastAsia="宋体" w:hAnsi="Arial" w:cs="Arial"/>
          <w:color w:val="333333"/>
          <w:kern w:val="0"/>
          <w:szCs w:val="21"/>
        </w:rPr>
        <w:t>→</w:t>
      </w:r>
      <w:r w:rsidRPr="0082146C">
        <w:rPr>
          <w:rFonts w:ascii="Arial" w:eastAsia="宋体" w:hAnsi="Arial" w:cs="Arial"/>
          <w:color w:val="333333"/>
          <w:kern w:val="0"/>
          <w:szCs w:val="21"/>
        </w:rPr>
        <w:t>延彬（分庄始迁汉阳）</w:t>
      </w:r>
      <w:r w:rsidRPr="0082146C">
        <w:rPr>
          <w:rFonts w:ascii="Arial" w:eastAsia="宋体" w:hAnsi="Arial" w:cs="Arial"/>
          <w:color w:val="333333"/>
          <w:kern w:val="0"/>
          <w:szCs w:val="21"/>
        </w:rPr>
        <w:t>→</w:t>
      </w:r>
      <w:r w:rsidRPr="0082146C">
        <w:rPr>
          <w:rFonts w:ascii="Arial" w:eastAsia="宋体" w:hAnsi="Arial" w:cs="Arial"/>
          <w:color w:val="333333"/>
          <w:kern w:val="0"/>
          <w:szCs w:val="21"/>
        </w:rPr>
        <w:t>佳</w:t>
      </w:r>
      <w:r w:rsidRPr="0082146C">
        <w:rPr>
          <w:rFonts w:ascii="Arial" w:eastAsia="宋体" w:hAnsi="Arial" w:cs="Arial"/>
          <w:color w:val="333333"/>
          <w:kern w:val="0"/>
          <w:szCs w:val="21"/>
        </w:rPr>
        <w:t>→</w:t>
      </w:r>
      <w:r w:rsidRPr="0082146C">
        <w:rPr>
          <w:rFonts w:ascii="Arial" w:eastAsia="宋体" w:hAnsi="Arial" w:cs="Arial"/>
          <w:color w:val="333333"/>
          <w:kern w:val="0"/>
          <w:szCs w:val="21"/>
        </w:rPr>
        <w:t>宪</w:t>
      </w:r>
      <w:r w:rsidRPr="0082146C">
        <w:rPr>
          <w:rFonts w:ascii="Arial" w:eastAsia="宋体" w:hAnsi="Arial" w:cs="Arial"/>
          <w:color w:val="333333"/>
          <w:kern w:val="0"/>
          <w:szCs w:val="21"/>
        </w:rPr>
        <w:t>→</w:t>
      </w:r>
      <w:r w:rsidRPr="0082146C">
        <w:rPr>
          <w:rFonts w:ascii="Arial" w:eastAsia="宋体" w:hAnsi="Arial" w:cs="Arial"/>
          <w:color w:val="333333"/>
          <w:kern w:val="0"/>
          <w:szCs w:val="21"/>
        </w:rPr>
        <w:t>显</w:t>
      </w:r>
      <w:r w:rsidRPr="0082146C">
        <w:rPr>
          <w:rFonts w:ascii="Arial" w:eastAsia="宋体" w:hAnsi="Arial" w:cs="Arial"/>
          <w:color w:val="333333"/>
          <w:kern w:val="0"/>
          <w:szCs w:val="21"/>
        </w:rPr>
        <w:t>→</w:t>
      </w:r>
      <w:r w:rsidRPr="0082146C">
        <w:rPr>
          <w:rFonts w:ascii="Arial" w:eastAsia="宋体" w:hAnsi="Arial" w:cs="Arial"/>
          <w:color w:val="333333"/>
          <w:kern w:val="0"/>
          <w:szCs w:val="21"/>
        </w:rPr>
        <w:t>武叔</w:t>
      </w:r>
      <w:r w:rsidRPr="0082146C">
        <w:rPr>
          <w:rFonts w:ascii="Arial" w:eastAsia="宋体" w:hAnsi="Arial" w:cs="Arial"/>
          <w:color w:val="333333"/>
          <w:kern w:val="0"/>
          <w:szCs w:val="21"/>
        </w:rPr>
        <w:t>→</w:t>
      </w:r>
      <w:r w:rsidRPr="0082146C">
        <w:rPr>
          <w:rFonts w:ascii="Arial" w:eastAsia="宋体" w:hAnsi="Arial" w:cs="Arial"/>
          <w:color w:val="333333"/>
          <w:kern w:val="0"/>
          <w:szCs w:val="21"/>
        </w:rPr>
        <w:t>秉</w:t>
      </w:r>
      <w:r w:rsidRPr="0082146C">
        <w:rPr>
          <w:rFonts w:ascii="Arial" w:eastAsia="宋体" w:hAnsi="Arial" w:cs="Arial"/>
          <w:color w:val="333333"/>
          <w:kern w:val="0"/>
          <w:szCs w:val="21"/>
        </w:rPr>
        <w:t>→</w:t>
      </w:r>
      <w:r w:rsidRPr="0082146C">
        <w:rPr>
          <w:rFonts w:ascii="Arial" w:eastAsia="宋体" w:hAnsi="Arial" w:cs="Arial"/>
          <w:color w:val="333333"/>
          <w:kern w:val="0"/>
          <w:szCs w:val="21"/>
        </w:rPr>
        <w:t>铉</w:t>
      </w:r>
      <w:r w:rsidRPr="0082146C">
        <w:rPr>
          <w:rFonts w:ascii="Arial" w:eastAsia="宋体" w:hAnsi="Arial" w:cs="Arial"/>
          <w:color w:val="333333"/>
          <w:kern w:val="0"/>
          <w:szCs w:val="21"/>
        </w:rPr>
        <w:t>→</w:t>
      </w:r>
      <w:r w:rsidRPr="0082146C">
        <w:rPr>
          <w:rFonts w:ascii="Arial" w:eastAsia="宋体" w:hAnsi="Arial" w:cs="Arial"/>
          <w:color w:val="333333"/>
          <w:kern w:val="0"/>
          <w:szCs w:val="21"/>
        </w:rPr>
        <w:t>炳</w:t>
      </w:r>
      <w:r w:rsidRPr="0082146C">
        <w:rPr>
          <w:rFonts w:ascii="Arial" w:eastAsia="宋体" w:hAnsi="Arial" w:cs="Arial"/>
          <w:color w:val="333333"/>
          <w:kern w:val="0"/>
          <w:szCs w:val="21"/>
        </w:rPr>
        <w:t>→</w:t>
      </w:r>
      <w:r w:rsidRPr="0082146C">
        <w:rPr>
          <w:rFonts w:ascii="Arial" w:eastAsia="宋体" w:hAnsi="Arial" w:cs="Arial"/>
          <w:color w:val="333333"/>
          <w:kern w:val="0"/>
          <w:szCs w:val="21"/>
        </w:rPr>
        <w:t>宁</w:t>
      </w:r>
      <w:r w:rsidRPr="0082146C">
        <w:rPr>
          <w:rFonts w:ascii="Arial" w:eastAsia="宋体" w:hAnsi="Arial" w:cs="Arial"/>
          <w:color w:val="333333"/>
          <w:kern w:val="0"/>
          <w:szCs w:val="21"/>
        </w:rPr>
        <w:t>→</w:t>
      </w:r>
      <w:r w:rsidRPr="0082146C">
        <w:rPr>
          <w:rFonts w:ascii="Arial" w:eastAsia="宋体" w:hAnsi="Arial" w:cs="Arial"/>
          <w:color w:val="333333"/>
          <w:kern w:val="0"/>
          <w:szCs w:val="21"/>
        </w:rPr>
        <w:t>庆（自义门迁三村）</w:t>
      </w:r>
      <w:r w:rsidRPr="0082146C">
        <w:rPr>
          <w:rFonts w:ascii="Arial" w:eastAsia="宋体" w:hAnsi="Arial" w:cs="Arial"/>
          <w:color w:val="333333"/>
          <w:kern w:val="0"/>
          <w:szCs w:val="21"/>
        </w:rPr>
        <w:t>→</w:t>
      </w:r>
      <w:r w:rsidRPr="0082146C">
        <w:rPr>
          <w:rFonts w:ascii="Arial" w:eastAsia="宋体" w:hAnsi="Arial" w:cs="Arial"/>
          <w:color w:val="333333"/>
          <w:kern w:val="0"/>
          <w:szCs w:val="21"/>
        </w:rPr>
        <w:t>大彪</w:t>
      </w:r>
      <w:r w:rsidRPr="0082146C">
        <w:rPr>
          <w:rFonts w:ascii="Arial" w:eastAsia="宋体" w:hAnsi="Arial" w:cs="Arial"/>
          <w:color w:val="333333"/>
          <w:kern w:val="0"/>
          <w:szCs w:val="21"/>
        </w:rPr>
        <w:t>→</w:t>
      </w:r>
      <w:r w:rsidRPr="0082146C">
        <w:rPr>
          <w:rFonts w:ascii="Arial" w:eastAsia="宋体" w:hAnsi="Arial" w:cs="Arial"/>
          <w:color w:val="333333"/>
          <w:kern w:val="0"/>
          <w:szCs w:val="21"/>
        </w:rPr>
        <w:t>时忠</w:t>
      </w:r>
      <w:r w:rsidRPr="0082146C">
        <w:rPr>
          <w:rFonts w:ascii="Arial" w:eastAsia="宋体" w:hAnsi="Arial" w:cs="Arial"/>
          <w:color w:val="333333"/>
          <w:kern w:val="0"/>
          <w:szCs w:val="21"/>
        </w:rPr>
        <w:t>→</w:t>
      </w:r>
      <w:r w:rsidRPr="0082146C">
        <w:rPr>
          <w:rFonts w:ascii="Arial" w:eastAsia="宋体" w:hAnsi="Arial" w:cs="Arial"/>
          <w:color w:val="333333"/>
          <w:kern w:val="0"/>
          <w:szCs w:val="21"/>
        </w:rPr>
        <w:t>仲</w:t>
      </w:r>
      <w:r w:rsidRPr="0082146C">
        <w:rPr>
          <w:rFonts w:ascii="Arial" w:eastAsia="宋体" w:hAnsi="Arial" w:cs="Arial"/>
          <w:color w:val="333333"/>
          <w:kern w:val="0"/>
          <w:szCs w:val="21"/>
        </w:rPr>
        <w:t>→</w:t>
      </w:r>
      <w:r w:rsidRPr="0082146C">
        <w:rPr>
          <w:rFonts w:ascii="Arial" w:eastAsia="宋体" w:hAnsi="Arial" w:cs="Arial"/>
          <w:color w:val="333333"/>
          <w:kern w:val="0"/>
          <w:szCs w:val="21"/>
        </w:rPr>
        <w:t>季英</w:t>
      </w:r>
      <w:r w:rsidRPr="0082146C">
        <w:rPr>
          <w:rFonts w:ascii="Arial" w:eastAsia="宋体" w:hAnsi="Arial" w:cs="Arial"/>
          <w:color w:val="333333"/>
          <w:kern w:val="0"/>
          <w:szCs w:val="21"/>
        </w:rPr>
        <w:t>→</w:t>
      </w:r>
      <w:r w:rsidRPr="0082146C">
        <w:rPr>
          <w:rFonts w:ascii="Arial" w:eastAsia="宋体" w:hAnsi="Arial" w:cs="Arial"/>
          <w:color w:val="333333"/>
          <w:kern w:val="0"/>
          <w:szCs w:val="21"/>
        </w:rPr>
        <w:t>埈（字良卿，改丁姓）。查多谱载溥公生子二：希通、思通，无延彬，即为漏载。</w:t>
      </w:r>
      <w:r w:rsidRPr="0082146C">
        <w:rPr>
          <w:rFonts w:ascii="Arial" w:eastAsia="宋体" w:hAnsi="Arial" w:cs="Arial"/>
          <w:color w:val="3366CC"/>
          <w:kern w:val="0"/>
          <w:sz w:val="18"/>
          <w:szCs w:val="18"/>
          <w:vertAlign w:val="superscript"/>
        </w:rPr>
        <w:t> [3]</w:t>
      </w:r>
      <w:bookmarkStart w:id="38" w:name="ref_[3]_603952"/>
      <w:r w:rsidRPr="0082146C">
        <w:rPr>
          <w:rFonts w:ascii="Arial" w:eastAsia="宋体" w:hAnsi="Arial" w:cs="Arial"/>
          <w:color w:val="136EC2"/>
          <w:kern w:val="0"/>
          <w:sz w:val="2"/>
          <w:szCs w:val="2"/>
        </w:rPr>
        <w:t> </w:t>
      </w:r>
      <w:bookmarkEnd w:id="38"/>
    </w:p>
    <w:p w:rsidR="0082146C" w:rsidRPr="0082146C" w:rsidRDefault="0082146C" w:rsidP="0082146C">
      <w:pPr>
        <w:widowControl/>
        <w:shd w:val="clear" w:color="auto" w:fill="FFFFFF"/>
        <w:spacing w:line="360" w:lineRule="atLeast"/>
        <w:jc w:val="left"/>
        <w:outlineLvl w:val="1"/>
        <w:rPr>
          <w:rFonts w:ascii="微软雅黑" w:eastAsia="微软雅黑" w:hAnsi="微软雅黑" w:cs="宋体"/>
          <w:color w:val="000000"/>
          <w:kern w:val="0"/>
          <w:sz w:val="33"/>
          <w:szCs w:val="33"/>
        </w:rPr>
      </w:pPr>
      <w:bookmarkStart w:id="39" w:name="7"/>
      <w:bookmarkStart w:id="40" w:name="sub603952_7"/>
      <w:bookmarkStart w:id="41" w:name="义门古迹"/>
      <w:bookmarkEnd w:id="39"/>
      <w:bookmarkEnd w:id="40"/>
      <w:bookmarkEnd w:id="41"/>
      <w:r w:rsidRPr="0082146C">
        <w:rPr>
          <w:rFonts w:ascii="微软雅黑" w:eastAsia="微软雅黑" w:hAnsi="微软雅黑" w:cs="宋体" w:hint="eastAsia"/>
          <w:color w:val="000000"/>
          <w:kern w:val="0"/>
          <w:sz w:val="33"/>
          <w:szCs w:val="33"/>
        </w:rPr>
        <w:t>义门古迹</w:t>
      </w:r>
    </w:p>
    <w:p w:rsidR="0082146C" w:rsidRPr="0082146C" w:rsidRDefault="0082146C" w:rsidP="0082146C">
      <w:pPr>
        <w:widowControl/>
        <w:shd w:val="clear" w:color="auto" w:fill="FFFFFF"/>
        <w:spacing w:line="360" w:lineRule="atLeast"/>
        <w:jc w:val="left"/>
        <w:rPr>
          <w:rFonts w:ascii="微软雅黑" w:eastAsia="微软雅黑" w:hAnsi="微软雅黑" w:cs="宋体" w:hint="eastAsia"/>
          <w:color w:val="333333"/>
          <w:kern w:val="0"/>
          <w:sz w:val="33"/>
          <w:szCs w:val="33"/>
        </w:rPr>
      </w:pPr>
      <w:hyperlink r:id="rId123" w:history="1">
        <w:r w:rsidRPr="0082146C">
          <w:rPr>
            <w:rFonts w:ascii="宋体" w:eastAsia="宋体" w:hAnsi="宋体" w:cs="宋体" w:hint="eastAsia"/>
            <w:color w:val="888888"/>
            <w:kern w:val="0"/>
            <w:sz w:val="18"/>
            <w:szCs w:val="18"/>
            <w:u w:val="single"/>
            <w:shd w:val="clear" w:color="auto" w:fill="FFFFFF"/>
          </w:rPr>
          <w:t>编辑</w:t>
        </w:r>
      </w:hyperlink>
    </w:p>
    <w:p w:rsidR="0082146C" w:rsidRPr="0082146C" w:rsidRDefault="0082146C" w:rsidP="0082146C">
      <w:pPr>
        <w:widowControl/>
        <w:shd w:val="clear" w:color="auto" w:fill="FFFFFF"/>
        <w:spacing w:line="300" w:lineRule="atLeast"/>
        <w:jc w:val="left"/>
        <w:outlineLvl w:val="2"/>
        <w:rPr>
          <w:rFonts w:ascii="微软雅黑" w:eastAsia="微软雅黑" w:hAnsi="微软雅黑" w:cs="宋体" w:hint="eastAsia"/>
          <w:color w:val="333333"/>
          <w:kern w:val="0"/>
          <w:sz w:val="27"/>
          <w:szCs w:val="27"/>
        </w:rPr>
      </w:pPr>
      <w:bookmarkStart w:id="42" w:name="7_1"/>
      <w:bookmarkStart w:id="43" w:name="sub603952_7_1"/>
      <w:bookmarkStart w:id="44" w:name="义门陈遗迹"/>
      <w:bookmarkStart w:id="45" w:name="7-1"/>
      <w:bookmarkEnd w:id="42"/>
      <w:bookmarkEnd w:id="43"/>
      <w:bookmarkEnd w:id="44"/>
      <w:bookmarkEnd w:id="45"/>
      <w:r w:rsidRPr="0082146C">
        <w:rPr>
          <w:rFonts w:ascii="微软雅黑" w:eastAsia="微软雅黑" w:hAnsi="微软雅黑" w:cs="宋体" w:hint="eastAsia"/>
          <w:color w:val="333333"/>
          <w:kern w:val="0"/>
          <w:sz w:val="27"/>
          <w:szCs w:val="27"/>
        </w:rPr>
        <w:t>义门陈遗迹</w:t>
      </w:r>
    </w:p>
    <w:p w:rsidR="0082146C" w:rsidRPr="0082146C" w:rsidRDefault="0082146C" w:rsidP="0082146C">
      <w:pPr>
        <w:widowControl/>
        <w:shd w:val="clear" w:color="auto" w:fill="FFFFFF"/>
        <w:spacing w:line="360" w:lineRule="atLeast"/>
        <w:ind w:firstLine="480"/>
        <w:jc w:val="left"/>
        <w:rPr>
          <w:rFonts w:ascii="Arial" w:eastAsia="宋体" w:hAnsi="Arial" w:cs="Arial" w:hint="eastAsia"/>
          <w:color w:val="333333"/>
          <w:kern w:val="0"/>
          <w:szCs w:val="21"/>
        </w:rPr>
      </w:pPr>
      <w:r>
        <w:rPr>
          <w:noProof/>
        </w:rPr>
        <mc:AlternateContent>
          <mc:Choice Requires="wps">
            <w:drawing>
              <wp:inline distT="0" distB="0" distL="0" distR="0">
                <wp:extent cx="308610" cy="308610"/>
                <wp:effectExtent l="0" t="0" r="0" b="0"/>
                <wp:docPr id="5" name="AutoShape 42" descr="https://bkimg.cdn.bcebos.com/pic/63d9f2d3572c11df8d9488a8612762d0f603c2f7?x-bce-process=image/resize,m_lfit,w_220,limit_1/format,f_auto">
                  <a:hlinkClick xmlns:a="http://schemas.openxmlformats.org/drawingml/2006/main" r:id="rId124" tgtFrame="&quot;_blank&quot;" tooltip="&quot;&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2" o:spid="_x0000_s1026" alt="说明: https://bkimg.cdn.bcebos.com/pic/63d9f2d3572c11df8d9488a8612762d0f603c2f7?x-bce-process=image/resize,m_lfit,w_220,limit_1/format,f_auto" href="https://baike.baidu.com/pic/%E4%B9%89%E9%97%A8%E9%99%88/10554794/0/63d9f2d3572c11df8d9488a8612762d0f603c2f7?fr=lemma&amp;ct=single" target="&quot;_blank&quot;" title="&quot;&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" o:button="t" filled="f" stroked="f">
                <v:fill o:detectmouseclick="t"/>
                <o:lock v:ext="edit" aspectratio="t"/>
                <w10:anchorlock/>
              </v:rect>
            </w:pict>
          </mc:Fallback>
        </mc:AlternateConten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lastRenderedPageBreak/>
        <w:t>1</w:t>
      </w:r>
      <w:r w:rsidRPr="0082146C">
        <w:rPr>
          <w:rFonts w:ascii="Arial" w:eastAsia="宋体" w:hAnsi="Arial" w:cs="Arial"/>
          <w:color w:val="333333"/>
          <w:kern w:val="0"/>
          <w:szCs w:val="21"/>
        </w:rPr>
        <w:t>、</w:t>
      </w:r>
      <w:hyperlink r:id="rId125" w:tgtFrame="_blank" w:history="1">
        <w:r w:rsidRPr="0082146C">
          <w:rPr>
            <w:rFonts w:ascii="Arial" w:eastAsia="宋体" w:hAnsi="Arial" w:cs="Arial"/>
            <w:b/>
            <w:bCs/>
            <w:color w:val="136EC2"/>
            <w:kern w:val="0"/>
            <w:szCs w:val="21"/>
            <w:u w:val="single"/>
          </w:rPr>
          <w:t>义门</w:t>
        </w:r>
      </w:hyperlink>
      <w:hyperlink r:id="rId126" w:tgtFrame="_blank" w:history="1">
        <w:r w:rsidRPr="0082146C">
          <w:rPr>
            <w:rFonts w:ascii="Arial" w:eastAsia="宋体" w:hAnsi="Arial" w:cs="Arial"/>
            <w:b/>
            <w:bCs/>
            <w:color w:val="136EC2"/>
            <w:kern w:val="0"/>
            <w:szCs w:val="21"/>
            <w:u w:val="single"/>
          </w:rPr>
          <w:t>正宅</w:t>
        </w:r>
      </w:hyperlink>
      <w:r w:rsidRPr="0082146C">
        <w:rPr>
          <w:rFonts w:ascii="Arial" w:eastAsia="宋体" w:hAnsi="Arial" w:cs="Arial"/>
          <w:color w:val="333333"/>
          <w:kern w:val="0"/>
          <w:szCs w:val="21"/>
        </w:rPr>
        <w:t>：为义门陈始祖陈旺由庐山圣治峰迁居此地，原名太平乡常乐里艾草坪（现义门村委会对面），后因人数剧增，逐渐扩建，先后建有诸子巷、火巷街、百柱堂等。</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w:t>
      </w:r>
      <w:r w:rsidRPr="0082146C">
        <w:rPr>
          <w:rFonts w:ascii="Arial" w:eastAsia="宋体" w:hAnsi="Arial" w:cs="Arial"/>
          <w:color w:val="333333"/>
          <w:kern w:val="0"/>
          <w:szCs w:val="21"/>
        </w:rPr>
        <w:t>、</w:t>
      </w:r>
      <w:hyperlink r:id="rId127" w:tgtFrame="_blank" w:history="1">
        <w:r w:rsidRPr="0082146C">
          <w:rPr>
            <w:rFonts w:ascii="Arial" w:eastAsia="宋体" w:hAnsi="Arial" w:cs="Arial"/>
            <w:b/>
            <w:bCs/>
            <w:color w:val="136EC2"/>
            <w:kern w:val="0"/>
            <w:szCs w:val="21"/>
            <w:u w:val="single"/>
          </w:rPr>
          <w:t>诸子</w:t>
        </w:r>
      </w:hyperlink>
      <w:r w:rsidRPr="0082146C">
        <w:rPr>
          <w:rFonts w:ascii="Arial" w:eastAsia="宋体" w:hAnsi="Arial" w:cs="Arial"/>
          <w:b/>
          <w:bCs/>
          <w:color w:val="333333"/>
          <w:kern w:val="0"/>
          <w:szCs w:val="21"/>
        </w:rPr>
        <w:t>巷</w:t>
      </w:r>
      <w:r w:rsidRPr="0082146C">
        <w:rPr>
          <w:rFonts w:ascii="Arial" w:eastAsia="宋体" w:hAnsi="Arial" w:cs="Arial"/>
          <w:color w:val="333333"/>
          <w:kern w:val="0"/>
          <w:szCs w:val="21"/>
        </w:rPr>
        <w:t>：又名</w:t>
      </w:r>
      <w:r w:rsidRPr="0082146C">
        <w:rPr>
          <w:rFonts w:ascii="Arial" w:eastAsia="宋体" w:hAnsi="Arial" w:cs="Arial"/>
          <w:color w:val="333333"/>
          <w:kern w:val="0"/>
          <w:szCs w:val="21"/>
        </w:rPr>
        <w:t>“</w:t>
      </w:r>
      <w:r w:rsidRPr="0082146C">
        <w:rPr>
          <w:rFonts w:ascii="Arial" w:eastAsia="宋体" w:hAnsi="Arial" w:cs="Arial"/>
          <w:color w:val="333333"/>
          <w:kern w:val="0"/>
          <w:szCs w:val="21"/>
        </w:rPr>
        <w:t>朱子巷</w:t>
      </w:r>
      <w:r w:rsidRPr="0082146C">
        <w:rPr>
          <w:rFonts w:ascii="Arial" w:eastAsia="宋体" w:hAnsi="Arial" w:cs="Arial"/>
          <w:color w:val="333333"/>
          <w:kern w:val="0"/>
          <w:szCs w:val="21"/>
        </w:rPr>
        <w:t>”</w:t>
      </w:r>
      <w:r w:rsidRPr="0082146C">
        <w:rPr>
          <w:rFonts w:ascii="Arial" w:eastAsia="宋体" w:hAnsi="Arial" w:cs="Arial"/>
          <w:color w:val="333333"/>
          <w:kern w:val="0"/>
          <w:szCs w:val="21"/>
        </w:rPr>
        <w:t>，为火巷街支街，通往百犬牢、洗米池、馈食堂等处，乾化二年岁除之日，置到黄忠辅田，当晚诸房诞生三十二男（也有说三十七男）。后把诸房产子之地命名为</w:t>
      </w:r>
      <w:r w:rsidRPr="0082146C">
        <w:rPr>
          <w:rFonts w:ascii="Arial" w:eastAsia="宋体" w:hAnsi="Arial" w:cs="Arial"/>
          <w:color w:val="333333"/>
          <w:kern w:val="0"/>
          <w:szCs w:val="21"/>
        </w:rPr>
        <w:t>“</w:t>
      </w:r>
      <w:r w:rsidRPr="0082146C">
        <w:rPr>
          <w:rFonts w:ascii="Arial" w:eastAsia="宋体" w:hAnsi="Arial" w:cs="Arial"/>
          <w:color w:val="333333"/>
          <w:kern w:val="0"/>
          <w:szCs w:val="21"/>
        </w:rPr>
        <w:t>诸子巷</w:t>
      </w:r>
      <w:r w:rsidRPr="0082146C">
        <w:rPr>
          <w:rFonts w:ascii="Arial" w:eastAsia="宋体" w:hAnsi="Arial" w:cs="Arial"/>
          <w:color w:val="333333"/>
          <w:kern w:val="0"/>
          <w:szCs w:val="21"/>
        </w:rPr>
        <w:t>”</w:t>
      </w:r>
      <w:r w:rsidRPr="0082146C">
        <w:rPr>
          <w:rFonts w:ascii="Arial" w:eastAsia="宋体" w:hAnsi="Arial" w:cs="Arial"/>
          <w:color w:val="333333"/>
          <w:kern w:val="0"/>
          <w:szCs w:val="21"/>
        </w:rPr>
        <w:t>。</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3</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百柱堂</w:t>
      </w:r>
      <w:r w:rsidRPr="0082146C">
        <w:rPr>
          <w:rFonts w:ascii="Arial" w:eastAsia="宋体" w:hAnsi="Arial" w:cs="Arial"/>
          <w:color w:val="333333"/>
          <w:kern w:val="0"/>
          <w:szCs w:val="21"/>
        </w:rPr>
        <w:t>：名广堂（议事厅），九梁十架，百柱落地，东依碑亭，南接火巷街口，前各三门，北连太公堂。墙基尚存。</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4</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旺公祠</w:t>
      </w:r>
      <w:r w:rsidRPr="0082146C">
        <w:rPr>
          <w:rFonts w:ascii="Arial" w:eastAsia="宋体" w:hAnsi="Arial" w:cs="Arial"/>
          <w:color w:val="333333"/>
          <w:kern w:val="0"/>
          <w:szCs w:val="21"/>
        </w:rPr>
        <w:t>：又名东皋祠，后梁开平元年（</w:t>
      </w:r>
      <w:r w:rsidRPr="0082146C">
        <w:rPr>
          <w:rFonts w:ascii="Arial" w:eastAsia="宋体" w:hAnsi="Arial" w:cs="Arial"/>
          <w:color w:val="333333"/>
          <w:kern w:val="0"/>
          <w:szCs w:val="21"/>
        </w:rPr>
        <w:t>907</w:t>
      </w:r>
      <w:r w:rsidRPr="0082146C">
        <w:rPr>
          <w:rFonts w:ascii="Arial" w:eastAsia="宋体" w:hAnsi="Arial" w:cs="Arial"/>
          <w:color w:val="333333"/>
          <w:kern w:val="0"/>
          <w:szCs w:val="21"/>
        </w:rPr>
        <w:t>）建，因在正宅之东，称东皋祠。现墙基仍在。</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5</w:t>
      </w:r>
      <w:r w:rsidRPr="0082146C">
        <w:rPr>
          <w:rFonts w:ascii="Arial" w:eastAsia="宋体" w:hAnsi="Arial" w:cs="Arial"/>
          <w:color w:val="333333"/>
          <w:kern w:val="0"/>
          <w:szCs w:val="21"/>
        </w:rPr>
        <w:t>、</w:t>
      </w:r>
      <w:hyperlink r:id="rId128" w:tgtFrame="_blank" w:history="1">
        <w:r w:rsidRPr="0082146C">
          <w:rPr>
            <w:rFonts w:ascii="Arial" w:eastAsia="宋体" w:hAnsi="Arial" w:cs="Arial"/>
            <w:b/>
            <w:bCs/>
            <w:color w:val="136EC2"/>
            <w:kern w:val="0"/>
            <w:szCs w:val="21"/>
            <w:u w:val="single"/>
          </w:rPr>
          <w:t>公婆</w:t>
        </w:r>
      </w:hyperlink>
      <w:r w:rsidRPr="0082146C">
        <w:rPr>
          <w:rFonts w:ascii="Arial" w:eastAsia="宋体" w:hAnsi="Arial" w:cs="Arial"/>
          <w:b/>
          <w:bCs/>
          <w:color w:val="333333"/>
          <w:kern w:val="0"/>
          <w:szCs w:val="21"/>
        </w:rPr>
        <w:t>丘田</w:t>
      </w:r>
      <w:r w:rsidRPr="0082146C">
        <w:rPr>
          <w:rFonts w:ascii="Arial" w:eastAsia="宋体" w:hAnsi="Arial" w:cs="Arial"/>
          <w:color w:val="333333"/>
          <w:kern w:val="0"/>
          <w:szCs w:val="21"/>
        </w:rPr>
        <w:t>：乾化二年（</w:t>
      </w:r>
      <w:r w:rsidRPr="0082146C">
        <w:rPr>
          <w:rFonts w:ascii="Arial" w:eastAsia="宋体" w:hAnsi="Arial" w:cs="Arial"/>
          <w:color w:val="333333"/>
          <w:kern w:val="0"/>
          <w:szCs w:val="21"/>
        </w:rPr>
        <w:t>912</w:t>
      </w:r>
      <w:r w:rsidRPr="0082146C">
        <w:rPr>
          <w:rFonts w:ascii="Arial" w:eastAsia="宋体" w:hAnsi="Arial" w:cs="Arial"/>
          <w:color w:val="333333"/>
          <w:kern w:val="0"/>
          <w:szCs w:val="21"/>
        </w:rPr>
        <w:t>）壬申岁除日，置到黄忠辅田，计三千八百余步。当晚诞生三十二男，后具登科第，仕宦荣显。因名其田曰：</w:t>
      </w:r>
      <w:r w:rsidRPr="0082146C">
        <w:rPr>
          <w:rFonts w:ascii="Arial" w:eastAsia="宋体" w:hAnsi="Arial" w:cs="Arial"/>
          <w:color w:val="333333"/>
          <w:kern w:val="0"/>
          <w:szCs w:val="21"/>
        </w:rPr>
        <w:t>“</w:t>
      </w:r>
      <w:r w:rsidRPr="0082146C">
        <w:rPr>
          <w:rFonts w:ascii="Arial" w:eastAsia="宋体" w:hAnsi="Arial" w:cs="Arial"/>
          <w:color w:val="333333"/>
          <w:kern w:val="0"/>
          <w:szCs w:val="21"/>
        </w:rPr>
        <w:t>公婆丘</w:t>
      </w:r>
      <w:r w:rsidRPr="0082146C">
        <w:rPr>
          <w:rFonts w:ascii="Arial" w:eastAsia="宋体" w:hAnsi="Arial" w:cs="Arial"/>
          <w:color w:val="333333"/>
          <w:kern w:val="0"/>
          <w:szCs w:val="21"/>
        </w:rPr>
        <w:t>”</w:t>
      </w:r>
      <w:r w:rsidRPr="0082146C">
        <w:rPr>
          <w:rFonts w:ascii="Arial" w:eastAsia="宋体" w:hAnsi="Arial" w:cs="Arial"/>
          <w:color w:val="333333"/>
          <w:kern w:val="0"/>
          <w:szCs w:val="21"/>
        </w:rPr>
        <w:t>，立为</w:t>
      </w:r>
      <w:r w:rsidRPr="0082146C">
        <w:rPr>
          <w:rFonts w:ascii="Arial" w:eastAsia="宋体" w:hAnsi="Arial" w:cs="Arial"/>
          <w:color w:val="333333"/>
          <w:kern w:val="0"/>
          <w:szCs w:val="21"/>
        </w:rPr>
        <w:t>“</w:t>
      </w:r>
      <w:r w:rsidRPr="0082146C">
        <w:rPr>
          <w:rFonts w:ascii="Arial" w:eastAsia="宋体" w:hAnsi="Arial" w:cs="Arial"/>
          <w:color w:val="333333"/>
          <w:kern w:val="0"/>
          <w:szCs w:val="21"/>
        </w:rPr>
        <w:t>义田</w:t>
      </w:r>
      <w:r w:rsidRPr="0082146C">
        <w:rPr>
          <w:rFonts w:ascii="Arial" w:eastAsia="宋体" w:hAnsi="Arial" w:cs="Arial"/>
          <w:color w:val="333333"/>
          <w:kern w:val="0"/>
          <w:szCs w:val="21"/>
        </w:rPr>
        <w:t>”</w:t>
      </w:r>
      <w:r w:rsidRPr="0082146C">
        <w:rPr>
          <w:rFonts w:ascii="Arial" w:eastAsia="宋体" w:hAnsi="Arial" w:cs="Arial"/>
          <w:color w:val="333333"/>
          <w:kern w:val="0"/>
          <w:szCs w:val="21"/>
        </w:rPr>
        <w:t>。</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6</w:t>
      </w:r>
      <w:r w:rsidRPr="0082146C">
        <w:rPr>
          <w:rFonts w:ascii="Arial" w:eastAsia="宋体" w:hAnsi="Arial" w:cs="Arial"/>
          <w:color w:val="333333"/>
          <w:kern w:val="0"/>
          <w:szCs w:val="21"/>
        </w:rPr>
        <w:t>、</w:t>
      </w:r>
      <w:hyperlink r:id="rId129" w:tgtFrame="_blank" w:history="1">
        <w:r w:rsidRPr="0082146C">
          <w:rPr>
            <w:rFonts w:ascii="Arial" w:eastAsia="宋体" w:hAnsi="Arial" w:cs="Arial"/>
            <w:b/>
            <w:bCs/>
            <w:color w:val="136EC2"/>
            <w:kern w:val="0"/>
            <w:szCs w:val="21"/>
            <w:u w:val="single"/>
          </w:rPr>
          <w:t>击鼓</w:t>
        </w:r>
      </w:hyperlink>
      <w:r w:rsidRPr="0082146C">
        <w:rPr>
          <w:rFonts w:ascii="Arial" w:eastAsia="宋体" w:hAnsi="Arial" w:cs="Arial"/>
          <w:b/>
          <w:bCs/>
          <w:color w:val="333333"/>
          <w:kern w:val="0"/>
          <w:szCs w:val="21"/>
        </w:rPr>
        <w:t>楼</w:t>
      </w:r>
      <w:r w:rsidRPr="0082146C">
        <w:rPr>
          <w:rFonts w:ascii="Arial" w:eastAsia="宋体" w:hAnsi="Arial" w:cs="Arial"/>
          <w:color w:val="333333"/>
          <w:kern w:val="0"/>
          <w:szCs w:val="21"/>
        </w:rPr>
        <w:t>：贞</w:t>
      </w:r>
      <w:r w:rsidRPr="0082146C">
        <w:rPr>
          <w:rFonts w:ascii="Arial" w:eastAsia="宋体" w:hAnsi="Arial" w:cs="Arial"/>
          <w:color w:val="333333"/>
          <w:kern w:val="0"/>
          <w:szCs w:val="21"/>
        </w:rPr>
        <w:t xml:space="preserve"> </w:t>
      </w:r>
      <w:r w:rsidRPr="0082146C">
        <w:rPr>
          <w:rFonts w:ascii="Arial" w:eastAsia="宋体" w:hAnsi="Arial" w:cs="Arial"/>
          <w:color w:val="333333"/>
          <w:kern w:val="0"/>
          <w:szCs w:val="21"/>
        </w:rPr>
        <w:t>明</w:t>
      </w:r>
      <w:r w:rsidRPr="0082146C">
        <w:rPr>
          <w:rFonts w:ascii="Arial" w:eastAsia="宋体" w:hAnsi="Arial" w:cs="Arial"/>
          <w:color w:val="333333"/>
          <w:kern w:val="0"/>
          <w:szCs w:val="21"/>
        </w:rPr>
        <w:t xml:space="preserve"> </w:t>
      </w:r>
      <w:r w:rsidRPr="0082146C">
        <w:rPr>
          <w:rFonts w:ascii="Arial" w:eastAsia="宋体" w:hAnsi="Arial" w:cs="Arial"/>
          <w:color w:val="333333"/>
          <w:kern w:val="0"/>
          <w:szCs w:val="21"/>
        </w:rPr>
        <w:t>年间位于义门正宅南山顶亭楼中，亭中放了一面大鼓，是义门陈击鼓传递信号的地方，后人也称此楼为击鼓楼。</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7</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馈食堂</w:t>
      </w:r>
      <w:r w:rsidRPr="0082146C">
        <w:rPr>
          <w:rFonts w:ascii="Arial" w:eastAsia="宋体" w:hAnsi="Arial" w:cs="Arial"/>
          <w:color w:val="333333"/>
          <w:kern w:val="0"/>
          <w:szCs w:val="21"/>
        </w:rPr>
        <w:t>：义门正宅东，大公塘（现文史馆下面水塘）以西。现义门村十一组所在地，义遗址部分已挖掘，并出土了大量的文物。部分文物陈列于义门文史馆之中。</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8</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大公堂</w:t>
      </w:r>
      <w:r w:rsidRPr="0082146C">
        <w:rPr>
          <w:rFonts w:ascii="Arial" w:eastAsia="宋体" w:hAnsi="Arial" w:cs="Arial"/>
          <w:color w:val="333333"/>
          <w:kern w:val="0"/>
          <w:szCs w:val="21"/>
        </w:rPr>
        <w:t>：现义门祠堂及文史馆所在地，大公堂主要陈列义门陈先祖雕像，是当时义门陈氏祭祀先祖圣地。现仍存残墙一堵。四周古柏</w:t>
      </w:r>
      <w:r w:rsidRPr="0082146C">
        <w:rPr>
          <w:rFonts w:ascii="Arial" w:eastAsia="宋体" w:hAnsi="Arial" w:cs="Arial"/>
          <w:color w:val="333333"/>
          <w:kern w:val="0"/>
          <w:szCs w:val="21"/>
        </w:rPr>
        <w:t>14</w:t>
      </w:r>
      <w:r w:rsidRPr="0082146C">
        <w:rPr>
          <w:rFonts w:ascii="Arial" w:eastAsia="宋体" w:hAnsi="Arial" w:cs="Arial"/>
          <w:color w:val="333333"/>
          <w:kern w:val="0"/>
          <w:szCs w:val="21"/>
        </w:rPr>
        <w:t>棵，肥皂树</w:t>
      </w:r>
      <w:r w:rsidRPr="0082146C">
        <w:rPr>
          <w:rFonts w:ascii="Arial" w:eastAsia="宋体" w:hAnsi="Arial" w:cs="Arial"/>
          <w:color w:val="333333"/>
          <w:kern w:val="0"/>
          <w:szCs w:val="21"/>
        </w:rPr>
        <w:t>1</w:t>
      </w:r>
      <w:r w:rsidRPr="0082146C">
        <w:rPr>
          <w:rFonts w:ascii="Arial" w:eastAsia="宋体" w:hAnsi="Arial" w:cs="Arial"/>
          <w:color w:val="333333"/>
          <w:kern w:val="0"/>
          <w:szCs w:val="21"/>
        </w:rPr>
        <w:t>棵，门前古井常年清泉不涸。</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9</w:t>
      </w:r>
      <w:r w:rsidRPr="0082146C">
        <w:rPr>
          <w:rFonts w:ascii="Arial" w:eastAsia="宋体" w:hAnsi="Arial" w:cs="Arial"/>
          <w:color w:val="333333"/>
          <w:kern w:val="0"/>
          <w:szCs w:val="21"/>
        </w:rPr>
        <w:t>、</w:t>
      </w:r>
      <w:hyperlink r:id="rId130" w:tgtFrame="_blank" w:history="1">
        <w:r w:rsidRPr="0082146C">
          <w:rPr>
            <w:rFonts w:ascii="Arial" w:eastAsia="宋体" w:hAnsi="Arial" w:cs="Arial"/>
            <w:b/>
            <w:bCs/>
            <w:color w:val="136EC2"/>
            <w:kern w:val="0"/>
            <w:szCs w:val="21"/>
            <w:u w:val="single"/>
          </w:rPr>
          <w:t>永清</w:t>
        </w:r>
      </w:hyperlink>
      <w:r w:rsidRPr="0082146C">
        <w:rPr>
          <w:rFonts w:ascii="Arial" w:eastAsia="宋体" w:hAnsi="Arial" w:cs="Arial"/>
          <w:b/>
          <w:bCs/>
          <w:color w:val="333333"/>
          <w:kern w:val="0"/>
          <w:szCs w:val="21"/>
        </w:rPr>
        <w:t>寺</w:t>
      </w:r>
      <w:r w:rsidRPr="0082146C">
        <w:rPr>
          <w:rFonts w:ascii="Arial" w:eastAsia="宋体" w:hAnsi="Arial" w:cs="Arial"/>
          <w:color w:val="333333"/>
          <w:kern w:val="0"/>
          <w:szCs w:val="21"/>
        </w:rPr>
        <w:t>：位于今义门村七组原仓库之处，墙体仍存。</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Pr>
          <w:noProof/>
        </w:rPr>
        <mc:AlternateContent>
          <mc:Choice Requires="wps">
            <w:drawing>
              <wp:inline distT="0" distB="0" distL="0" distR="0">
                <wp:extent cx="308610" cy="308610"/>
                <wp:effectExtent l="0" t="0" r="0" b="0"/>
                <wp:docPr id="4" name="AutoShape 43" descr="旌表台">
                  <a:hlinkClick xmlns:a="http://schemas.openxmlformats.org/drawingml/2006/main" r:id="rId131" tgtFrame="&quot;_blank&quot;" tooltip="&quot;旌表台&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3" o:spid="_x0000_s1026" alt="说明: 旌表台" href="https://baike.baidu.com/pic/%E4%B9%89%E9%97%A8%E9%99%88/10554794/0/314e251f95cad1c802aadbac7d3e6709c93d5123?fr=lemma&amp;ct=single" target="&quot;_blank&quot;" title="&quot;旌表台&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" o:button="t" filled="f" stroked="f">
                <v:fill o:detectmouseclick="t"/>
                <o:lock v:ext="edit" aspectratio="t"/>
                <w10:anchorlock/>
              </v:rect>
            </w:pict>
          </mc:Fallback>
        </mc:AlternateContent>
      </w:r>
      <w:r w:rsidRPr="0082146C">
        <w:rPr>
          <w:rFonts w:ascii="宋体" w:eastAsia="宋体" w:hAnsi="宋体" w:cs="Arial" w:hint="eastAsia"/>
          <w:color w:val="555555"/>
          <w:kern w:val="0"/>
          <w:sz w:val="18"/>
          <w:szCs w:val="18"/>
          <w:bdr w:val="single" w:sz="6" w:space="6" w:color="E0E0E0" w:frame="1"/>
        </w:rPr>
        <w:t>旌表台</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10</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旌表台</w:t>
      </w:r>
      <w:r w:rsidRPr="0082146C">
        <w:rPr>
          <w:rFonts w:ascii="Arial" w:eastAsia="宋体" w:hAnsi="Arial" w:cs="Arial"/>
          <w:color w:val="333333"/>
          <w:kern w:val="0"/>
          <w:szCs w:val="21"/>
        </w:rPr>
        <w:t>：为义门陈第三任家长陈崇于唐光启二年（</w:t>
      </w:r>
      <w:r w:rsidRPr="0082146C">
        <w:rPr>
          <w:rFonts w:ascii="Arial" w:eastAsia="宋体" w:hAnsi="Arial" w:cs="Arial"/>
          <w:color w:val="333333"/>
          <w:kern w:val="0"/>
          <w:szCs w:val="21"/>
        </w:rPr>
        <w:t>886</w:t>
      </w:r>
      <w:r w:rsidRPr="0082146C">
        <w:rPr>
          <w:rFonts w:ascii="Arial" w:eastAsia="宋体" w:hAnsi="Arial" w:cs="Arial"/>
          <w:color w:val="333333"/>
          <w:kern w:val="0"/>
          <w:szCs w:val="21"/>
        </w:rPr>
        <w:t>）首建，位于正宅之南（改为农田）。因唐僖宗李儇于中和四年（</w:t>
      </w:r>
      <w:r w:rsidRPr="0082146C">
        <w:rPr>
          <w:rFonts w:ascii="Arial" w:eastAsia="宋体" w:hAnsi="Arial" w:cs="Arial"/>
          <w:color w:val="333333"/>
          <w:kern w:val="0"/>
          <w:szCs w:val="21"/>
        </w:rPr>
        <w:t>884</w:t>
      </w:r>
      <w:r w:rsidRPr="0082146C">
        <w:rPr>
          <w:rFonts w:ascii="Arial" w:eastAsia="宋体" w:hAnsi="Arial" w:cs="Arial"/>
          <w:color w:val="333333"/>
          <w:kern w:val="0"/>
          <w:szCs w:val="21"/>
        </w:rPr>
        <w:t>年）首旌义门，原名为常乐里艾草坪，从此以</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w:t>
      </w:r>
      <w:r w:rsidRPr="0082146C">
        <w:rPr>
          <w:rFonts w:ascii="Arial" w:eastAsia="宋体" w:hAnsi="Arial" w:cs="Arial"/>
          <w:color w:val="333333"/>
          <w:kern w:val="0"/>
          <w:szCs w:val="21"/>
        </w:rPr>
        <w:t>”</w:t>
      </w:r>
      <w:r w:rsidRPr="0082146C">
        <w:rPr>
          <w:rFonts w:ascii="Arial" w:eastAsia="宋体" w:hAnsi="Arial" w:cs="Arial"/>
          <w:color w:val="333333"/>
          <w:kern w:val="0"/>
          <w:szCs w:val="21"/>
        </w:rPr>
        <w:t>著称，是专为宣读皇帝诏书的仪式台，先后受到唐、宋七位皇帝的旌表，后扩建为一门、二门、三门。第一门两侧对联为</w:t>
      </w:r>
      <w:r w:rsidRPr="0082146C">
        <w:rPr>
          <w:rFonts w:ascii="Arial" w:eastAsia="宋体" w:hAnsi="Arial" w:cs="Arial"/>
          <w:color w:val="333333"/>
          <w:kern w:val="0"/>
          <w:szCs w:val="21"/>
        </w:rPr>
        <w:t>“</w:t>
      </w:r>
      <w:r w:rsidRPr="0082146C">
        <w:rPr>
          <w:rFonts w:ascii="Arial" w:eastAsia="宋体" w:hAnsi="Arial" w:cs="Arial"/>
          <w:color w:val="333333"/>
          <w:kern w:val="0"/>
          <w:szCs w:val="21"/>
        </w:rPr>
        <w:t>九重天上旌书贵，千古人间义字香</w:t>
      </w:r>
      <w:r w:rsidRPr="0082146C">
        <w:rPr>
          <w:rFonts w:ascii="Arial" w:eastAsia="宋体" w:hAnsi="Arial" w:cs="Arial"/>
          <w:color w:val="333333"/>
          <w:kern w:val="0"/>
          <w:szCs w:val="21"/>
        </w:rPr>
        <w:t>”</w:t>
      </w:r>
      <w:r w:rsidRPr="0082146C">
        <w:rPr>
          <w:rFonts w:ascii="Arial" w:eastAsia="宋体" w:hAnsi="Arial" w:cs="Arial"/>
          <w:color w:val="333333"/>
          <w:kern w:val="0"/>
          <w:szCs w:val="21"/>
        </w:rPr>
        <w:t>，横披</w:t>
      </w:r>
      <w:r w:rsidRPr="0082146C">
        <w:rPr>
          <w:rFonts w:ascii="Arial" w:eastAsia="宋体" w:hAnsi="Arial" w:cs="Arial"/>
          <w:color w:val="333333"/>
          <w:kern w:val="0"/>
          <w:szCs w:val="21"/>
        </w:rPr>
        <w:t>“</w:t>
      </w:r>
      <w:r w:rsidRPr="0082146C">
        <w:rPr>
          <w:rFonts w:ascii="Arial" w:eastAsia="宋体" w:hAnsi="Arial" w:cs="Arial"/>
          <w:color w:val="333333"/>
          <w:kern w:val="0"/>
          <w:szCs w:val="21"/>
        </w:rPr>
        <w:t>义门陈氏</w:t>
      </w:r>
      <w:r w:rsidRPr="0082146C">
        <w:rPr>
          <w:rFonts w:ascii="Arial" w:eastAsia="宋体" w:hAnsi="Arial" w:cs="Arial"/>
          <w:color w:val="333333"/>
          <w:kern w:val="0"/>
          <w:szCs w:val="21"/>
        </w:rPr>
        <w:t>”</w:t>
      </w:r>
      <w:r w:rsidRPr="0082146C">
        <w:rPr>
          <w:rFonts w:ascii="Arial" w:eastAsia="宋体" w:hAnsi="Arial" w:cs="Arial"/>
          <w:color w:val="333333"/>
          <w:kern w:val="0"/>
          <w:szCs w:val="21"/>
        </w:rPr>
        <w:t>，为李儇所赐。第二门两侧对联为</w:t>
      </w:r>
      <w:r w:rsidRPr="0082146C">
        <w:rPr>
          <w:rFonts w:ascii="Arial" w:eastAsia="宋体" w:hAnsi="Arial" w:cs="Arial"/>
          <w:color w:val="333333"/>
          <w:kern w:val="0"/>
          <w:szCs w:val="21"/>
        </w:rPr>
        <w:t>“</w:t>
      </w:r>
      <w:r w:rsidRPr="0082146C">
        <w:rPr>
          <w:rFonts w:ascii="Arial" w:eastAsia="宋体" w:hAnsi="Arial" w:cs="Arial"/>
          <w:color w:val="333333"/>
          <w:kern w:val="0"/>
          <w:szCs w:val="21"/>
        </w:rPr>
        <w:t>聚族三千口天下第一，同居五百年世上无双</w:t>
      </w:r>
      <w:r w:rsidRPr="0082146C">
        <w:rPr>
          <w:rFonts w:ascii="Arial" w:eastAsia="宋体" w:hAnsi="Arial" w:cs="Arial"/>
          <w:color w:val="333333"/>
          <w:kern w:val="0"/>
          <w:szCs w:val="21"/>
        </w:rPr>
        <w:t>”</w:t>
      </w:r>
      <w:r w:rsidRPr="0082146C">
        <w:rPr>
          <w:rFonts w:ascii="Arial" w:eastAsia="宋体" w:hAnsi="Arial" w:cs="Arial"/>
          <w:color w:val="333333"/>
          <w:kern w:val="0"/>
          <w:szCs w:val="21"/>
        </w:rPr>
        <w:t>，横披</w:t>
      </w:r>
      <w:r w:rsidRPr="0082146C">
        <w:rPr>
          <w:rFonts w:ascii="Arial" w:eastAsia="宋体" w:hAnsi="Arial" w:cs="Arial"/>
          <w:color w:val="333333"/>
          <w:kern w:val="0"/>
          <w:szCs w:val="21"/>
        </w:rPr>
        <w:t>“</w:t>
      </w:r>
      <w:r w:rsidRPr="0082146C">
        <w:rPr>
          <w:rFonts w:ascii="Arial" w:eastAsia="宋体" w:hAnsi="Arial" w:cs="Arial"/>
          <w:color w:val="333333"/>
          <w:kern w:val="0"/>
          <w:szCs w:val="21"/>
        </w:rPr>
        <w:t>真良家</w:t>
      </w:r>
      <w:r w:rsidRPr="0082146C">
        <w:rPr>
          <w:rFonts w:ascii="Arial" w:eastAsia="宋体" w:hAnsi="Arial" w:cs="Arial"/>
          <w:color w:val="333333"/>
          <w:kern w:val="0"/>
          <w:szCs w:val="21"/>
        </w:rPr>
        <w:t>”</w:t>
      </w:r>
      <w:r w:rsidRPr="0082146C">
        <w:rPr>
          <w:rFonts w:ascii="Arial" w:eastAsia="宋体" w:hAnsi="Arial" w:cs="Arial"/>
          <w:color w:val="333333"/>
          <w:kern w:val="0"/>
          <w:szCs w:val="21"/>
        </w:rPr>
        <w:t>，为宋太宗赵光义所赐。第三门两侧对联为</w:t>
      </w:r>
      <w:r w:rsidRPr="0082146C">
        <w:rPr>
          <w:rFonts w:ascii="Arial" w:eastAsia="宋体" w:hAnsi="Arial" w:cs="Arial"/>
          <w:color w:val="333333"/>
          <w:kern w:val="0"/>
          <w:szCs w:val="21"/>
        </w:rPr>
        <w:t>“</w:t>
      </w:r>
      <w:r w:rsidRPr="0082146C">
        <w:rPr>
          <w:rFonts w:ascii="Arial" w:eastAsia="宋体" w:hAnsi="Arial" w:cs="Arial"/>
          <w:color w:val="333333"/>
          <w:kern w:val="0"/>
          <w:szCs w:val="21"/>
        </w:rPr>
        <w:t>三千余口文章第，五百年来孝义家</w:t>
      </w:r>
      <w:r w:rsidRPr="0082146C">
        <w:rPr>
          <w:rFonts w:ascii="Arial" w:eastAsia="宋体" w:hAnsi="Arial" w:cs="Arial"/>
          <w:color w:val="333333"/>
          <w:kern w:val="0"/>
          <w:szCs w:val="21"/>
        </w:rPr>
        <w:t>”</w:t>
      </w:r>
      <w:r w:rsidRPr="0082146C">
        <w:rPr>
          <w:rFonts w:ascii="Arial" w:eastAsia="宋体" w:hAnsi="Arial" w:cs="Arial"/>
          <w:color w:val="333333"/>
          <w:kern w:val="0"/>
          <w:szCs w:val="21"/>
        </w:rPr>
        <w:t>横披</w:t>
      </w:r>
      <w:r w:rsidRPr="0082146C">
        <w:rPr>
          <w:rFonts w:ascii="Arial" w:eastAsia="宋体" w:hAnsi="Arial" w:cs="Arial"/>
          <w:color w:val="333333"/>
          <w:kern w:val="0"/>
          <w:szCs w:val="21"/>
        </w:rPr>
        <w:t>“</w:t>
      </w:r>
      <w:r w:rsidRPr="0082146C">
        <w:rPr>
          <w:rFonts w:ascii="Arial" w:eastAsia="宋体" w:hAnsi="Arial" w:cs="Arial"/>
          <w:color w:val="333333"/>
          <w:kern w:val="0"/>
          <w:szCs w:val="21"/>
        </w:rPr>
        <w:t>义居人</w:t>
      </w:r>
      <w:r w:rsidRPr="0082146C">
        <w:rPr>
          <w:rFonts w:ascii="Arial" w:eastAsia="宋体" w:hAnsi="Arial" w:cs="Arial"/>
          <w:color w:val="333333"/>
          <w:kern w:val="0"/>
          <w:szCs w:val="21"/>
        </w:rPr>
        <w:t>”</w:t>
      </w:r>
      <w:r w:rsidRPr="0082146C">
        <w:rPr>
          <w:rFonts w:ascii="Arial" w:eastAsia="宋体" w:hAnsi="Arial" w:cs="Arial"/>
          <w:color w:val="333333"/>
          <w:kern w:val="0"/>
          <w:szCs w:val="21"/>
        </w:rPr>
        <w:t>为宋真宗赵恒所赐。旌表台是义门陈最壮观的建筑物。毁于明初兵燹，现遗迹无存。</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11</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都蚕院</w:t>
      </w:r>
      <w:r w:rsidRPr="0082146C">
        <w:rPr>
          <w:rFonts w:ascii="Arial" w:eastAsia="宋体" w:hAnsi="Arial" w:cs="Arial"/>
          <w:color w:val="333333"/>
          <w:kern w:val="0"/>
          <w:szCs w:val="21"/>
        </w:rPr>
        <w:t>：建于北宋初期，位于今浙江移民队处，原望迎亭旁，是养蚕缫丝，纺纱织布生产之所，遗迹于一九七</w:t>
      </w:r>
      <w:r w:rsidRPr="0082146C">
        <w:rPr>
          <w:rFonts w:ascii="Arial" w:eastAsia="宋体" w:hAnsi="Arial" w:cs="Arial"/>
          <w:color w:val="333333"/>
          <w:kern w:val="0"/>
          <w:szCs w:val="21"/>
        </w:rPr>
        <w:t>0</w:t>
      </w:r>
      <w:r w:rsidRPr="0082146C">
        <w:rPr>
          <w:rFonts w:ascii="Arial" w:eastAsia="宋体" w:hAnsi="Arial" w:cs="Arial"/>
          <w:color w:val="333333"/>
          <w:kern w:val="0"/>
          <w:szCs w:val="21"/>
        </w:rPr>
        <w:t>年浙江移民来此建村所毁。</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12</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秋千院</w:t>
      </w:r>
      <w:r w:rsidRPr="0082146C">
        <w:rPr>
          <w:rFonts w:ascii="Arial" w:eastAsia="宋体" w:hAnsi="Arial" w:cs="Arial"/>
          <w:color w:val="333333"/>
          <w:kern w:val="0"/>
          <w:szCs w:val="21"/>
        </w:rPr>
        <w:t>：建于北宋初，位于今磨溪乡尖山村杨家，距都蚕院约一华里，是纺墙基部份可寻。</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Pr>
          <w:noProof/>
        </w:rPr>
        <mc:AlternateContent>
          <mc:Choice Requires="wps">
            <w:drawing>
              <wp:inline distT="0" distB="0" distL="0" distR="0">
                <wp:extent cx="308610" cy="308610"/>
                <wp:effectExtent l="0" t="0" r="0" b="0"/>
                <wp:docPr id="3" name="AutoShape 44" descr="东佳书院全景复原图">
                  <a:hlinkClick xmlns:a="http://schemas.openxmlformats.org/drawingml/2006/main" r:id="rId132" tgtFrame="&quot;_blank&quot;" tooltip="&quot;东佳书院全景复原图&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4" o:spid="_x0000_s1026" alt="说明: 东佳书院全景复原图" href="https://baike.baidu.com/pic/%E4%B9%89%E9%97%A8%E9%99%88/10554794/0/0b46f21fbe096b63b46f69db0e338744eaf8acc2?fr=lemma&amp;ct=single" target="&quot;_blank&quot;" title="&quot;东佳书院全景复原图&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" o:button="t" filled="f" stroked="f">
                <v:fill o:detectmouseclick="t"/>
                <o:lock v:ext="edit" aspectratio="t"/>
                <w10:anchorlock/>
              </v:rect>
            </w:pict>
          </mc:Fallback>
        </mc:AlternateContent>
      </w:r>
      <w:r w:rsidRPr="0082146C">
        <w:rPr>
          <w:rFonts w:ascii="宋体" w:eastAsia="宋体" w:hAnsi="宋体" w:cs="Arial" w:hint="eastAsia"/>
          <w:color w:val="555555"/>
          <w:kern w:val="0"/>
          <w:sz w:val="18"/>
          <w:szCs w:val="18"/>
          <w:bdr w:val="single" w:sz="6" w:space="6" w:color="E0E0E0" w:frame="1"/>
        </w:rPr>
        <w:t>东佳书院全景复原图</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13</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东佳书院</w:t>
      </w:r>
      <w:r w:rsidRPr="0082146C">
        <w:rPr>
          <w:rFonts w:ascii="Arial" w:eastAsia="宋体" w:hAnsi="Arial" w:cs="Arial"/>
          <w:color w:val="333333"/>
          <w:kern w:val="0"/>
          <w:szCs w:val="21"/>
        </w:rPr>
        <w:t>：位于今爱民乡岩泉村岩前桂家，为陈崇于唐昭宗大顺元年（</w:t>
      </w:r>
      <w:r w:rsidRPr="0082146C">
        <w:rPr>
          <w:rFonts w:ascii="Arial" w:eastAsia="宋体" w:hAnsi="Arial" w:cs="Arial"/>
          <w:color w:val="333333"/>
          <w:kern w:val="0"/>
          <w:szCs w:val="21"/>
        </w:rPr>
        <w:t>890</w:t>
      </w:r>
      <w:r w:rsidRPr="0082146C">
        <w:rPr>
          <w:rFonts w:ascii="Arial" w:eastAsia="宋体" w:hAnsi="Arial" w:cs="Arial"/>
          <w:color w:val="333333"/>
          <w:kern w:val="0"/>
          <w:szCs w:val="21"/>
        </w:rPr>
        <w:t>年）所建。东佳书院鼎盛时期，有学生四百余人、庑房（即教室）</w:t>
      </w:r>
      <w:r w:rsidRPr="0082146C">
        <w:rPr>
          <w:rFonts w:ascii="Arial" w:eastAsia="宋体" w:hAnsi="Arial" w:cs="Arial"/>
          <w:color w:val="333333"/>
          <w:kern w:val="0"/>
          <w:szCs w:val="21"/>
        </w:rPr>
        <w:t>30</w:t>
      </w:r>
      <w:r w:rsidRPr="0082146C">
        <w:rPr>
          <w:rFonts w:ascii="Arial" w:eastAsia="宋体" w:hAnsi="Arial" w:cs="Arial"/>
          <w:color w:val="333333"/>
          <w:kern w:val="0"/>
          <w:szCs w:val="21"/>
        </w:rPr>
        <w:t>多间，开始只招收本族子弟，后对外开放，</w:t>
      </w:r>
      <w:r w:rsidRPr="0082146C">
        <w:rPr>
          <w:rFonts w:ascii="Arial" w:eastAsia="宋体" w:hAnsi="Arial" w:cs="Arial"/>
          <w:color w:val="333333"/>
          <w:kern w:val="0"/>
          <w:szCs w:val="21"/>
        </w:rPr>
        <w:t>“</w:t>
      </w:r>
      <w:r w:rsidRPr="0082146C">
        <w:rPr>
          <w:rFonts w:ascii="Arial" w:eastAsia="宋体" w:hAnsi="Arial" w:cs="Arial"/>
          <w:color w:val="333333"/>
          <w:kern w:val="0"/>
          <w:szCs w:val="21"/>
        </w:rPr>
        <w:t>延四方学者，伏腊皆资焉。江南名士，皆肄业于其家</w:t>
      </w:r>
      <w:r w:rsidRPr="0082146C">
        <w:rPr>
          <w:rFonts w:ascii="Arial" w:eastAsia="宋体" w:hAnsi="Arial" w:cs="Arial"/>
          <w:color w:val="333333"/>
          <w:kern w:val="0"/>
          <w:szCs w:val="21"/>
        </w:rPr>
        <w:t>”</w:t>
      </w:r>
      <w:r w:rsidRPr="0082146C">
        <w:rPr>
          <w:rFonts w:ascii="Arial" w:eastAsia="宋体" w:hAnsi="Arial" w:cs="Arial"/>
          <w:color w:val="333333"/>
          <w:kern w:val="0"/>
          <w:szCs w:val="21"/>
        </w:rPr>
        <w:t>。</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14</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东佳别墅</w:t>
      </w:r>
      <w:r w:rsidRPr="0082146C">
        <w:rPr>
          <w:rFonts w:ascii="Arial" w:eastAsia="宋体" w:hAnsi="Arial" w:cs="Arial"/>
          <w:color w:val="333333"/>
          <w:kern w:val="0"/>
          <w:szCs w:val="21"/>
        </w:rPr>
        <w:t>（一字园）：为义门陈第五任家长陈衮所建，建于乾化二年（</w:t>
      </w:r>
      <w:r w:rsidRPr="0082146C">
        <w:rPr>
          <w:rFonts w:ascii="Arial" w:eastAsia="宋体" w:hAnsi="Arial" w:cs="Arial"/>
          <w:color w:val="333333"/>
          <w:kern w:val="0"/>
          <w:szCs w:val="21"/>
        </w:rPr>
        <w:t>914</w:t>
      </w:r>
      <w:r w:rsidRPr="0082146C">
        <w:rPr>
          <w:rFonts w:ascii="Arial" w:eastAsia="宋体" w:hAnsi="Arial" w:cs="Arial"/>
          <w:color w:val="333333"/>
          <w:kern w:val="0"/>
          <w:szCs w:val="21"/>
        </w:rPr>
        <w:t>年），当年大学士苏东坡游学东佳时留下的墨迹</w:t>
      </w:r>
      <w:r w:rsidRPr="0082146C">
        <w:rPr>
          <w:rFonts w:ascii="Arial" w:eastAsia="宋体" w:hAnsi="Arial" w:cs="Arial"/>
          <w:color w:val="333333"/>
          <w:kern w:val="0"/>
          <w:szCs w:val="21"/>
        </w:rPr>
        <w:t>“</w:t>
      </w:r>
      <w:r w:rsidRPr="0082146C">
        <w:rPr>
          <w:rFonts w:ascii="Arial" w:eastAsia="宋体" w:hAnsi="Arial" w:cs="Arial"/>
          <w:color w:val="333333"/>
          <w:kern w:val="0"/>
          <w:szCs w:val="21"/>
        </w:rPr>
        <w:t>一字园</w:t>
      </w:r>
      <w:r w:rsidRPr="0082146C">
        <w:rPr>
          <w:rFonts w:ascii="Arial" w:eastAsia="宋体" w:hAnsi="Arial" w:cs="Arial"/>
          <w:color w:val="333333"/>
          <w:kern w:val="0"/>
          <w:szCs w:val="21"/>
        </w:rPr>
        <w:t>”</w:t>
      </w:r>
      <w:r w:rsidRPr="0082146C">
        <w:rPr>
          <w:rFonts w:ascii="Arial" w:eastAsia="宋体" w:hAnsi="Arial" w:cs="Arial"/>
          <w:color w:val="333333"/>
          <w:kern w:val="0"/>
          <w:szCs w:val="21"/>
        </w:rPr>
        <w:t>三字还清晰可见。</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15</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接官厅</w:t>
      </w:r>
      <w:r w:rsidRPr="0082146C">
        <w:rPr>
          <w:rFonts w:ascii="Arial" w:eastAsia="宋体" w:hAnsi="Arial" w:cs="Arial"/>
          <w:color w:val="333333"/>
          <w:kern w:val="0"/>
          <w:szCs w:val="21"/>
        </w:rPr>
        <w:t>：接官厅共三处，义门老宅一处（望迎亭），是专供接待官宦、名流、学者之所，德安县城北门河边（现老林业局院内）一处。每处设专人接待。</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16</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廨宇</w:t>
      </w:r>
      <w:r w:rsidRPr="0082146C">
        <w:rPr>
          <w:rFonts w:ascii="Arial" w:eastAsia="宋体" w:hAnsi="Arial" w:cs="Arial"/>
          <w:color w:val="333333"/>
          <w:kern w:val="0"/>
          <w:szCs w:val="21"/>
        </w:rPr>
        <w:t>：为义门陈第七任家长陈鸿所建，位于今德安县义峰山（义丰山）脚下，廨宇专供接待吃住之所，即今之宾馆，毁于清。</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lastRenderedPageBreak/>
        <w:t>17</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兰宫</w:t>
      </w:r>
      <w:r w:rsidRPr="0082146C">
        <w:rPr>
          <w:rFonts w:ascii="Arial" w:eastAsia="宋体" w:hAnsi="Arial" w:cs="Arial"/>
          <w:color w:val="333333"/>
          <w:kern w:val="0"/>
          <w:szCs w:val="21"/>
        </w:rPr>
        <w:t>：为义门陈第十一任家长陈袭于北宋至道二年（</w:t>
      </w:r>
      <w:r w:rsidRPr="0082146C">
        <w:rPr>
          <w:rFonts w:ascii="Arial" w:eastAsia="宋体" w:hAnsi="Arial" w:cs="Arial"/>
          <w:color w:val="333333"/>
          <w:kern w:val="0"/>
          <w:szCs w:val="21"/>
        </w:rPr>
        <w:t>996</w:t>
      </w:r>
      <w:r w:rsidRPr="0082146C">
        <w:rPr>
          <w:rFonts w:ascii="Arial" w:eastAsia="宋体" w:hAnsi="Arial" w:cs="Arial"/>
          <w:color w:val="333333"/>
          <w:kern w:val="0"/>
          <w:szCs w:val="21"/>
        </w:rPr>
        <w:t>年）所建，地点在今义门村十组花园之处，是专供来客游乐休闲之处，当地人至今称该处为花园兰宫，北宋熙宁二年（</w:t>
      </w:r>
      <w:r w:rsidRPr="0082146C">
        <w:rPr>
          <w:rFonts w:ascii="Arial" w:eastAsia="宋体" w:hAnsi="Arial" w:cs="Arial"/>
          <w:color w:val="333333"/>
          <w:kern w:val="0"/>
          <w:szCs w:val="21"/>
        </w:rPr>
        <w:t>1069</w:t>
      </w:r>
      <w:r w:rsidRPr="0082146C">
        <w:rPr>
          <w:rFonts w:ascii="Arial" w:eastAsia="宋体" w:hAnsi="Arial" w:cs="Arial"/>
          <w:color w:val="333333"/>
          <w:kern w:val="0"/>
          <w:szCs w:val="21"/>
        </w:rPr>
        <w:t>年），火巷庄拆除，改做住房，现墙基可寻。</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18</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刑杖所</w:t>
      </w:r>
      <w:r w:rsidRPr="0082146C">
        <w:rPr>
          <w:rFonts w:ascii="Arial" w:eastAsia="宋体" w:hAnsi="Arial" w:cs="Arial"/>
          <w:color w:val="333333"/>
          <w:kern w:val="0"/>
          <w:szCs w:val="21"/>
        </w:rPr>
        <w:t>：为义门陈第十二任家长陈旭主家政时，于北宋至道三年（</w:t>
      </w:r>
      <w:r w:rsidRPr="0082146C">
        <w:rPr>
          <w:rFonts w:ascii="Arial" w:eastAsia="宋体" w:hAnsi="Arial" w:cs="Arial"/>
          <w:color w:val="333333"/>
          <w:kern w:val="0"/>
          <w:szCs w:val="21"/>
        </w:rPr>
        <w:t>998</w:t>
      </w:r>
      <w:r w:rsidRPr="0082146C">
        <w:rPr>
          <w:rFonts w:ascii="Arial" w:eastAsia="宋体" w:hAnsi="Arial" w:cs="Arial"/>
          <w:color w:val="333333"/>
          <w:kern w:val="0"/>
          <w:szCs w:val="21"/>
        </w:rPr>
        <w:t>年）所建，毁于元初。</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19</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御书楼</w:t>
      </w:r>
      <w:r w:rsidRPr="0082146C">
        <w:rPr>
          <w:rFonts w:ascii="Arial" w:eastAsia="宋体" w:hAnsi="Arial" w:cs="Arial"/>
          <w:color w:val="333333"/>
          <w:kern w:val="0"/>
          <w:szCs w:val="21"/>
        </w:rPr>
        <w:t>：为陈旭主家政时于北宋咸平元年（</w:t>
      </w:r>
      <w:r w:rsidRPr="0082146C">
        <w:rPr>
          <w:rFonts w:ascii="Arial" w:eastAsia="宋体" w:hAnsi="Arial" w:cs="Arial"/>
          <w:color w:val="333333"/>
          <w:kern w:val="0"/>
          <w:szCs w:val="21"/>
        </w:rPr>
        <w:t>998</w:t>
      </w:r>
      <w:r w:rsidRPr="0082146C">
        <w:rPr>
          <w:rFonts w:ascii="Arial" w:eastAsia="宋体" w:hAnsi="Arial" w:cs="Arial"/>
          <w:color w:val="333333"/>
          <w:kern w:val="0"/>
          <w:szCs w:val="21"/>
        </w:rPr>
        <w:t>年）所建，位于东佳书院内，至道二年（</w:t>
      </w:r>
      <w:r w:rsidRPr="0082146C">
        <w:rPr>
          <w:rFonts w:ascii="Arial" w:eastAsia="宋体" w:hAnsi="Arial" w:cs="Arial"/>
          <w:color w:val="333333"/>
          <w:kern w:val="0"/>
          <w:szCs w:val="21"/>
        </w:rPr>
        <w:t>996</w:t>
      </w:r>
      <w:r w:rsidRPr="0082146C">
        <w:rPr>
          <w:rFonts w:ascii="Arial" w:eastAsia="宋体" w:hAnsi="Arial" w:cs="Arial"/>
          <w:color w:val="333333"/>
          <w:kern w:val="0"/>
          <w:szCs w:val="21"/>
        </w:rPr>
        <w:t>年）宋太宗派内侍裴愈亲临义门，特赐御书三十三卷，并题下</w:t>
      </w:r>
      <w:r w:rsidRPr="0082146C">
        <w:rPr>
          <w:rFonts w:ascii="Arial" w:eastAsia="宋体" w:hAnsi="Arial" w:cs="Arial"/>
          <w:color w:val="333333"/>
          <w:kern w:val="0"/>
          <w:szCs w:val="21"/>
        </w:rPr>
        <w:t>“</w:t>
      </w:r>
      <w:hyperlink r:id="rId133" w:tgtFrame="_blank" w:history="1">
        <w:r w:rsidRPr="0082146C">
          <w:rPr>
            <w:rFonts w:ascii="Arial" w:eastAsia="宋体" w:hAnsi="Arial" w:cs="Arial"/>
            <w:color w:val="136EC2"/>
            <w:kern w:val="0"/>
            <w:szCs w:val="21"/>
            <w:u w:val="single"/>
          </w:rPr>
          <w:t>天下第一家</w:t>
        </w:r>
      </w:hyperlink>
      <w:r w:rsidRPr="0082146C">
        <w:rPr>
          <w:rFonts w:ascii="Arial" w:eastAsia="宋体" w:hAnsi="Arial" w:cs="Arial"/>
          <w:color w:val="333333"/>
          <w:kern w:val="0"/>
          <w:szCs w:val="21"/>
        </w:rPr>
        <w:t>”</w:t>
      </w:r>
      <w:r w:rsidRPr="0082146C">
        <w:rPr>
          <w:rFonts w:ascii="Arial" w:eastAsia="宋体" w:hAnsi="Arial" w:cs="Arial"/>
          <w:color w:val="333333"/>
          <w:kern w:val="0"/>
          <w:szCs w:val="21"/>
        </w:rPr>
        <w:t>现无存。</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20</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五祖道院</w:t>
      </w:r>
      <w:r w:rsidRPr="0082146C">
        <w:rPr>
          <w:rFonts w:ascii="Arial" w:eastAsia="宋体" w:hAnsi="Arial" w:cs="Arial"/>
          <w:color w:val="333333"/>
          <w:kern w:val="0"/>
          <w:szCs w:val="21"/>
        </w:rPr>
        <w:t>：为义门陈第十三任家长陈蕴主家政时，于北宋天圣元年（</w:t>
      </w:r>
      <w:r w:rsidRPr="0082146C">
        <w:rPr>
          <w:rFonts w:ascii="Arial" w:eastAsia="宋体" w:hAnsi="Arial" w:cs="Arial"/>
          <w:color w:val="333333"/>
          <w:kern w:val="0"/>
          <w:szCs w:val="21"/>
        </w:rPr>
        <w:t>1023</w:t>
      </w:r>
      <w:r w:rsidRPr="0082146C">
        <w:rPr>
          <w:rFonts w:ascii="Arial" w:eastAsia="宋体" w:hAnsi="Arial" w:cs="Arial"/>
          <w:color w:val="333333"/>
          <w:kern w:val="0"/>
          <w:szCs w:val="21"/>
        </w:rPr>
        <w:t>年）所建，原址在今文史馆右侧。朝墙基仍存。</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Pr>
          <w:noProof/>
        </w:rPr>
        <mc:AlternateContent>
          <mc:Choice Requires="wps">
            <w:drawing>
              <wp:inline distT="0" distB="0" distL="0" distR="0">
                <wp:extent cx="308610" cy="308610"/>
                <wp:effectExtent l="0" t="0" r="0" b="0"/>
                <wp:docPr id="2" name="AutoShape 45" descr="义门陈宗祠">
                  <a:hlinkClick xmlns:a="http://schemas.openxmlformats.org/drawingml/2006/main" r:id="rId134" tgtFrame="&quot;_blank&quot;" tooltip="&quot;义门陈宗祠&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5" o:spid="_x0000_s1026" alt="说明: 义门陈宗祠" href="https://baike.baidu.com/pic/%E4%B9%89%E9%97%A8%E9%99%88/10554794/0/e4dde71190ef76c6d07bdca09f16fdfaae51678b?fr=lemma&amp;ct=single" target="&quot;_blank&quot;" title="&quot;义门陈宗祠&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" o:button="t" filled="f" stroked="f">
                <v:fill o:detectmouseclick="t"/>
                <o:lock v:ext="edit" aspectratio="t"/>
                <w10:anchorlock/>
              </v:rect>
            </w:pict>
          </mc:Fallback>
        </mc:AlternateContent>
      </w:r>
      <w:r w:rsidRPr="0082146C">
        <w:rPr>
          <w:rFonts w:ascii="宋体" w:eastAsia="宋体" w:hAnsi="宋体" w:cs="Arial" w:hint="eastAsia"/>
          <w:color w:val="555555"/>
          <w:kern w:val="0"/>
          <w:sz w:val="18"/>
          <w:szCs w:val="18"/>
          <w:bdr w:val="single" w:sz="6" w:space="6" w:color="E0E0E0" w:frame="1"/>
        </w:rPr>
        <w:t>义门陈宗祠</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21</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百犬牢</w:t>
      </w:r>
      <w:r w:rsidRPr="0082146C">
        <w:rPr>
          <w:rFonts w:ascii="Arial" w:eastAsia="宋体" w:hAnsi="Arial" w:cs="Arial"/>
          <w:color w:val="333333"/>
          <w:kern w:val="0"/>
          <w:szCs w:val="21"/>
        </w:rPr>
        <w:t>：为陈蕴于北宋庆历年间所建，地点在义门正宅东，馈食堂西，今义门十一组背山竹林，是专设犬舍之所，</w:t>
      </w:r>
      <w:r w:rsidRPr="0082146C">
        <w:rPr>
          <w:rFonts w:ascii="Arial" w:eastAsia="宋体" w:hAnsi="Arial" w:cs="Arial"/>
          <w:color w:val="333333"/>
          <w:kern w:val="0"/>
          <w:szCs w:val="21"/>
        </w:rPr>
        <w:t>“</w:t>
      </w:r>
      <w:r w:rsidRPr="0082146C">
        <w:rPr>
          <w:rFonts w:ascii="Arial" w:eastAsia="宋体" w:hAnsi="Arial" w:cs="Arial"/>
          <w:color w:val="333333"/>
          <w:kern w:val="0"/>
          <w:szCs w:val="21"/>
        </w:rPr>
        <w:t>百犬同槽，一犬不至，群犬不食</w:t>
      </w:r>
      <w:r w:rsidRPr="0082146C">
        <w:rPr>
          <w:rFonts w:ascii="Arial" w:eastAsia="宋体" w:hAnsi="Arial" w:cs="Arial"/>
          <w:color w:val="333333"/>
          <w:kern w:val="0"/>
          <w:szCs w:val="21"/>
        </w:rPr>
        <w:t>”</w:t>
      </w:r>
      <w:r w:rsidRPr="0082146C">
        <w:rPr>
          <w:rFonts w:ascii="Arial" w:eastAsia="宋体" w:hAnsi="Arial" w:cs="Arial"/>
          <w:color w:val="333333"/>
          <w:kern w:val="0"/>
          <w:szCs w:val="21"/>
        </w:rPr>
        <w:t>的奇观在史书、方志、谱牒中有大量记载。遗迹无存。</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22</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寿安堂</w:t>
      </w:r>
      <w:r w:rsidRPr="0082146C">
        <w:rPr>
          <w:rFonts w:ascii="Arial" w:eastAsia="宋体" w:hAnsi="Arial" w:cs="Arial"/>
          <w:color w:val="333333"/>
          <w:kern w:val="0"/>
          <w:szCs w:val="21"/>
        </w:rPr>
        <w:t>：陈蕴于北宋天圣元年（</w:t>
      </w:r>
      <w:r w:rsidRPr="0082146C">
        <w:rPr>
          <w:rFonts w:ascii="Arial" w:eastAsia="宋体" w:hAnsi="Arial" w:cs="Arial"/>
          <w:color w:val="333333"/>
          <w:kern w:val="0"/>
          <w:szCs w:val="21"/>
        </w:rPr>
        <w:t>1023</w:t>
      </w:r>
      <w:r w:rsidRPr="0082146C">
        <w:rPr>
          <w:rFonts w:ascii="Arial" w:eastAsia="宋体" w:hAnsi="Arial" w:cs="Arial"/>
          <w:color w:val="333333"/>
          <w:kern w:val="0"/>
          <w:szCs w:val="21"/>
        </w:rPr>
        <w:t>年）所建，在今义门村十组的花园内，是专供老年人休闲玩乐场所。明初被毁，原址改建农房。</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23</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九里殿</w:t>
      </w:r>
      <w:r w:rsidRPr="0082146C">
        <w:rPr>
          <w:rFonts w:ascii="Arial" w:eastAsia="宋体" w:hAnsi="Arial" w:cs="Arial"/>
          <w:color w:val="333333"/>
          <w:kern w:val="0"/>
          <w:szCs w:val="21"/>
        </w:rPr>
        <w:t>：陈士尹，英勇抗金，屡战屡捷，是民族英雄岳飞部下名将，于南宋绍兴二年（</w:t>
      </w:r>
      <w:r w:rsidRPr="0082146C">
        <w:rPr>
          <w:rFonts w:ascii="Arial" w:eastAsia="宋体" w:hAnsi="Arial" w:cs="Arial"/>
          <w:color w:val="333333"/>
          <w:kern w:val="0"/>
          <w:szCs w:val="21"/>
        </w:rPr>
        <w:t>1132</w:t>
      </w:r>
      <w:r w:rsidRPr="0082146C">
        <w:rPr>
          <w:rFonts w:ascii="Arial" w:eastAsia="宋体" w:hAnsi="Arial" w:cs="Arial"/>
          <w:color w:val="333333"/>
          <w:kern w:val="0"/>
          <w:szCs w:val="21"/>
        </w:rPr>
        <w:t>年）战死沙场，高宗敕建九里殿来追祭抗金英雄陈士尹。原址在今义门十组马路边，尚存砖石瓦砾。</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24</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贞节坊</w:t>
      </w:r>
      <w:r w:rsidRPr="0082146C">
        <w:rPr>
          <w:rFonts w:ascii="Arial" w:eastAsia="宋体" w:hAnsi="Arial" w:cs="Arial"/>
          <w:color w:val="333333"/>
          <w:kern w:val="0"/>
          <w:szCs w:val="21"/>
        </w:rPr>
        <w:t>：义门陈后裔陈明轩之妻，割股疗夫，夫死后冰心守节，朝庭赐建贞节坊牌坊梁基石今尚存于德安县林泉乡小溪山村赤石堰陈家。</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25</w:t>
      </w:r>
      <w:r w:rsidRPr="0082146C">
        <w:rPr>
          <w:rFonts w:ascii="Arial" w:eastAsia="宋体" w:hAnsi="Arial" w:cs="Arial"/>
          <w:color w:val="333333"/>
          <w:kern w:val="0"/>
          <w:szCs w:val="21"/>
        </w:rPr>
        <w:t>、</w:t>
      </w:r>
      <w:r w:rsidRPr="0082146C">
        <w:rPr>
          <w:rFonts w:ascii="Arial" w:eastAsia="宋体" w:hAnsi="Arial" w:cs="Arial"/>
          <w:b/>
          <w:bCs/>
          <w:color w:val="333333"/>
          <w:kern w:val="0"/>
          <w:szCs w:val="21"/>
        </w:rPr>
        <w:t>义门铺</w:t>
      </w:r>
      <w:r w:rsidRPr="0082146C">
        <w:rPr>
          <w:rFonts w:ascii="Arial" w:eastAsia="宋体" w:hAnsi="Arial" w:cs="Arial"/>
          <w:color w:val="333333"/>
          <w:kern w:val="0"/>
          <w:szCs w:val="21"/>
        </w:rPr>
        <w:t>：在今江西九江县狮子乡牌楼村。于明嘉靖三十二年（</w:t>
      </w:r>
      <w:r w:rsidRPr="0082146C">
        <w:rPr>
          <w:rFonts w:ascii="Arial" w:eastAsia="宋体" w:hAnsi="Arial" w:cs="Arial"/>
          <w:color w:val="333333"/>
          <w:kern w:val="0"/>
          <w:szCs w:val="21"/>
        </w:rPr>
        <w:t>1554</w:t>
      </w:r>
      <w:r w:rsidRPr="0082146C">
        <w:rPr>
          <w:rFonts w:ascii="Arial" w:eastAsia="宋体" w:hAnsi="Arial" w:cs="Arial"/>
          <w:color w:val="333333"/>
          <w:kern w:val="0"/>
          <w:szCs w:val="21"/>
        </w:rPr>
        <w:t>）所建，尚存。</w:t>
      </w:r>
    </w:p>
    <w:p w:rsidR="0082146C" w:rsidRPr="0082146C" w:rsidRDefault="0082146C" w:rsidP="0082146C">
      <w:pPr>
        <w:widowControl/>
        <w:shd w:val="clear" w:color="auto" w:fill="FFFFFF"/>
        <w:spacing w:line="300" w:lineRule="atLeast"/>
        <w:jc w:val="left"/>
        <w:outlineLvl w:val="2"/>
        <w:rPr>
          <w:rFonts w:ascii="微软雅黑" w:eastAsia="微软雅黑" w:hAnsi="微软雅黑" w:cs="宋体"/>
          <w:color w:val="333333"/>
          <w:kern w:val="0"/>
          <w:sz w:val="27"/>
          <w:szCs w:val="27"/>
        </w:rPr>
      </w:pPr>
      <w:bookmarkStart w:id="46" w:name="7_2"/>
      <w:bookmarkStart w:id="47" w:name="sub603952_7_2"/>
      <w:bookmarkStart w:id="48" w:name="百犬同牢"/>
      <w:bookmarkStart w:id="49" w:name="7-2"/>
      <w:bookmarkEnd w:id="46"/>
      <w:bookmarkEnd w:id="47"/>
      <w:bookmarkEnd w:id="48"/>
      <w:bookmarkEnd w:id="49"/>
      <w:r w:rsidRPr="0082146C">
        <w:rPr>
          <w:rFonts w:ascii="微软雅黑" w:eastAsia="微软雅黑" w:hAnsi="微软雅黑" w:cs="宋体" w:hint="eastAsia"/>
          <w:color w:val="333333"/>
          <w:kern w:val="0"/>
          <w:sz w:val="27"/>
          <w:szCs w:val="27"/>
        </w:rPr>
        <w:t>百犬同牢</w:t>
      </w:r>
    </w:p>
    <w:p w:rsidR="0082146C" w:rsidRPr="0082146C" w:rsidRDefault="0082146C" w:rsidP="0082146C">
      <w:pPr>
        <w:widowControl/>
        <w:shd w:val="clear" w:color="auto" w:fill="FFFFFF"/>
        <w:spacing w:line="360" w:lineRule="atLeast"/>
        <w:ind w:firstLine="480"/>
        <w:jc w:val="left"/>
        <w:rPr>
          <w:rFonts w:ascii="Arial" w:eastAsia="宋体" w:hAnsi="Arial" w:cs="Arial" w:hint="eastAsia"/>
          <w:color w:val="333333"/>
          <w:kern w:val="0"/>
          <w:szCs w:val="21"/>
        </w:rPr>
      </w:pPr>
      <w:r>
        <w:rPr>
          <w:noProof/>
        </w:rPr>
        <mc:AlternateContent>
          <mc:Choice Requires="wps">
            <w:drawing>
              <wp:inline distT="0" distB="0" distL="0" distR="0">
                <wp:extent cx="308610" cy="308610"/>
                <wp:effectExtent l="0" t="0" r="0" b="0"/>
                <wp:docPr id="1" name="AutoShape 46" descr="百犬同槽">
                  <a:hlinkClick xmlns:a="http://schemas.openxmlformats.org/drawingml/2006/main" r:id="rId135" tgtFrame="&quot;_blank&quot;" tooltip="&quot;百犬同槽&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6" o:spid="_x0000_s1026" alt="说明: 百犬同槽" href="https://baike.baidu.com/pic/%E4%B9%89%E9%97%A8%E9%99%88/10554794/0/9f2f070828381f30c9934023ab014c086f06f0b6?fr=lemma&amp;ct=single" target="&quot;_blank&quot;" title="&quot;百犬同槽&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" o:button="t" filled="f" stroked="f">
                <v:fill o:detectmouseclick="t"/>
                <o:lock v:ext="edit" aspectratio="t"/>
                <w10:anchorlock/>
              </v:rect>
            </w:pict>
          </mc:Fallback>
        </mc:AlternateContent>
      </w:r>
      <w:r w:rsidRPr="0082146C">
        <w:rPr>
          <w:rFonts w:ascii="宋体" w:eastAsia="宋体" w:hAnsi="宋体" w:cs="Arial" w:hint="eastAsia"/>
          <w:color w:val="555555"/>
          <w:kern w:val="0"/>
          <w:sz w:val="18"/>
          <w:szCs w:val="18"/>
          <w:bdr w:val="single" w:sz="6" w:space="6" w:color="E0E0E0" w:frame="1"/>
        </w:rPr>
        <w:t>百犬同槽</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w:t>
      </w:r>
      <w:r w:rsidRPr="0082146C">
        <w:rPr>
          <w:rFonts w:ascii="Arial" w:eastAsia="宋体" w:hAnsi="Arial" w:cs="Arial"/>
          <w:color w:val="333333"/>
          <w:kern w:val="0"/>
          <w:szCs w:val="21"/>
        </w:rPr>
        <w:t>一犬不至，百犬不食</w:t>
      </w:r>
      <w:r w:rsidRPr="0082146C">
        <w:rPr>
          <w:rFonts w:ascii="Arial" w:eastAsia="宋体" w:hAnsi="Arial" w:cs="Arial"/>
          <w:color w:val="333333"/>
          <w:kern w:val="0"/>
          <w:szCs w:val="21"/>
        </w:rPr>
        <w:t>”</w:t>
      </w:r>
      <w:r w:rsidRPr="0082146C">
        <w:rPr>
          <w:rFonts w:ascii="Arial" w:eastAsia="宋体" w:hAnsi="Arial" w:cs="Arial"/>
          <w:color w:val="333333"/>
          <w:kern w:val="0"/>
          <w:szCs w:val="21"/>
        </w:rPr>
        <w:t>的传说，就是出自江州义门陈的一段佳话。</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义门陈礼义为先，孝道治家，满门重义尚德。久而久之，教化影响了牲畜。至唐昭宗庆历年间，家有七百四十余口，每日设广席，长幼依次坐而共食。蓄犬百条，共食一槽，一犬不至，诸犬皆不食。原来卧于紫扉旁，是一只老母犬，脚拐，眼瞎。每晚睡门楼之上，伴星斗，防匪人，尽其义也。老犬不至至，余犬皆不食。</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相传有一年，御驾亲临。带来</w:t>
      </w:r>
      <w:r w:rsidRPr="0082146C">
        <w:rPr>
          <w:rFonts w:ascii="Arial" w:eastAsia="宋体" w:hAnsi="Arial" w:cs="Arial"/>
          <w:color w:val="333333"/>
          <w:kern w:val="0"/>
          <w:szCs w:val="21"/>
        </w:rPr>
        <w:t>100</w:t>
      </w:r>
      <w:r w:rsidRPr="0082146C">
        <w:rPr>
          <w:rFonts w:ascii="Arial" w:eastAsia="宋体" w:hAnsi="Arial" w:cs="Arial"/>
          <w:color w:val="333333"/>
          <w:kern w:val="0"/>
          <w:szCs w:val="21"/>
        </w:rPr>
        <w:t>只肉包子，放在犬槽内，群犬呼而相聚，各衔一只包子于口中，但见一条白犬，独步槽前，口叼两只包子走了。圣上异之。遂率人尾随其后，至一柴扉旁，见有一拐脚黄犬席地而卧，白犬将肉包子丢了一个给黄犬，众犬方摇头晃脑，有滋有味地啃动嘴里的包子，昭宗见状，圣心大悦，称道：真义犬也！</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古义门坊建有</w:t>
      </w:r>
      <w:r w:rsidRPr="0082146C">
        <w:rPr>
          <w:rFonts w:ascii="Arial" w:eastAsia="宋体" w:hAnsi="Arial" w:cs="Arial"/>
          <w:color w:val="333333"/>
          <w:kern w:val="0"/>
          <w:szCs w:val="21"/>
        </w:rPr>
        <w:t>“</w:t>
      </w:r>
      <w:r w:rsidRPr="0082146C">
        <w:rPr>
          <w:rFonts w:ascii="Arial" w:eastAsia="宋体" w:hAnsi="Arial" w:cs="Arial"/>
          <w:color w:val="333333"/>
          <w:kern w:val="0"/>
          <w:szCs w:val="21"/>
        </w:rPr>
        <w:t>百犬牢</w:t>
      </w:r>
      <w:r w:rsidRPr="0082146C">
        <w:rPr>
          <w:rFonts w:ascii="Arial" w:eastAsia="宋体" w:hAnsi="Arial" w:cs="Arial"/>
          <w:color w:val="333333"/>
          <w:kern w:val="0"/>
          <w:szCs w:val="21"/>
        </w:rPr>
        <w:t>”</w:t>
      </w:r>
      <w:r w:rsidRPr="0082146C">
        <w:rPr>
          <w:rFonts w:ascii="Arial" w:eastAsia="宋体" w:hAnsi="Arial" w:cs="Arial"/>
          <w:color w:val="333333"/>
          <w:kern w:val="0"/>
          <w:szCs w:val="21"/>
        </w:rPr>
        <w:t>。其门有一对联曰：</w:t>
      </w:r>
      <w:r w:rsidRPr="0082146C">
        <w:rPr>
          <w:rFonts w:ascii="Arial" w:eastAsia="宋体" w:hAnsi="Arial" w:cs="Arial"/>
          <w:color w:val="333333"/>
          <w:kern w:val="0"/>
          <w:szCs w:val="21"/>
        </w:rPr>
        <w:t>“</w:t>
      </w:r>
      <w:r w:rsidRPr="0082146C">
        <w:rPr>
          <w:rFonts w:ascii="Arial" w:eastAsia="宋体" w:hAnsi="Arial" w:cs="Arial"/>
          <w:color w:val="333333"/>
          <w:kern w:val="0"/>
          <w:szCs w:val="21"/>
        </w:rPr>
        <w:t>一犬不至百犬不食牢内异物皆效义；一吠突起百吠齐怒寨中同声共护门。</w:t>
      </w:r>
      <w:r w:rsidRPr="0082146C">
        <w:rPr>
          <w:rFonts w:ascii="Arial" w:eastAsia="宋体" w:hAnsi="Arial" w:cs="Arial"/>
          <w:color w:val="333333"/>
          <w:kern w:val="0"/>
          <w:szCs w:val="21"/>
        </w:rPr>
        <w:t>”</w:t>
      </w:r>
      <w:r w:rsidRPr="0082146C">
        <w:rPr>
          <w:rFonts w:ascii="Arial" w:eastAsia="宋体" w:hAnsi="Arial" w:cs="Arial"/>
          <w:color w:val="333333"/>
          <w:kern w:val="0"/>
          <w:szCs w:val="21"/>
        </w:rPr>
        <w:t>百犬同牢是昔日义门坊的一个重要奇观。</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诗曰：百犬同牢佳话传，煌煌陈氏义当先。</w:t>
      </w:r>
    </w:p>
    <w:p w:rsidR="0082146C" w:rsidRPr="0082146C" w:rsidRDefault="0082146C" w:rsidP="0082146C">
      <w:pPr>
        <w:widowControl/>
        <w:shd w:val="clear" w:color="auto" w:fill="FFFFFF"/>
        <w:spacing w:line="360" w:lineRule="atLeast"/>
        <w:ind w:firstLine="480"/>
        <w:jc w:val="left"/>
        <w:rPr>
          <w:rFonts w:ascii="Arial" w:eastAsia="宋体" w:hAnsi="Arial" w:cs="Arial"/>
          <w:color w:val="333333"/>
          <w:kern w:val="0"/>
          <w:szCs w:val="21"/>
        </w:rPr>
      </w:pPr>
      <w:r w:rsidRPr="0082146C">
        <w:rPr>
          <w:rFonts w:ascii="Arial" w:eastAsia="宋体" w:hAnsi="Arial" w:cs="Arial"/>
          <w:color w:val="333333"/>
          <w:kern w:val="0"/>
          <w:szCs w:val="21"/>
        </w:rPr>
        <w:t>一门风范留青史，千载凭踪泪不堪。</w:t>
      </w:r>
    </w:p>
    <w:p w:rsidR="005C268E" w:rsidRPr="0082146C" w:rsidRDefault="0082146C">
      <w:pPr>
        <w:rPr>
          <w:rFonts w:hint="eastAsia"/>
        </w:rPr>
      </w:pPr>
    </w:p>
    <w:sectPr w:rsidR="005C268E" w:rsidRPr="0082146C" w:rsidSect="0082146C">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80F3C52" w:usb2="00000016" w:usb3="00000000" w:csb0="0004001F" w:csb1="00000000"/>
  </w:font>
  <w:font w:name="simSu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76B8C"/>
    <w:multiLevelType w:val="multilevel"/>
    <w:tmpl w:val="57362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E6E7D64"/>
    <w:multiLevelType w:val="multilevel"/>
    <w:tmpl w:val="4F68A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EC21B06"/>
    <w:multiLevelType w:val="multilevel"/>
    <w:tmpl w:val="CEEEF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46C"/>
    <w:rsid w:val="00180315"/>
    <w:rsid w:val="005B6956"/>
    <w:rsid w:val="008214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82146C"/>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82146C"/>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Char"/>
    <w:uiPriority w:val="9"/>
    <w:qFormat/>
    <w:rsid w:val="0082146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82146C"/>
    <w:rPr>
      <w:rFonts w:ascii="宋体" w:eastAsia="宋体" w:hAnsi="宋体" w:cs="宋体"/>
      <w:b/>
      <w:bCs/>
      <w:kern w:val="36"/>
      <w:sz w:val="48"/>
      <w:szCs w:val="48"/>
    </w:rPr>
  </w:style>
  <w:style w:type="character" w:customStyle="1" w:styleId="2Char">
    <w:name w:val="标题 2 Char"/>
    <w:basedOn w:val="a0"/>
    <w:link w:val="2"/>
    <w:uiPriority w:val="9"/>
    <w:rsid w:val="0082146C"/>
    <w:rPr>
      <w:rFonts w:ascii="宋体" w:eastAsia="宋体" w:hAnsi="宋体" w:cs="宋体"/>
      <w:b/>
      <w:bCs/>
      <w:kern w:val="0"/>
      <w:sz w:val="36"/>
      <w:szCs w:val="36"/>
    </w:rPr>
  </w:style>
  <w:style w:type="character" w:customStyle="1" w:styleId="3Char">
    <w:name w:val="标题 3 Char"/>
    <w:basedOn w:val="a0"/>
    <w:link w:val="3"/>
    <w:uiPriority w:val="9"/>
    <w:rsid w:val="0082146C"/>
    <w:rPr>
      <w:rFonts w:ascii="宋体" w:eastAsia="宋体" w:hAnsi="宋体" w:cs="宋体"/>
      <w:b/>
      <w:bCs/>
      <w:kern w:val="0"/>
      <w:sz w:val="27"/>
      <w:szCs w:val="27"/>
    </w:rPr>
  </w:style>
  <w:style w:type="numbering" w:customStyle="1" w:styleId="10">
    <w:name w:val="无列表1"/>
    <w:next w:val="a2"/>
    <w:uiPriority w:val="99"/>
    <w:semiHidden/>
    <w:unhideWhenUsed/>
    <w:rsid w:val="0082146C"/>
  </w:style>
  <w:style w:type="character" w:styleId="a3">
    <w:name w:val="Hyperlink"/>
    <w:basedOn w:val="a0"/>
    <w:uiPriority w:val="99"/>
    <w:semiHidden/>
    <w:unhideWhenUsed/>
    <w:rsid w:val="0082146C"/>
    <w:rPr>
      <w:color w:val="0000FF"/>
      <w:u w:val="single"/>
    </w:rPr>
  </w:style>
  <w:style w:type="character" w:styleId="a4">
    <w:name w:val="FollowedHyperlink"/>
    <w:basedOn w:val="a0"/>
    <w:uiPriority w:val="99"/>
    <w:semiHidden/>
    <w:unhideWhenUsed/>
    <w:rsid w:val="0082146C"/>
    <w:rPr>
      <w:color w:val="800080"/>
      <w:u w:val="single"/>
    </w:rPr>
  </w:style>
  <w:style w:type="character" w:styleId="a5">
    <w:name w:val="Emphasis"/>
    <w:basedOn w:val="a0"/>
    <w:uiPriority w:val="20"/>
    <w:qFormat/>
    <w:rsid w:val="0082146C"/>
    <w:rPr>
      <w:i/>
      <w:iCs/>
    </w:rPr>
  </w:style>
  <w:style w:type="character" w:customStyle="1" w:styleId="num">
    <w:name w:val="num"/>
    <w:basedOn w:val="a0"/>
    <w:rsid w:val="0082146C"/>
  </w:style>
  <w:style w:type="character" w:customStyle="1" w:styleId="index">
    <w:name w:val="index"/>
    <w:basedOn w:val="a0"/>
    <w:rsid w:val="0082146C"/>
  </w:style>
  <w:style w:type="character" w:customStyle="1" w:styleId="text">
    <w:name w:val="text"/>
    <w:basedOn w:val="a0"/>
    <w:rsid w:val="0082146C"/>
  </w:style>
  <w:style w:type="character" w:customStyle="1" w:styleId="bmapmarker">
    <w:name w:val="bmap_marker"/>
    <w:basedOn w:val="a0"/>
    <w:rsid w:val="0082146C"/>
  </w:style>
  <w:style w:type="character" w:customStyle="1" w:styleId="desc">
    <w:name w:val="desc"/>
    <w:basedOn w:val="a0"/>
    <w:rsid w:val="0082146C"/>
  </w:style>
  <w:style w:type="character" w:customStyle="1" w:styleId="description">
    <w:name w:val="description"/>
    <w:basedOn w:val="a0"/>
    <w:rsid w:val="0082146C"/>
  </w:style>
  <w:style w:type="character" w:customStyle="1" w:styleId="number">
    <w:name w:val="number"/>
    <w:basedOn w:val="a0"/>
    <w:rsid w:val="008214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82146C"/>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82146C"/>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Char"/>
    <w:uiPriority w:val="9"/>
    <w:qFormat/>
    <w:rsid w:val="0082146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82146C"/>
    <w:rPr>
      <w:rFonts w:ascii="宋体" w:eastAsia="宋体" w:hAnsi="宋体" w:cs="宋体"/>
      <w:b/>
      <w:bCs/>
      <w:kern w:val="36"/>
      <w:sz w:val="48"/>
      <w:szCs w:val="48"/>
    </w:rPr>
  </w:style>
  <w:style w:type="character" w:customStyle="1" w:styleId="2Char">
    <w:name w:val="标题 2 Char"/>
    <w:basedOn w:val="a0"/>
    <w:link w:val="2"/>
    <w:uiPriority w:val="9"/>
    <w:rsid w:val="0082146C"/>
    <w:rPr>
      <w:rFonts w:ascii="宋体" w:eastAsia="宋体" w:hAnsi="宋体" w:cs="宋体"/>
      <w:b/>
      <w:bCs/>
      <w:kern w:val="0"/>
      <w:sz w:val="36"/>
      <w:szCs w:val="36"/>
    </w:rPr>
  </w:style>
  <w:style w:type="character" w:customStyle="1" w:styleId="3Char">
    <w:name w:val="标题 3 Char"/>
    <w:basedOn w:val="a0"/>
    <w:link w:val="3"/>
    <w:uiPriority w:val="9"/>
    <w:rsid w:val="0082146C"/>
    <w:rPr>
      <w:rFonts w:ascii="宋体" w:eastAsia="宋体" w:hAnsi="宋体" w:cs="宋体"/>
      <w:b/>
      <w:bCs/>
      <w:kern w:val="0"/>
      <w:sz w:val="27"/>
      <w:szCs w:val="27"/>
    </w:rPr>
  </w:style>
  <w:style w:type="numbering" w:customStyle="1" w:styleId="10">
    <w:name w:val="无列表1"/>
    <w:next w:val="a2"/>
    <w:uiPriority w:val="99"/>
    <w:semiHidden/>
    <w:unhideWhenUsed/>
    <w:rsid w:val="0082146C"/>
  </w:style>
  <w:style w:type="character" w:styleId="a3">
    <w:name w:val="Hyperlink"/>
    <w:basedOn w:val="a0"/>
    <w:uiPriority w:val="99"/>
    <w:semiHidden/>
    <w:unhideWhenUsed/>
    <w:rsid w:val="0082146C"/>
    <w:rPr>
      <w:color w:val="0000FF"/>
      <w:u w:val="single"/>
    </w:rPr>
  </w:style>
  <w:style w:type="character" w:styleId="a4">
    <w:name w:val="FollowedHyperlink"/>
    <w:basedOn w:val="a0"/>
    <w:uiPriority w:val="99"/>
    <w:semiHidden/>
    <w:unhideWhenUsed/>
    <w:rsid w:val="0082146C"/>
    <w:rPr>
      <w:color w:val="800080"/>
      <w:u w:val="single"/>
    </w:rPr>
  </w:style>
  <w:style w:type="character" w:styleId="a5">
    <w:name w:val="Emphasis"/>
    <w:basedOn w:val="a0"/>
    <w:uiPriority w:val="20"/>
    <w:qFormat/>
    <w:rsid w:val="0082146C"/>
    <w:rPr>
      <w:i/>
      <w:iCs/>
    </w:rPr>
  </w:style>
  <w:style w:type="character" w:customStyle="1" w:styleId="num">
    <w:name w:val="num"/>
    <w:basedOn w:val="a0"/>
    <w:rsid w:val="0082146C"/>
  </w:style>
  <w:style w:type="character" w:customStyle="1" w:styleId="index">
    <w:name w:val="index"/>
    <w:basedOn w:val="a0"/>
    <w:rsid w:val="0082146C"/>
  </w:style>
  <w:style w:type="character" w:customStyle="1" w:styleId="text">
    <w:name w:val="text"/>
    <w:basedOn w:val="a0"/>
    <w:rsid w:val="0082146C"/>
  </w:style>
  <w:style w:type="character" w:customStyle="1" w:styleId="bmapmarker">
    <w:name w:val="bmap_marker"/>
    <w:basedOn w:val="a0"/>
    <w:rsid w:val="0082146C"/>
  </w:style>
  <w:style w:type="character" w:customStyle="1" w:styleId="desc">
    <w:name w:val="desc"/>
    <w:basedOn w:val="a0"/>
    <w:rsid w:val="0082146C"/>
  </w:style>
  <w:style w:type="character" w:customStyle="1" w:styleId="description">
    <w:name w:val="description"/>
    <w:basedOn w:val="a0"/>
    <w:rsid w:val="0082146C"/>
  </w:style>
  <w:style w:type="character" w:customStyle="1" w:styleId="number">
    <w:name w:val="number"/>
    <w:basedOn w:val="a0"/>
    <w:rsid w:val="008214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5945979">
      <w:bodyDiv w:val="1"/>
      <w:marLeft w:val="0"/>
      <w:marRight w:val="0"/>
      <w:marTop w:val="0"/>
      <w:marBottom w:val="0"/>
      <w:divBdr>
        <w:top w:val="none" w:sz="0" w:space="0" w:color="auto"/>
        <w:left w:val="none" w:sz="0" w:space="0" w:color="auto"/>
        <w:bottom w:val="none" w:sz="0" w:space="0" w:color="auto"/>
        <w:right w:val="none" w:sz="0" w:space="0" w:color="auto"/>
      </w:divBdr>
      <w:divsChild>
        <w:div w:id="1961452438">
          <w:marLeft w:val="0"/>
          <w:marRight w:val="0"/>
          <w:marTop w:val="0"/>
          <w:marBottom w:val="225"/>
          <w:divBdr>
            <w:top w:val="none" w:sz="0" w:space="0" w:color="auto"/>
            <w:left w:val="none" w:sz="0" w:space="0" w:color="auto"/>
            <w:bottom w:val="none" w:sz="0" w:space="0" w:color="auto"/>
            <w:right w:val="none" w:sz="0" w:space="0" w:color="auto"/>
          </w:divBdr>
          <w:divsChild>
            <w:div w:id="1097555050">
              <w:marLeft w:val="0"/>
              <w:marRight w:val="0"/>
              <w:marTop w:val="0"/>
              <w:marBottom w:val="225"/>
              <w:divBdr>
                <w:top w:val="none" w:sz="0" w:space="0" w:color="auto"/>
                <w:left w:val="none" w:sz="0" w:space="0" w:color="auto"/>
                <w:bottom w:val="none" w:sz="0" w:space="0" w:color="auto"/>
                <w:right w:val="none" w:sz="0" w:space="0" w:color="auto"/>
              </w:divBdr>
            </w:div>
            <w:div w:id="1688097369">
              <w:marLeft w:val="0"/>
              <w:marRight w:val="0"/>
              <w:marTop w:val="0"/>
              <w:marBottom w:val="225"/>
              <w:divBdr>
                <w:top w:val="none" w:sz="0" w:space="0" w:color="auto"/>
                <w:left w:val="none" w:sz="0" w:space="0" w:color="auto"/>
                <w:bottom w:val="none" w:sz="0" w:space="0" w:color="auto"/>
                <w:right w:val="none" w:sz="0" w:space="0" w:color="auto"/>
              </w:divBdr>
            </w:div>
            <w:div w:id="881744452">
              <w:marLeft w:val="0"/>
              <w:marRight w:val="0"/>
              <w:marTop w:val="0"/>
              <w:marBottom w:val="225"/>
              <w:divBdr>
                <w:top w:val="none" w:sz="0" w:space="0" w:color="auto"/>
                <w:left w:val="none" w:sz="0" w:space="0" w:color="auto"/>
                <w:bottom w:val="none" w:sz="0" w:space="0" w:color="auto"/>
                <w:right w:val="none" w:sz="0" w:space="0" w:color="auto"/>
              </w:divBdr>
            </w:div>
          </w:divsChild>
        </w:div>
        <w:div w:id="475343698">
          <w:marLeft w:val="0"/>
          <w:marRight w:val="0"/>
          <w:marTop w:val="300"/>
          <w:marBottom w:val="525"/>
          <w:divBdr>
            <w:top w:val="none" w:sz="0" w:space="0" w:color="auto"/>
            <w:left w:val="none" w:sz="0" w:space="0" w:color="auto"/>
            <w:bottom w:val="none" w:sz="0" w:space="0" w:color="auto"/>
            <w:right w:val="none" w:sz="0" w:space="0" w:color="auto"/>
          </w:divBdr>
        </w:div>
        <w:div w:id="1148480447">
          <w:marLeft w:val="0"/>
          <w:marRight w:val="0"/>
          <w:marTop w:val="525"/>
          <w:marBottom w:val="525"/>
          <w:divBdr>
            <w:top w:val="none" w:sz="0" w:space="0" w:color="auto"/>
            <w:left w:val="none" w:sz="0" w:space="0" w:color="auto"/>
            <w:bottom w:val="none" w:sz="0" w:space="0" w:color="auto"/>
            <w:right w:val="none" w:sz="0" w:space="0" w:color="auto"/>
          </w:divBdr>
          <w:divsChild>
            <w:div w:id="1449817678">
              <w:marLeft w:val="0"/>
              <w:marRight w:val="0"/>
              <w:marTop w:val="0"/>
              <w:marBottom w:val="0"/>
              <w:divBdr>
                <w:top w:val="single" w:sz="6" w:space="0" w:color="DDDDDD"/>
                <w:left w:val="none" w:sz="0" w:space="0" w:color="auto"/>
                <w:bottom w:val="single" w:sz="6" w:space="0" w:color="DDDDDD"/>
                <w:right w:val="none" w:sz="0" w:space="0" w:color="auto"/>
              </w:divBdr>
              <w:divsChild>
                <w:div w:id="1975987626">
                  <w:marLeft w:val="0"/>
                  <w:marRight w:val="0"/>
                  <w:marTop w:val="0"/>
                  <w:marBottom w:val="0"/>
                  <w:divBdr>
                    <w:top w:val="none" w:sz="0" w:space="0" w:color="auto"/>
                    <w:left w:val="single" w:sz="6" w:space="0" w:color="EBEBEB"/>
                    <w:bottom w:val="none" w:sz="0" w:space="0" w:color="auto"/>
                    <w:right w:val="none" w:sz="0" w:space="0" w:color="auto"/>
                  </w:divBdr>
                </w:div>
              </w:divsChild>
            </w:div>
          </w:divsChild>
        </w:div>
        <w:div w:id="463547119">
          <w:marLeft w:val="-450"/>
          <w:marRight w:val="0"/>
          <w:marTop w:val="525"/>
          <w:marBottom w:val="225"/>
          <w:divBdr>
            <w:top w:val="none" w:sz="0" w:space="0" w:color="auto"/>
            <w:left w:val="single" w:sz="48" w:space="0" w:color="4F9CEE"/>
            <w:bottom w:val="none" w:sz="0" w:space="0" w:color="auto"/>
            <w:right w:val="none" w:sz="0" w:space="0" w:color="auto"/>
          </w:divBdr>
        </w:div>
        <w:div w:id="622884138">
          <w:marLeft w:val="0"/>
          <w:marRight w:val="0"/>
          <w:marTop w:val="0"/>
          <w:marBottom w:val="225"/>
          <w:divBdr>
            <w:top w:val="none" w:sz="0" w:space="0" w:color="auto"/>
            <w:left w:val="none" w:sz="0" w:space="0" w:color="auto"/>
            <w:bottom w:val="none" w:sz="0" w:space="0" w:color="auto"/>
            <w:right w:val="none" w:sz="0" w:space="0" w:color="auto"/>
          </w:divBdr>
          <w:divsChild>
            <w:div w:id="446386916">
              <w:marLeft w:val="300"/>
              <w:marRight w:val="0"/>
              <w:marTop w:val="0"/>
              <w:marBottom w:val="45"/>
              <w:divBdr>
                <w:top w:val="single" w:sz="6" w:space="0" w:color="E0E0E0"/>
                <w:left w:val="single" w:sz="6" w:space="0" w:color="E0E0E0"/>
                <w:bottom w:val="single" w:sz="6" w:space="0" w:color="E0E0E0"/>
                <w:right w:val="single" w:sz="6" w:space="0" w:color="E0E0E0"/>
              </w:divBdr>
            </w:div>
          </w:divsChild>
        </w:div>
        <w:div w:id="2037342888">
          <w:marLeft w:val="-450"/>
          <w:marRight w:val="0"/>
          <w:marTop w:val="525"/>
          <w:marBottom w:val="225"/>
          <w:divBdr>
            <w:top w:val="none" w:sz="0" w:space="0" w:color="auto"/>
            <w:left w:val="single" w:sz="48" w:space="0" w:color="4F9CEE"/>
            <w:bottom w:val="none" w:sz="0" w:space="0" w:color="auto"/>
            <w:right w:val="none" w:sz="0" w:space="0" w:color="auto"/>
          </w:divBdr>
        </w:div>
        <w:div w:id="1933775926">
          <w:marLeft w:val="0"/>
          <w:marRight w:val="0"/>
          <w:marTop w:val="0"/>
          <w:marBottom w:val="225"/>
          <w:divBdr>
            <w:top w:val="none" w:sz="0" w:space="0" w:color="auto"/>
            <w:left w:val="none" w:sz="0" w:space="0" w:color="auto"/>
            <w:bottom w:val="none" w:sz="0" w:space="0" w:color="auto"/>
            <w:right w:val="none" w:sz="0" w:space="0" w:color="auto"/>
          </w:divBdr>
        </w:div>
        <w:div w:id="188222773">
          <w:marLeft w:val="0"/>
          <w:marRight w:val="0"/>
          <w:marTop w:val="0"/>
          <w:marBottom w:val="225"/>
          <w:divBdr>
            <w:top w:val="none" w:sz="0" w:space="0" w:color="auto"/>
            <w:left w:val="none" w:sz="0" w:space="0" w:color="auto"/>
            <w:bottom w:val="none" w:sz="0" w:space="0" w:color="auto"/>
            <w:right w:val="none" w:sz="0" w:space="0" w:color="auto"/>
          </w:divBdr>
          <w:divsChild>
            <w:div w:id="1285888866">
              <w:marLeft w:val="0"/>
              <w:marRight w:val="0"/>
              <w:marTop w:val="0"/>
              <w:marBottom w:val="0"/>
              <w:divBdr>
                <w:top w:val="single" w:sz="6" w:space="4" w:color="DDDDDD"/>
                <w:left w:val="single" w:sz="6" w:space="4" w:color="DDDDDD"/>
                <w:bottom w:val="single" w:sz="6" w:space="4" w:color="DDDDDD"/>
                <w:right w:val="single" w:sz="6" w:space="4" w:color="DDDDDD"/>
              </w:divBdr>
              <w:divsChild>
                <w:div w:id="698701449">
                  <w:marLeft w:val="0"/>
                  <w:marRight w:val="0"/>
                  <w:marTop w:val="0"/>
                  <w:marBottom w:val="0"/>
                  <w:divBdr>
                    <w:top w:val="none" w:sz="0" w:space="0" w:color="auto"/>
                    <w:left w:val="none" w:sz="0" w:space="0" w:color="auto"/>
                    <w:bottom w:val="none" w:sz="0" w:space="0" w:color="auto"/>
                    <w:right w:val="none" w:sz="0" w:space="0" w:color="auto"/>
                  </w:divBdr>
                  <w:divsChild>
                    <w:div w:id="1210188067">
                      <w:marLeft w:val="0"/>
                      <w:marRight w:val="0"/>
                      <w:marTop w:val="0"/>
                      <w:marBottom w:val="0"/>
                      <w:divBdr>
                        <w:top w:val="none" w:sz="0" w:space="0" w:color="auto"/>
                        <w:left w:val="none" w:sz="0" w:space="0" w:color="auto"/>
                        <w:bottom w:val="none" w:sz="0" w:space="0" w:color="auto"/>
                        <w:right w:val="none" w:sz="0" w:space="0" w:color="auto"/>
                      </w:divBdr>
                      <w:divsChild>
                        <w:div w:id="2121098692">
                          <w:marLeft w:val="0"/>
                          <w:marRight w:val="0"/>
                          <w:marTop w:val="0"/>
                          <w:marBottom w:val="0"/>
                          <w:divBdr>
                            <w:top w:val="none" w:sz="0" w:space="0" w:color="auto"/>
                            <w:left w:val="none" w:sz="0" w:space="0" w:color="auto"/>
                            <w:bottom w:val="none" w:sz="0" w:space="0" w:color="auto"/>
                            <w:right w:val="none" w:sz="0" w:space="0" w:color="auto"/>
                          </w:divBdr>
                          <w:divsChild>
                            <w:div w:id="192256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411349">
                      <w:marLeft w:val="0"/>
                      <w:marRight w:val="0"/>
                      <w:marTop w:val="0"/>
                      <w:marBottom w:val="0"/>
                      <w:divBdr>
                        <w:top w:val="none" w:sz="0" w:space="0" w:color="auto"/>
                        <w:left w:val="none" w:sz="0" w:space="0" w:color="auto"/>
                        <w:bottom w:val="none" w:sz="0" w:space="0" w:color="auto"/>
                        <w:right w:val="none" w:sz="0" w:space="0" w:color="auto"/>
                      </w:divBdr>
                      <w:divsChild>
                        <w:div w:id="36006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642099">
                  <w:marLeft w:val="0"/>
                  <w:marRight w:val="0"/>
                  <w:marTop w:val="0"/>
                  <w:marBottom w:val="0"/>
                  <w:divBdr>
                    <w:top w:val="none" w:sz="0" w:space="0" w:color="auto"/>
                    <w:left w:val="none" w:sz="0" w:space="0" w:color="auto"/>
                    <w:bottom w:val="none" w:sz="0" w:space="0" w:color="auto"/>
                    <w:right w:val="none" w:sz="0" w:space="0" w:color="auto"/>
                  </w:divBdr>
                </w:div>
                <w:div w:id="13582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478217">
          <w:marLeft w:val="-450"/>
          <w:marRight w:val="0"/>
          <w:marTop w:val="525"/>
          <w:marBottom w:val="225"/>
          <w:divBdr>
            <w:top w:val="none" w:sz="0" w:space="0" w:color="auto"/>
            <w:left w:val="single" w:sz="48" w:space="0" w:color="4F9CEE"/>
            <w:bottom w:val="none" w:sz="0" w:space="0" w:color="auto"/>
            <w:right w:val="none" w:sz="0" w:space="0" w:color="auto"/>
          </w:divBdr>
        </w:div>
        <w:div w:id="2104764528">
          <w:marLeft w:val="0"/>
          <w:marRight w:val="0"/>
          <w:marTop w:val="0"/>
          <w:marBottom w:val="225"/>
          <w:divBdr>
            <w:top w:val="none" w:sz="0" w:space="0" w:color="auto"/>
            <w:left w:val="none" w:sz="0" w:space="0" w:color="auto"/>
            <w:bottom w:val="none" w:sz="0" w:space="0" w:color="auto"/>
            <w:right w:val="none" w:sz="0" w:space="0" w:color="auto"/>
          </w:divBdr>
          <w:divsChild>
            <w:div w:id="936862757">
              <w:marLeft w:val="300"/>
              <w:marRight w:val="0"/>
              <w:marTop w:val="0"/>
              <w:marBottom w:val="45"/>
              <w:divBdr>
                <w:top w:val="single" w:sz="6" w:space="0" w:color="E0E0E0"/>
                <w:left w:val="single" w:sz="6" w:space="0" w:color="E0E0E0"/>
                <w:bottom w:val="single" w:sz="6" w:space="0" w:color="E0E0E0"/>
                <w:right w:val="single" w:sz="6" w:space="0" w:color="E0E0E0"/>
              </w:divBdr>
            </w:div>
          </w:divsChild>
        </w:div>
        <w:div w:id="1375039171">
          <w:marLeft w:val="0"/>
          <w:marRight w:val="0"/>
          <w:marTop w:val="0"/>
          <w:marBottom w:val="225"/>
          <w:divBdr>
            <w:top w:val="none" w:sz="0" w:space="0" w:color="auto"/>
            <w:left w:val="none" w:sz="0" w:space="0" w:color="auto"/>
            <w:bottom w:val="none" w:sz="0" w:space="0" w:color="auto"/>
            <w:right w:val="none" w:sz="0" w:space="0" w:color="auto"/>
          </w:divBdr>
        </w:div>
        <w:div w:id="1584294990">
          <w:marLeft w:val="0"/>
          <w:marRight w:val="0"/>
          <w:marTop w:val="0"/>
          <w:marBottom w:val="225"/>
          <w:divBdr>
            <w:top w:val="none" w:sz="0" w:space="0" w:color="auto"/>
            <w:left w:val="none" w:sz="0" w:space="0" w:color="auto"/>
            <w:bottom w:val="none" w:sz="0" w:space="0" w:color="auto"/>
            <w:right w:val="none" w:sz="0" w:space="0" w:color="auto"/>
          </w:divBdr>
        </w:div>
        <w:div w:id="414789885">
          <w:marLeft w:val="0"/>
          <w:marRight w:val="0"/>
          <w:marTop w:val="0"/>
          <w:marBottom w:val="225"/>
          <w:divBdr>
            <w:top w:val="none" w:sz="0" w:space="0" w:color="auto"/>
            <w:left w:val="none" w:sz="0" w:space="0" w:color="auto"/>
            <w:bottom w:val="none" w:sz="0" w:space="0" w:color="auto"/>
            <w:right w:val="none" w:sz="0" w:space="0" w:color="auto"/>
          </w:divBdr>
        </w:div>
        <w:div w:id="51664260">
          <w:marLeft w:val="0"/>
          <w:marRight w:val="0"/>
          <w:marTop w:val="0"/>
          <w:marBottom w:val="225"/>
          <w:divBdr>
            <w:top w:val="none" w:sz="0" w:space="0" w:color="auto"/>
            <w:left w:val="none" w:sz="0" w:space="0" w:color="auto"/>
            <w:bottom w:val="none" w:sz="0" w:space="0" w:color="auto"/>
            <w:right w:val="none" w:sz="0" w:space="0" w:color="auto"/>
          </w:divBdr>
        </w:div>
        <w:div w:id="1018044410">
          <w:marLeft w:val="0"/>
          <w:marRight w:val="0"/>
          <w:marTop w:val="0"/>
          <w:marBottom w:val="225"/>
          <w:divBdr>
            <w:top w:val="none" w:sz="0" w:space="0" w:color="auto"/>
            <w:left w:val="none" w:sz="0" w:space="0" w:color="auto"/>
            <w:bottom w:val="none" w:sz="0" w:space="0" w:color="auto"/>
            <w:right w:val="none" w:sz="0" w:space="0" w:color="auto"/>
          </w:divBdr>
          <w:divsChild>
            <w:div w:id="1373923864">
              <w:marLeft w:val="300"/>
              <w:marRight w:val="0"/>
              <w:marTop w:val="0"/>
              <w:marBottom w:val="45"/>
              <w:divBdr>
                <w:top w:val="single" w:sz="6" w:space="0" w:color="E0E0E0"/>
                <w:left w:val="single" w:sz="6" w:space="0" w:color="E0E0E0"/>
                <w:bottom w:val="single" w:sz="6" w:space="0" w:color="E0E0E0"/>
                <w:right w:val="single" w:sz="6" w:space="0" w:color="E0E0E0"/>
              </w:divBdr>
            </w:div>
          </w:divsChild>
        </w:div>
        <w:div w:id="1025130357">
          <w:marLeft w:val="0"/>
          <w:marRight w:val="0"/>
          <w:marTop w:val="0"/>
          <w:marBottom w:val="225"/>
          <w:divBdr>
            <w:top w:val="none" w:sz="0" w:space="0" w:color="auto"/>
            <w:left w:val="none" w:sz="0" w:space="0" w:color="auto"/>
            <w:bottom w:val="none" w:sz="0" w:space="0" w:color="auto"/>
            <w:right w:val="none" w:sz="0" w:space="0" w:color="auto"/>
          </w:divBdr>
        </w:div>
        <w:div w:id="2132745695">
          <w:marLeft w:val="0"/>
          <w:marRight w:val="0"/>
          <w:marTop w:val="0"/>
          <w:marBottom w:val="225"/>
          <w:divBdr>
            <w:top w:val="none" w:sz="0" w:space="0" w:color="auto"/>
            <w:left w:val="none" w:sz="0" w:space="0" w:color="auto"/>
            <w:bottom w:val="none" w:sz="0" w:space="0" w:color="auto"/>
            <w:right w:val="none" w:sz="0" w:space="0" w:color="auto"/>
          </w:divBdr>
        </w:div>
        <w:div w:id="122310113">
          <w:marLeft w:val="-450"/>
          <w:marRight w:val="0"/>
          <w:marTop w:val="525"/>
          <w:marBottom w:val="225"/>
          <w:divBdr>
            <w:top w:val="none" w:sz="0" w:space="0" w:color="auto"/>
            <w:left w:val="single" w:sz="48" w:space="0" w:color="4F9CEE"/>
            <w:bottom w:val="none" w:sz="0" w:space="0" w:color="auto"/>
            <w:right w:val="none" w:sz="0" w:space="0" w:color="auto"/>
          </w:divBdr>
        </w:div>
        <w:div w:id="1645499798">
          <w:marLeft w:val="0"/>
          <w:marRight w:val="0"/>
          <w:marTop w:val="0"/>
          <w:marBottom w:val="225"/>
          <w:divBdr>
            <w:top w:val="none" w:sz="0" w:space="0" w:color="auto"/>
            <w:left w:val="none" w:sz="0" w:space="0" w:color="auto"/>
            <w:bottom w:val="none" w:sz="0" w:space="0" w:color="auto"/>
            <w:right w:val="none" w:sz="0" w:space="0" w:color="auto"/>
          </w:divBdr>
        </w:div>
        <w:div w:id="58090734">
          <w:marLeft w:val="0"/>
          <w:marRight w:val="0"/>
          <w:marTop w:val="300"/>
          <w:marBottom w:val="180"/>
          <w:divBdr>
            <w:top w:val="none" w:sz="0" w:space="0" w:color="auto"/>
            <w:left w:val="none" w:sz="0" w:space="0" w:color="auto"/>
            <w:bottom w:val="none" w:sz="0" w:space="0" w:color="auto"/>
            <w:right w:val="none" w:sz="0" w:space="0" w:color="auto"/>
          </w:divBdr>
        </w:div>
        <w:div w:id="470370232">
          <w:marLeft w:val="0"/>
          <w:marRight w:val="0"/>
          <w:marTop w:val="0"/>
          <w:marBottom w:val="225"/>
          <w:divBdr>
            <w:top w:val="none" w:sz="0" w:space="0" w:color="auto"/>
            <w:left w:val="none" w:sz="0" w:space="0" w:color="auto"/>
            <w:bottom w:val="none" w:sz="0" w:space="0" w:color="auto"/>
            <w:right w:val="none" w:sz="0" w:space="0" w:color="auto"/>
          </w:divBdr>
        </w:div>
        <w:div w:id="2090812646">
          <w:marLeft w:val="0"/>
          <w:marRight w:val="0"/>
          <w:marTop w:val="0"/>
          <w:marBottom w:val="225"/>
          <w:divBdr>
            <w:top w:val="none" w:sz="0" w:space="0" w:color="auto"/>
            <w:left w:val="none" w:sz="0" w:space="0" w:color="auto"/>
            <w:bottom w:val="none" w:sz="0" w:space="0" w:color="auto"/>
            <w:right w:val="none" w:sz="0" w:space="0" w:color="auto"/>
          </w:divBdr>
        </w:div>
        <w:div w:id="978724327">
          <w:marLeft w:val="0"/>
          <w:marRight w:val="0"/>
          <w:marTop w:val="0"/>
          <w:marBottom w:val="225"/>
          <w:divBdr>
            <w:top w:val="none" w:sz="0" w:space="0" w:color="auto"/>
            <w:left w:val="none" w:sz="0" w:space="0" w:color="auto"/>
            <w:bottom w:val="none" w:sz="0" w:space="0" w:color="auto"/>
            <w:right w:val="none" w:sz="0" w:space="0" w:color="auto"/>
          </w:divBdr>
        </w:div>
        <w:div w:id="377165672">
          <w:marLeft w:val="0"/>
          <w:marRight w:val="0"/>
          <w:marTop w:val="300"/>
          <w:marBottom w:val="180"/>
          <w:divBdr>
            <w:top w:val="none" w:sz="0" w:space="0" w:color="auto"/>
            <w:left w:val="none" w:sz="0" w:space="0" w:color="auto"/>
            <w:bottom w:val="none" w:sz="0" w:space="0" w:color="auto"/>
            <w:right w:val="none" w:sz="0" w:space="0" w:color="auto"/>
          </w:divBdr>
        </w:div>
        <w:div w:id="551232486">
          <w:marLeft w:val="0"/>
          <w:marRight w:val="0"/>
          <w:marTop w:val="0"/>
          <w:marBottom w:val="225"/>
          <w:divBdr>
            <w:top w:val="none" w:sz="0" w:space="0" w:color="auto"/>
            <w:left w:val="none" w:sz="0" w:space="0" w:color="auto"/>
            <w:bottom w:val="none" w:sz="0" w:space="0" w:color="auto"/>
            <w:right w:val="none" w:sz="0" w:space="0" w:color="auto"/>
          </w:divBdr>
          <w:divsChild>
            <w:div w:id="294023524">
              <w:marLeft w:val="300"/>
              <w:marRight w:val="0"/>
              <w:marTop w:val="0"/>
              <w:marBottom w:val="45"/>
              <w:divBdr>
                <w:top w:val="single" w:sz="6" w:space="0" w:color="E0E0E0"/>
                <w:left w:val="single" w:sz="6" w:space="0" w:color="E0E0E0"/>
                <w:bottom w:val="single" w:sz="6" w:space="0" w:color="E0E0E0"/>
                <w:right w:val="single" w:sz="6" w:space="0" w:color="E0E0E0"/>
              </w:divBdr>
            </w:div>
          </w:divsChild>
        </w:div>
        <w:div w:id="1339847655">
          <w:marLeft w:val="0"/>
          <w:marRight w:val="0"/>
          <w:marTop w:val="0"/>
          <w:marBottom w:val="225"/>
          <w:divBdr>
            <w:top w:val="none" w:sz="0" w:space="0" w:color="auto"/>
            <w:left w:val="none" w:sz="0" w:space="0" w:color="auto"/>
            <w:bottom w:val="none" w:sz="0" w:space="0" w:color="auto"/>
            <w:right w:val="none" w:sz="0" w:space="0" w:color="auto"/>
          </w:divBdr>
        </w:div>
        <w:div w:id="65761386">
          <w:marLeft w:val="0"/>
          <w:marRight w:val="0"/>
          <w:marTop w:val="0"/>
          <w:marBottom w:val="225"/>
          <w:divBdr>
            <w:top w:val="none" w:sz="0" w:space="0" w:color="auto"/>
            <w:left w:val="none" w:sz="0" w:space="0" w:color="auto"/>
            <w:bottom w:val="none" w:sz="0" w:space="0" w:color="auto"/>
            <w:right w:val="none" w:sz="0" w:space="0" w:color="auto"/>
          </w:divBdr>
        </w:div>
        <w:div w:id="727414581">
          <w:marLeft w:val="0"/>
          <w:marRight w:val="0"/>
          <w:marTop w:val="0"/>
          <w:marBottom w:val="225"/>
          <w:divBdr>
            <w:top w:val="none" w:sz="0" w:space="0" w:color="auto"/>
            <w:left w:val="none" w:sz="0" w:space="0" w:color="auto"/>
            <w:bottom w:val="none" w:sz="0" w:space="0" w:color="auto"/>
            <w:right w:val="none" w:sz="0" w:space="0" w:color="auto"/>
          </w:divBdr>
        </w:div>
        <w:div w:id="1212768607">
          <w:marLeft w:val="0"/>
          <w:marRight w:val="0"/>
          <w:marTop w:val="0"/>
          <w:marBottom w:val="225"/>
          <w:divBdr>
            <w:top w:val="none" w:sz="0" w:space="0" w:color="auto"/>
            <w:left w:val="none" w:sz="0" w:space="0" w:color="auto"/>
            <w:bottom w:val="none" w:sz="0" w:space="0" w:color="auto"/>
            <w:right w:val="none" w:sz="0" w:space="0" w:color="auto"/>
          </w:divBdr>
        </w:div>
        <w:div w:id="314726914">
          <w:marLeft w:val="0"/>
          <w:marRight w:val="0"/>
          <w:marTop w:val="0"/>
          <w:marBottom w:val="225"/>
          <w:divBdr>
            <w:top w:val="none" w:sz="0" w:space="0" w:color="auto"/>
            <w:left w:val="none" w:sz="0" w:space="0" w:color="auto"/>
            <w:bottom w:val="none" w:sz="0" w:space="0" w:color="auto"/>
            <w:right w:val="none" w:sz="0" w:space="0" w:color="auto"/>
          </w:divBdr>
        </w:div>
        <w:div w:id="816260061">
          <w:marLeft w:val="0"/>
          <w:marRight w:val="0"/>
          <w:marTop w:val="0"/>
          <w:marBottom w:val="225"/>
          <w:divBdr>
            <w:top w:val="none" w:sz="0" w:space="0" w:color="auto"/>
            <w:left w:val="none" w:sz="0" w:space="0" w:color="auto"/>
            <w:bottom w:val="none" w:sz="0" w:space="0" w:color="auto"/>
            <w:right w:val="none" w:sz="0" w:space="0" w:color="auto"/>
          </w:divBdr>
        </w:div>
        <w:div w:id="2040937212">
          <w:marLeft w:val="0"/>
          <w:marRight w:val="0"/>
          <w:marTop w:val="0"/>
          <w:marBottom w:val="225"/>
          <w:divBdr>
            <w:top w:val="none" w:sz="0" w:space="0" w:color="auto"/>
            <w:left w:val="none" w:sz="0" w:space="0" w:color="auto"/>
            <w:bottom w:val="none" w:sz="0" w:space="0" w:color="auto"/>
            <w:right w:val="none" w:sz="0" w:space="0" w:color="auto"/>
          </w:divBdr>
        </w:div>
        <w:div w:id="1958171475">
          <w:marLeft w:val="0"/>
          <w:marRight w:val="0"/>
          <w:marTop w:val="0"/>
          <w:marBottom w:val="225"/>
          <w:divBdr>
            <w:top w:val="none" w:sz="0" w:space="0" w:color="auto"/>
            <w:left w:val="none" w:sz="0" w:space="0" w:color="auto"/>
            <w:bottom w:val="none" w:sz="0" w:space="0" w:color="auto"/>
            <w:right w:val="none" w:sz="0" w:space="0" w:color="auto"/>
          </w:divBdr>
        </w:div>
        <w:div w:id="1474834820">
          <w:marLeft w:val="0"/>
          <w:marRight w:val="0"/>
          <w:marTop w:val="0"/>
          <w:marBottom w:val="225"/>
          <w:divBdr>
            <w:top w:val="none" w:sz="0" w:space="0" w:color="auto"/>
            <w:left w:val="none" w:sz="0" w:space="0" w:color="auto"/>
            <w:bottom w:val="none" w:sz="0" w:space="0" w:color="auto"/>
            <w:right w:val="none" w:sz="0" w:space="0" w:color="auto"/>
          </w:divBdr>
          <w:divsChild>
            <w:div w:id="2036424055">
              <w:marLeft w:val="0"/>
              <w:marRight w:val="0"/>
              <w:marTop w:val="0"/>
              <w:marBottom w:val="0"/>
              <w:divBdr>
                <w:top w:val="single" w:sz="6" w:space="0" w:color="E0E0E0"/>
                <w:left w:val="single" w:sz="6" w:space="0" w:color="E0E0E0"/>
                <w:bottom w:val="single" w:sz="6" w:space="0" w:color="E0E0E0"/>
                <w:right w:val="single" w:sz="6" w:space="0" w:color="E0E0E0"/>
              </w:divBdr>
            </w:div>
            <w:div w:id="608702030">
              <w:marLeft w:val="0"/>
              <w:marRight w:val="0"/>
              <w:marTop w:val="0"/>
              <w:marBottom w:val="0"/>
              <w:divBdr>
                <w:top w:val="none" w:sz="0" w:space="6" w:color="auto"/>
                <w:left w:val="single" w:sz="6" w:space="5" w:color="E0E0E0"/>
                <w:bottom w:val="single" w:sz="6" w:space="6" w:color="E0E0E0"/>
                <w:right w:val="single" w:sz="6" w:space="5" w:color="E0E0E0"/>
              </w:divBdr>
            </w:div>
          </w:divsChild>
        </w:div>
        <w:div w:id="963467170">
          <w:marLeft w:val="0"/>
          <w:marRight w:val="0"/>
          <w:marTop w:val="0"/>
          <w:marBottom w:val="225"/>
          <w:divBdr>
            <w:top w:val="none" w:sz="0" w:space="0" w:color="auto"/>
            <w:left w:val="none" w:sz="0" w:space="0" w:color="auto"/>
            <w:bottom w:val="none" w:sz="0" w:space="0" w:color="auto"/>
            <w:right w:val="none" w:sz="0" w:space="0" w:color="auto"/>
          </w:divBdr>
        </w:div>
        <w:div w:id="1525751962">
          <w:marLeft w:val="-450"/>
          <w:marRight w:val="0"/>
          <w:marTop w:val="525"/>
          <w:marBottom w:val="225"/>
          <w:divBdr>
            <w:top w:val="none" w:sz="0" w:space="0" w:color="auto"/>
            <w:left w:val="single" w:sz="48" w:space="0" w:color="4F9CEE"/>
            <w:bottom w:val="none" w:sz="0" w:space="0" w:color="auto"/>
            <w:right w:val="none" w:sz="0" w:space="0" w:color="auto"/>
          </w:divBdr>
        </w:div>
        <w:div w:id="1995136961">
          <w:marLeft w:val="0"/>
          <w:marRight w:val="0"/>
          <w:marTop w:val="0"/>
          <w:marBottom w:val="225"/>
          <w:divBdr>
            <w:top w:val="none" w:sz="0" w:space="0" w:color="auto"/>
            <w:left w:val="none" w:sz="0" w:space="0" w:color="auto"/>
            <w:bottom w:val="none" w:sz="0" w:space="0" w:color="auto"/>
            <w:right w:val="none" w:sz="0" w:space="0" w:color="auto"/>
          </w:divBdr>
          <w:divsChild>
            <w:div w:id="1003626575">
              <w:marLeft w:val="300"/>
              <w:marRight w:val="0"/>
              <w:marTop w:val="0"/>
              <w:marBottom w:val="45"/>
              <w:divBdr>
                <w:top w:val="single" w:sz="6" w:space="0" w:color="E0E0E0"/>
                <w:left w:val="single" w:sz="6" w:space="0" w:color="E0E0E0"/>
                <w:bottom w:val="single" w:sz="6" w:space="0" w:color="E0E0E0"/>
                <w:right w:val="single" w:sz="6" w:space="0" w:color="E0E0E0"/>
              </w:divBdr>
            </w:div>
          </w:divsChild>
        </w:div>
        <w:div w:id="312218386">
          <w:marLeft w:val="0"/>
          <w:marRight w:val="0"/>
          <w:marTop w:val="0"/>
          <w:marBottom w:val="225"/>
          <w:divBdr>
            <w:top w:val="none" w:sz="0" w:space="0" w:color="auto"/>
            <w:left w:val="none" w:sz="0" w:space="0" w:color="auto"/>
            <w:bottom w:val="none" w:sz="0" w:space="0" w:color="auto"/>
            <w:right w:val="none" w:sz="0" w:space="0" w:color="auto"/>
          </w:divBdr>
        </w:div>
        <w:div w:id="824667382">
          <w:marLeft w:val="0"/>
          <w:marRight w:val="0"/>
          <w:marTop w:val="0"/>
          <w:marBottom w:val="225"/>
          <w:divBdr>
            <w:top w:val="none" w:sz="0" w:space="0" w:color="auto"/>
            <w:left w:val="none" w:sz="0" w:space="0" w:color="auto"/>
            <w:bottom w:val="none" w:sz="0" w:space="0" w:color="auto"/>
            <w:right w:val="none" w:sz="0" w:space="0" w:color="auto"/>
          </w:divBdr>
        </w:div>
        <w:div w:id="1346437874">
          <w:marLeft w:val="0"/>
          <w:marRight w:val="0"/>
          <w:marTop w:val="0"/>
          <w:marBottom w:val="225"/>
          <w:divBdr>
            <w:top w:val="none" w:sz="0" w:space="0" w:color="auto"/>
            <w:left w:val="none" w:sz="0" w:space="0" w:color="auto"/>
            <w:bottom w:val="none" w:sz="0" w:space="0" w:color="auto"/>
            <w:right w:val="none" w:sz="0" w:space="0" w:color="auto"/>
          </w:divBdr>
        </w:div>
        <w:div w:id="411199157">
          <w:marLeft w:val="0"/>
          <w:marRight w:val="0"/>
          <w:marTop w:val="0"/>
          <w:marBottom w:val="225"/>
          <w:divBdr>
            <w:top w:val="none" w:sz="0" w:space="0" w:color="auto"/>
            <w:left w:val="none" w:sz="0" w:space="0" w:color="auto"/>
            <w:bottom w:val="none" w:sz="0" w:space="0" w:color="auto"/>
            <w:right w:val="none" w:sz="0" w:space="0" w:color="auto"/>
          </w:divBdr>
        </w:div>
        <w:div w:id="1594782624">
          <w:marLeft w:val="0"/>
          <w:marRight w:val="0"/>
          <w:marTop w:val="0"/>
          <w:marBottom w:val="225"/>
          <w:divBdr>
            <w:top w:val="none" w:sz="0" w:space="0" w:color="auto"/>
            <w:left w:val="none" w:sz="0" w:space="0" w:color="auto"/>
            <w:bottom w:val="none" w:sz="0" w:space="0" w:color="auto"/>
            <w:right w:val="none" w:sz="0" w:space="0" w:color="auto"/>
          </w:divBdr>
        </w:div>
        <w:div w:id="1624966594">
          <w:marLeft w:val="0"/>
          <w:marRight w:val="0"/>
          <w:marTop w:val="0"/>
          <w:marBottom w:val="225"/>
          <w:divBdr>
            <w:top w:val="none" w:sz="0" w:space="0" w:color="auto"/>
            <w:left w:val="none" w:sz="0" w:space="0" w:color="auto"/>
            <w:bottom w:val="none" w:sz="0" w:space="0" w:color="auto"/>
            <w:right w:val="none" w:sz="0" w:space="0" w:color="auto"/>
          </w:divBdr>
        </w:div>
        <w:div w:id="1832872726">
          <w:marLeft w:val="0"/>
          <w:marRight w:val="0"/>
          <w:marTop w:val="0"/>
          <w:marBottom w:val="225"/>
          <w:divBdr>
            <w:top w:val="none" w:sz="0" w:space="0" w:color="auto"/>
            <w:left w:val="none" w:sz="0" w:space="0" w:color="auto"/>
            <w:bottom w:val="none" w:sz="0" w:space="0" w:color="auto"/>
            <w:right w:val="none" w:sz="0" w:space="0" w:color="auto"/>
          </w:divBdr>
        </w:div>
        <w:div w:id="569658921">
          <w:marLeft w:val="0"/>
          <w:marRight w:val="0"/>
          <w:marTop w:val="0"/>
          <w:marBottom w:val="225"/>
          <w:divBdr>
            <w:top w:val="none" w:sz="0" w:space="0" w:color="auto"/>
            <w:left w:val="none" w:sz="0" w:space="0" w:color="auto"/>
            <w:bottom w:val="none" w:sz="0" w:space="0" w:color="auto"/>
            <w:right w:val="none" w:sz="0" w:space="0" w:color="auto"/>
          </w:divBdr>
          <w:divsChild>
            <w:div w:id="1583761210">
              <w:marLeft w:val="300"/>
              <w:marRight w:val="0"/>
              <w:marTop w:val="0"/>
              <w:marBottom w:val="45"/>
              <w:divBdr>
                <w:top w:val="single" w:sz="6" w:space="0" w:color="E0E0E0"/>
                <w:left w:val="single" w:sz="6" w:space="0" w:color="E0E0E0"/>
                <w:bottom w:val="single" w:sz="6" w:space="0" w:color="E0E0E0"/>
                <w:right w:val="single" w:sz="6" w:space="0" w:color="E0E0E0"/>
              </w:divBdr>
            </w:div>
          </w:divsChild>
        </w:div>
        <w:div w:id="282688799">
          <w:marLeft w:val="0"/>
          <w:marRight w:val="0"/>
          <w:marTop w:val="0"/>
          <w:marBottom w:val="225"/>
          <w:divBdr>
            <w:top w:val="none" w:sz="0" w:space="0" w:color="auto"/>
            <w:left w:val="none" w:sz="0" w:space="0" w:color="auto"/>
            <w:bottom w:val="none" w:sz="0" w:space="0" w:color="auto"/>
            <w:right w:val="none" w:sz="0" w:space="0" w:color="auto"/>
          </w:divBdr>
        </w:div>
        <w:div w:id="896548457">
          <w:marLeft w:val="0"/>
          <w:marRight w:val="0"/>
          <w:marTop w:val="0"/>
          <w:marBottom w:val="225"/>
          <w:divBdr>
            <w:top w:val="none" w:sz="0" w:space="0" w:color="auto"/>
            <w:left w:val="none" w:sz="0" w:space="0" w:color="auto"/>
            <w:bottom w:val="none" w:sz="0" w:space="0" w:color="auto"/>
            <w:right w:val="none" w:sz="0" w:space="0" w:color="auto"/>
          </w:divBdr>
        </w:div>
        <w:div w:id="1302232516">
          <w:marLeft w:val="0"/>
          <w:marRight w:val="0"/>
          <w:marTop w:val="0"/>
          <w:marBottom w:val="225"/>
          <w:divBdr>
            <w:top w:val="none" w:sz="0" w:space="0" w:color="auto"/>
            <w:left w:val="none" w:sz="0" w:space="0" w:color="auto"/>
            <w:bottom w:val="none" w:sz="0" w:space="0" w:color="auto"/>
            <w:right w:val="none" w:sz="0" w:space="0" w:color="auto"/>
          </w:divBdr>
        </w:div>
        <w:div w:id="1854028984">
          <w:marLeft w:val="0"/>
          <w:marRight w:val="0"/>
          <w:marTop w:val="0"/>
          <w:marBottom w:val="225"/>
          <w:divBdr>
            <w:top w:val="none" w:sz="0" w:space="0" w:color="auto"/>
            <w:left w:val="none" w:sz="0" w:space="0" w:color="auto"/>
            <w:bottom w:val="none" w:sz="0" w:space="0" w:color="auto"/>
            <w:right w:val="none" w:sz="0" w:space="0" w:color="auto"/>
          </w:divBdr>
        </w:div>
        <w:div w:id="1862233960">
          <w:marLeft w:val="0"/>
          <w:marRight w:val="0"/>
          <w:marTop w:val="0"/>
          <w:marBottom w:val="225"/>
          <w:divBdr>
            <w:top w:val="none" w:sz="0" w:space="0" w:color="auto"/>
            <w:left w:val="none" w:sz="0" w:space="0" w:color="auto"/>
            <w:bottom w:val="none" w:sz="0" w:space="0" w:color="auto"/>
            <w:right w:val="none" w:sz="0" w:space="0" w:color="auto"/>
          </w:divBdr>
        </w:div>
        <w:div w:id="613093590">
          <w:marLeft w:val="0"/>
          <w:marRight w:val="0"/>
          <w:marTop w:val="0"/>
          <w:marBottom w:val="225"/>
          <w:divBdr>
            <w:top w:val="none" w:sz="0" w:space="0" w:color="auto"/>
            <w:left w:val="none" w:sz="0" w:space="0" w:color="auto"/>
            <w:bottom w:val="none" w:sz="0" w:space="0" w:color="auto"/>
            <w:right w:val="none" w:sz="0" w:space="0" w:color="auto"/>
          </w:divBdr>
        </w:div>
        <w:div w:id="1791508328">
          <w:marLeft w:val="0"/>
          <w:marRight w:val="0"/>
          <w:marTop w:val="0"/>
          <w:marBottom w:val="225"/>
          <w:divBdr>
            <w:top w:val="none" w:sz="0" w:space="0" w:color="auto"/>
            <w:left w:val="none" w:sz="0" w:space="0" w:color="auto"/>
            <w:bottom w:val="none" w:sz="0" w:space="0" w:color="auto"/>
            <w:right w:val="none" w:sz="0" w:space="0" w:color="auto"/>
          </w:divBdr>
        </w:div>
        <w:div w:id="606935209">
          <w:marLeft w:val="-450"/>
          <w:marRight w:val="0"/>
          <w:marTop w:val="525"/>
          <w:marBottom w:val="225"/>
          <w:divBdr>
            <w:top w:val="none" w:sz="0" w:space="0" w:color="auto"/>
            <w:left w:val="single" w:sz="48" w:space="0" w:color="4F9CEE"/>
            <w:bottom w:val="none" w:sz="0" w:space="0" w:color="auto"/>
            <w:right w:val="none" w:sz="0" w:space="0" w:color="auto"/>
          </w:divBdr>
        </w:div>
        <w:div w:id="549806344">
          <w:marLeft w:val="0"/>
          <w:marRight w:val="0"/>
          <w:marTop w:val="300"/>
          <w:marBottom w:val="180"/>
          <w:divBdr>
            <w:top w:val="none" w:sz="0" w:space="0" w:color="auto"/>
            <w:left w:val="none" w:sz="0" w:space="0" w:color="auto"/>
            <w:bottom w:val="none" w:sz="0" w:space="0" w:color="auto"/>
            <w:right w:val="none" w:sz="0" w:space="0" w:color="auto"/>
          </w:divBdr>
        </w:div>
        <w:div w:id="668755212">
          <w:marLeft w:val="0"/>
          <w:marRight w:val="0"/>
          <w:marTop w:val="0"/>
          <w:marBottom w:val="225"/>
          <w:divBdr>
            <w:top w:val="none" w:sz="0" w:space="0" w:color="auto"/>
            <w:left w:val="none" w:sz="0" w:space="0" w:color="auto"/>
            <w:bottom w:val="none" w:sz="0" w:space="0" w:color="auto"/>
            <w:right w:val="none" w:sz="0" w:space="0" w:color="auto"/>
          </w:divBdr>
          <w:divsChild>
            <w:div w:id="522131282">
              <w:marLeft w:val="300"/>
              <w:marRight w:val="0"/>
              <w:marTop w:val="0"/>
              <w:marBottom w:val="45"/>
              <w:divBdr>
                <w:top w:val="single" w:sz="6" w:space="0" w:color="E0E0E0"/>
                <w:left w:val="single" w:sz="6" w:space="0" w:color="E0E0E0"/>
                <w:bottom w:val="single" w:sz="6" w:space="0" w:color="E0E0E0"/>
                <w:right w:val="single" w:sz="6" w:space="0" w:color="E0E0E0"/>
              </w:divBdr>
            </w:div>
          </w:divsChild>
        </w:div>
        <w:div w:id="885797115">
          <w:marLeft w:val="0"/>
          <w:marRight w:val="0"/>
          <w:marTop w:val="0"/>
          <w:marBottom w:val="225"/>
          <w:divBdr>
            <w:top w:val="none" w:sz="0" w:space="0" w:color="auto"/>
            <w:left w:val="none" w:sz="0" w:space="0" w:color="auto"/>
            <w:bottom w:val="none" w:sz="0" w:space="0" w:color="auto"/>
            <w:right w:val="none" w:sz="0" w:space="0" w:color="auto"/>
          </w:divBdr>
        </w:div>
        <w:div w:id="754324422">
          <w:marLeft w:val="0"/>
          <w:marRight w:val="0"/>
          <w:marTop w:val="0"/>
          <w:marBottom w:val="225"/>
          <w:divBdr>
            <w:top w:val="none" w:sz="0" w:space="0" w:color="auto"/>
            <w:left w:val="none" w:sz="0" w:space="0" w:color="auto"/>
            <w:bottom w:val="none" w:sz="0" w:space="0" w:color="auto"/>
            <w:right w:val="none" w:sz="0" w:space="0" w:color="auto"/>
          </w:divBdr>
        </w:div>
        <w:div w:id="287394848">
          <w:marLeft w:val="0"/>
          <w:marRight w:val="0"/>
          <w:marTop w:val="0"/>
          <w:marBottom w:val="225"/>
          <w:divBdr>
            <w:top w:val="none" w:sz="0" w:space="0" w:color="auto"/>
            <w:left w:val="none" w:sz="0" w:space="0" w:color="auto"/>
            <w:bottom w:val="none" w:sz="0" w:space="0" w:color="auto"/>
            <w:right w:val="none" w:sz="0" w:space="0" w:color="auto"/>
          </w:divBdr>
        </w:div>
        <w:div w:id="206111313">
          <w:marLeft w:val="0"/>
          <w:marRight w:val="0"/>
          <w:marTop w:val="0"/>
          <w:marBottom w:val="225"/>
          <w:divBdr>
            <w:top w:val="none" w:sz="0" w:space="0" w:color="auto"/>
            <w:left w:val="none" w:sz="0" w:space="0" w:color="auto"/>
            <w:bottom w:val="none" w:sz="0" w:space="0" w:color="auto"/>
            <w:right w:val="none" w:sz="0" w:space="0" w:color="auto"/>
          </w:divBdr>
        </w:div>
        <w:div w:id="1674410892">
          <w:marLeft w:val="0"/>
          <w:marRight w:val="0"/>
          <w:marTop w:val="0"/>
          <w:marBottom w:val="225"/>
          <w:divBdr>
            <w:top w:val="none" w:sz="0" w:space="0" w:color="auto"/>
            <w:left w:val="none" w:sz="0" w:space="0" w:color="auto"/>
            <w:bottom w:val="none" w:sz="0" w:space="0" w:color="auto"/>
            <w:right w:val="none" w:sz="0" w:space="0" w:color="auto"/>
          </w:divBdr>
        </w:div>
        <w:div w:id="1703361435">
          <w:marLeft w:val="0"/>
          <w:marRight w:val="0"/>
          <w:marTop w:val="0"/>
          <w:marBottom w:val="225"/>
          <w:divBdr>
            <w:top w:val="none" w:sz="0" w:space="0" w:color="auto"/>
            <w:left w:val="none" w:sz="0" w:space="0" w:color="auto"/>
            <w:bottom w:val="none" w:sz="0" w:space="0" w:color="auto"/>
            <w:right w:val="none" w:sz="0" w:space="0" w:color="auto"/>
          </w:divBdr>
        </w:div>
        <w:div w:id="1349529044">
          <w:marLeft w:val="0"/>
          <w:marRight w:val="0"/>
          <w:marTop w:val="300"/>
          <w:marBottom w:val="180"/>
          <w:divBdr>
            <w:top w:val="none" w:sz="0" w:space="0" w:color="auto"/>
            <w:left w:val="none" w:sz="0" w:space="0" w:color="auto"/>
            <w:bottom w:val="none" w:sz="0" w:space="0" w:color="auto"/>
            <w:right w:val="none" w:sz="0" w:space="0" w:color="auto"/>
          </w:divBdr>
        </w:div>
        <w:div w:id="858785616">
          <w:marLeft w:val="0"/>
          <w:marRight w:val="0"/>
          <w:marTop w:val="0"/>
          <w:marBottom w:val="225"/>
          <w:divBdr>
            <w:top w:val="none" w:sz="0" w:space="0" w:color="auto"/>
            <w:left w:val="none" w:sz="0" w:space="0" w:color="auto"/>
            <w:bottom w:val="none" w:sz="0" w:space="0" w:color="auto"/>
            <w:right w:val="none" w:sz="0" w:space="0" w:color="auto"/>
          </w:divBdr>
        </w:div>
        <w:div w:id="125243754">
          <w:marLeft w:val="0"/>
          <w:marRight w:val="0"/>
          <w:marTop w:val="0"/>
          <w:marBottom w:val="225"/>
          <w:divBdr>
            <w:top w:val="none" w:sz="0" w:space="0" w:color="auto"/>
            <w:left w:val="none" w:sz="0" w:space="0" w:color="auto"/>
            <w:bottom w:val="none" w:sz="0" w:space="0" w:color="auto"/>
            <w:right w:val="none" w:sz="0" w:space="0" w:color="auto"/>
          </w:divBdr>
        </w:div>
        <w:div w:id="287319945">
          <w:marLeft w:val="0"/>
          <w:marRight w:val="0"/>
          <w:marTop w:val="0"/>
          <w:marBottom w:val="225"/>
          <w:divBdr>
            <w:top w:val="none" w:sz="0" w:space="0" w:color="auto"/>
            <w:left w:val="none" w:sz="0" w:space="0" w:color="auto"/>
            <w:bottom w:val="none" w:sz="0" w:space="0" w:color="auto"/>
            <w:right w:val="none" w:sz="0" w:space="0" w:color="auto"/>
          </w:divBdr>
        </w:div>
        <w:div w:id="1015889692">
          <w:marLeft w:val="0"/>
          <w:marRight w:val="0"/>
          <w:marTop w:val="0"/>
          <w:marBottom w:val="225"/>
          <w:divBdr>
            <w:top w:val="none" w:sz="0" w:space="0" w:color="auto"/>
            <w:left w:val="none" w:sz="0" w:space="0" w:color="auto"/>
            <w:bottom w:val="none" w:sz="0" w:space="0" w:color="auto"/>
            <w:right w:val="none" w:sz="0" w:space="0" w:color="auto"/>
          </w:divBdr>
        </w:div>
        <w:div w:id="1063872150">
          <w:marLeft w:val="0"/>
          <w:marRight w:val="0"/>
          <w:marTop w:val="0"/>
          <w:marBottom w:val="225"/>
          <w:divBdr>
            <w:top w:val="none" w:sz="0" w:space="0" w:color="auto"/>
            <w:left w:val="none" w:sz="0" w:space="0" w:color="auto"/>
            <w:bottom w:val="none" w:sz="0" w:space="0" w:color="auto"/>
            <w:right w:val="none" w:sz="0" w:space="0" w:color="auto"/>
          </w:divBdr>
        </w:div>
        <w:div w:id="802776731">
          <w:marLeft w:val="0"/>
          <w:marRight w:val="0"/>
          <w:marTop w:val="0"/>
          <w:marBottom w:val="225"/>
          <w:divBdr>
            <w:top w:val="none" w:sz="0" w:space="0" w:color="auto"/>
            <w:left w:val="none" w:sz="0" w:space="0" w:color="auto"/>
            <w:bottom w:val="none" w:sz="0" w:space="0" w:color="auto"/>
            <w:right w:val="none" w:sz="0" w:space="0" w:color="auto"/>
          </w:divBdr>
        </w:div>
        <w:div w:id="2005157467">
          <w:marLeft w:val="0"/>
          <w:marRight w:val="0"/>
          <w:marTop w:val="0"/>
          <w:marBottom w:val="225"/>
          <w:divBdr>
            <w:top w:val="none" w:sz="0" w:space="0" w:color="auto"/>
            <w:left w:val="none" w:sz="0" w:space="0" w:color="auto"/>
            <w:bottom w:val="none" w:sz="0" w:space="0" w:color="auto"/>
            <w:right w:val="none" w:sz="0" w:space="0" w:color="auto"/>
          </w:divBdr>
        </w:div>
        <w:div w:id="1085302609">
          <w:marLeft w:val="0"/>
          <w:marRight w:val="0"/>
          <w:marTop w:val="0"/>
          <w:marBottom w:val="225"/>
          <w:divBdr>
            <w:top w:val="none" w:sz="0" w:space="0" w:color="auto"/>
            <w:left w:val="none" w:sz="0" w:space="0" w:color="auto"/>
            <w:bottom w:val="none" w:sz="0" w:space="0" w:color="auto"/>
            <w:right w:val="none" w:sz="0" w:space="0" w:color="auto"/>
          </w:divBdr>
        </w:div>
        <w:div w:id="1065955828">
          <w:marLeft w:val="0"/>
          <w:marRight w:val="0"/>
          <w:marTop w:val="0"/>
          <w:marBottom w:val="225"/>
          <w:divBdr>
            <w:top w:val="none" w:sz="0" w:space="0" w:color="auto"/>
            <w:left w:val="none" w:sz="0" w:space="0" w:color="auto"/>
            <w:bottom w:val="none" w:sz="0" w:space="0" w:color="auto"/>
            <w:right w:val="none" w:sz="0" w:space="0" w:color="auto"/>
          </w:divBdr>
        </w:div>
        <w:div w:id="2141729580">
          <w:marLeft w:val="0"/>
          <w:marRight w:val="0"/>
          <w:marTop w:val="0"/>
          <w:marBottom w:val="225"/>
          <w:divBdr>
            <w:top w:val="none" w:sz="0" w:space="0" w:color="auto"/>
            <w:left w:val="none" w:sz="0" w:space="0" w:color="auto"/>
            <w:bottom w:val="none" w:sz="0" w:space="0" w:color="auto"/>
            <w:right w:val="none" w:sz="0" w:space="0" w:color="auto"/>
          </w:divBdr>
        </w:div>
        <w:div w:id="922033032">
          <w:marLeft w:val="0"/>
          <w:marRight w:val="0"/>
          <w:marTop w:val="0"/>
          <w:marBottom w:val="225"/>
          <w:divBdr>
            <w:top w:val="none" w:sz="0" w:space="0" w:color="auto"/>
            <w:left w:val="none" w:sz="0" w:space="0" w:color="auto"/>
            <w:bottom w:val="none" w:sz="0" w:space="0" w:color="auto"/>
            <w:right w:val="none" w:sz="0" w:space="0" w:color="auto"/>
          </w:divBdr>
        </w:div>
        <w:div w:id="777601789">
          <w:marLeft w:val="0"/>
          <w:marRight w:val="0"/>
          <w:marTop w:val="0"/>
          <w:marBottom w:val="225"/>
          <w:divBdr>
            <w:top w:val="none" w:sz="0" w:space="0" w:color="auto"/>
            <w:left w:val="none" w:sz="0" w:space="0" w:color="auto"/>
            <w:bottom w:val="none" w:sz="0" w:space="0" w:color="auto"/>
            <w:right w:val="none" w:sz="0" w:space="0" w:color="auto"/>
          </w:divBdr>
        </w:div>
        <w:div w:id="1961375334">
          <w:marLeft w:val="0"/>
          <w:marRight w:val="0"/>
          <w:marTop w:val="0"/>
          <w:marBottom w:val="225"/>
          <w:divBdr>
            <w:top w:val="none" w:sz="0" w:space="0" w:color="auto"/>
            <w:left w:val="none" w:sz="0" w:space="0" w:color="auto"/>
            <w:bottom w:val="none" w:sz="0" w:space="0" w:color="auto"/>
            <w:right w:val="none" w:sz="0" w:space="0" w:color="auto"/>
          </w:divBdr>
        </w:div>
        <w:div w:id="52892668">
          <w:marLeft w:val="0"/>
          <w:marRight w:val="0"/>
          <w:marTop w:val="0"/>
          <w:marBottom w:val="225"/>
          <w:divBdr>
            <w:top w:val="none" w:sz="0" w:space="0" w:color="auto"/>
            <w:left w:val="none" w:sz="0" w:space="0" w:color="auto"/>
            <w:bottom w:val="none" w:sz="0" w:space="0" w:color="auto"/>
            <w:right w:val="none" w:sz="0" w:space="0" w:color="auto"/>
          </w:divBdr>
        </w:div>
        <w:div w:id="1236286474">
          <w:marLeft w:val="0"/>
          <w:marRight w:val="0"/>
          <w:marTop w:val="0"/>
          <w:marBottom w:val="225"/>
          <w:divBdr>
            <w:top w:val="none" w:sz="0" w:space="0" w:color="auto"/>
            <w:left w:val="none" w:sz="0" w:space="0" w:color="auto"/>
            <w:bottom w:val="none" w:sz="0" w:space="0" w:color="auto"/>
            <w:right w:val="none" w:sz="0" w:space="0" w:color="auto"/>
          </w:divBdr>
        </w:div>
        <w:div w:id="1808889936">
          <w:marLeft w:val="0"/>
          <w:marRight w:val="0"/>
          <w:marTop w:val="0"/>
          <w:marBottom w:val="225"/>
          <w:divBdr>
            <w:top w:val="none" w:sz="0" w:space="0" w:color="auto"/>
            <w:left w:val="none" w:sz="0" w:space="0" w:color="auto"/>
            <w:bottom w:val="none" w:sz="0" w:space="0" w:color="auto"/>
            <w:right w:val="none" w:sz="0" w:space="0" w:color="auto"/>
          </w:divBdr>
        </w:div>
        <w:div w:id="1312489610">
          <w:marLeft w:val="0"/>
          <w:marRight w:val="0"/>
          <w:marTop w:val="0"/>
          <w:marBottom w:val="225"/>
          <w:divBdr>
            <w:top w:val="none" w:sz="0" w:space="0" w:color="auto"/>
            <w:left w:val="none" w:sz="0" w:space="0" w:color="auto"/>
            <w:bottom w:val="none" w:sz="0" w:space="0" w:color="auto"/>
            <w:right w:val="none" w:sz="0" w:space="0" w:color="auto"/>
          </w:divBdr>
        </w:div>
        <w:div w:id="852840572">
          <w:marLeft w:val="0"/>
          <w:marRight w:val="0"/>
          <w:marTop w:val="0"/>
          <w:marBottom w:val="225"/>
          <w:divBdr>
            <w:top w:val="none" w:sz="0" w:space="0" w:color="auto"/>
            <w:left w:val="none" w:sz="0" w:space="0" w:color="auto"/>
            <w:bottom w:val="none" w:sz="0" w:space="0" w:color="auto"/>
            <w:right w:val="none" w:sz="0" w:space="0" w:color="auto"/>
          </w:divBdr>
        </w:div>
        <w:div w:id="1198198279">
          <w:marLeft w:val="0"/>
          <w:marRight w:val="0"/>
          <w:marTop w:val="0"/>
          <w:marBottom w:val="225"/>
          <w:divBdr>
            <w:top w:val="none" w:sz="0" w:space="0" w:color="auto"/>
            <w:left w:val="none" w:sz="0" w:space="0" w:color="auto"/>
            <w:bottom w:val="none" w:sz="0" w:space="0" w:color="auto"/>
            <w:right w:val="none" w:sz="0" w:space="0" w:color="auto"/>
          </w:divBdr>
        </w:div>
        <w:div w:id="798836962">
          <w:marLeft w:val="0"/>
          <w:marRight w:val="0"/>
          <w:marTop w:val="0"/>
          <w:marBottom w:val="225"/>
          <w:divBdr>
            <w:top w:val="none" w:sz="0" w:space="0" w:color="auto"/>
            <w:left w:val="none" w:sz="0" w:space="0" w:color="auto"/>
            <w:bottom w:val="none" w:sz="0" w:space="0" w:color="auto"/>
            <w:right w:val="none" w:sz="0" w:space="0" w:color="auto"/>
          </w:divBdr>
        </w:div>
        <w:div w:id="916204070">
          <w:marLeft w:val="0"/>
          <w:marRight w:val="0"/>
          <w:marTop w:val="0"/>
          <w:marBottom w:val="225"/>
          <w:divBdr>
            <w:top w:val="none" w:sz="0" w:space="0" w:color="auto"/>
            <w:left w:val="none" w:sz="0" w:space="0" w:color="auto"/>
            <w:bottom w:val="none" w:sz="0" w:space="0" w:color="auto"/>
            <w:right w:val="none" w:sz="0" w:space="0" w:color="auto"/>
          </w:divBdr>
        </w:div>
        <w:div w:id="398283615">
          <w:marLeft w:val="0"/>
          <w:marRight w:val="0"/>
          <w:marTop w:val="0"/>
          <w:marBottom w:val="225"/>
          <w:divBdr>
            <w:top w:val="none" w:sz="0" w:space="0" w:color="auto"/>
            <w:left w:val="none" w:sz="0" w:space="0" w:color="auto"/>
            <w:bottom w:val="none" w:sz="0" w:space="0" w:color="auto"/>
            <w:right w:val="none" w:sz="0" w:space="0" w:color="auto"/>
          </w:divBdr>
        </w:div>
        <w:div w:id="117380957">
          <w:marLeft w:val="0"/>
          <w:marRight w:val="0"/>
          <w:marTop w:val="0"/>
          <w:marBottom w:val="225"/>
          <w:divBdr>
            <w:top w:val="none" w:sz="0" w:space="0" w:color="auto"/>
            <w:left w:val="none" w:sz="0" w:space="0" w:color="auto"/>
            <w:bottom w:val="none" w:sz="0" w:space="0" w:color="auto"/>
            <w:right w:val="none" w:sz="0" w:space="0" w:color="auto"/>
          </w:divBdr>
        </w:div>
        <w:div w:id="1627271090">
          <w:marLeft w:val="0"/>
          <w:marRight w:val="0"/>
          <w:marTop w:val="0"/>
          <w:marBottom w:val="225"/>
          <w:divBdr>
            <w:top w:val="none" w:sz="0" w:space="0" w:color="auto"/>
            <w:left w:val="none" w:sz="0" w:space="0" w:color="auto"/>
            <w:bottom w:val="none" w:sz="0" w:space="0" w:color="auto"/>
            <w:right w:val="none" w:sz="0" w:space="0" w:color="auto"/>
          </w:divBdr>
        </w:div>
        <w:div w:id="1335692910">
          <w:marLeft w:val="0"/>
          <w:marRight w:val="0"/>
          <w:marTop w:val="0"/>
          <w:marBottom w:val="225"/>
          <w:divBdr>
            <w:top w:val="none" w:sz="0" w:space="0" w:color="auto"/>
            <w:left w:val="none" w:sz="0" w:space="0" w:color="auto"/>
            <w:bottom w:val="none" w:sz="0" w:space="0" w:color="auto"/>
            <w:right w:val="none" w:sz="0" w:space="0" w:color="auto"/>
          </w:divBdr>
        </w:div>
        <w:div w:id="473062785">
          <w:marLeft w:val="0"/>
          <w:marRight w:val="0"/>
          <w:marTop w:val="0"/>
          <w:marBottom w:val="225"/>
          <w:divBdr>
            <w:top w:val="none" w:sz="0" w:space="0" w:color="auto"/>
            <w:left w:val="none" w:sz="0" w:space="0" w:color="auto"/>
            <w:bottom w:val="none" w:sz="0" w:space="0" w:color="auto"/>
            <w:right w:val="none" w:sz="0" w:space="0" w:color="auto"/>
          </w:divBdr>
        </w:div>
        <w:div w:id="909733560">
          <w:marLeft w:val="0"/>
          <w:marRight w:val="0"/>
          <w:marTop w:val="0"/>
          <w:marBottom w:val="225"/>
          <w:divBdr>
            <w:top w:val="none" w:sz="0" w:space="0" w:color="auto"/>
            <w:left w:val="none" w:sz="0" w:space="0" w:color="auto"/>
            <w:bottom w:val="none" w:sz="0" w:space="0" w:color="auto"/>
            <w:right w:val="none" w:sz="0" w:space="0" w:color="auto"/>
          </w:divBdr>
        </w:div>
        <w:div w:id="1014503373">
          <w:marLeft w:val="0"/>
          <w:marRight w:val="0"/>
          <w:marTop w:val="0"/>
          <w:marBottom w:val="225"/>
          <w:divBdr>
            <w:top w:val="none" w:sz="0" w:space="0" w:color="auto"/>
            <w:left w:val="none" w:sz="0" w:space="0" w:color="auto"/>
            <w:bottom w:val="none" w:sz="0" w:space="0" w:color="auto"/>
            <w:right w:val="none" w:sz="0" w:space="0" w:color="auto"/>
          </w:divBdr>
        </w:div>
        <w:div w:id="449134339">
          <w:marLeft w:val="0"/>
          <w:marRight w:val="0"/>
          <w:marTop w:val="0"/>
          <w:marBottom w:val="225"/>
          <w:divBdr>
            <w:top w:val="none" w:sz="0" w:space="0" w:color="auto"/>
            <w:left w:val="none" w:sz="0" w:space="0" w:color="auto"/>
            <w:bottom w:val="none" w:sz="0" w:space="0" w:color="auto"/>
            <w:right w:val="none" w:sz="0" w:space="0" w:color="auto"/>
          </w:divBdr>
        </w:div>
        <w:div w:id="1639991476">
          <w:marLeft w:val="0"/>
          <w:marRight w:val="0"/>
          <w:marTop w:val="0"/>
          <w:marBottom w:val="225"/>
          <w:divBdr>
            <w:top w:val="none" w:sz="0" w:space="0" w:color="auto"/>
            <w:left w:val="none" w:sz="0" w:space="0" w:color="auto"/>
            <w:bottom w:val="none" w:sz="0" w:space="0" w:color="auto"/>
            <w:right w:val="none" w:sz="0" w:space="0" w:color="auto"/>
          </w:divBdr>
        </w:div>
        <w:div w:id="1322386279">
          <w:marLeft w:val="0"/>
          <w:marRight w:val="0"/>
          <w:marTop w:val="0"/>
          <w:marBottom w:val="225"/>
          <w:divBdr>
            <w:top w:val="none" w:sz="0" w:space="0" w:color="auto"/>
            <w:left w:val="none" w:sz="0" w:space="0" w:color="auto"/>
            <w:bottom w:val="none" w:sz="0" w:space="0" w:color="auto"/>
            <w:right w:val="none" w:sz="0" w:space="0" w:color="auto"/>
          </w:divBdr>
        </w:div>
        <w:div w:id="405342428">
          <w:marLeft w:val="0"/>
          <w:marRight w:val="0"/>
          <w:marTop w:val="0"/>
          <w:marBottom w:val="225"/>
          <w:divBdr>
            <w:top w:val="none" w:sz="0" w:space="0" w:color="auto"/>
            <w:left w:val="none" w:sz="0" w:space="0" w:color="auto"/>
            <w:bottom w:val="none" w:sz="0" w:space="0" w:color="auto"/>
            <w:right w:val="none" w:sz="0" w:space="0" w:color="auto"/>
          </w:divBdr>
        </w:div>
        <w:div w:id="1917473616">
          <w:marLeft w:val="0"/>
          <w:marRight w:val="0"/>
          <w:marTop w:val="0"/>
          <w:marBottom w:val="225"/>
          <w:divBdr>
            <w:top w:val="none" w:sz="0" w:space="0" w:color="auto"/>
            <w:left w:val="none" w:sz="0" w:space="0" w:color="auto"/>
            <w:bottom w:val="none" w:sz="0" w:space="0" w:color="auto"/>
            <w:right w:val="none" w:sz="0" w:space="0" w:color="auto"/>
          </w:divBdr>
        </w:div>
        <w:div w:id="1466772385">
          <w:marLeft w:val="0"/>
          <w:marRight w:val="0"/>
          <w:marTop w:val="0"/>
          <w:marBottom w:val="225"/>
          <w:divBdr>
            <w:top w:val="none" w:sz="0" w:space="0" w:color="auto"/>
            <w:left w:val="none" w:sz="0" w:space="0" w:color="auto"/>
            <w:bottom w:val="none" w:sz="0" w:space="0" w:color="auto"/>
            <w:right w:val="none" w:sz="0" w:space="0" w:color="auto"/>
          </w:divBdr>
        </w:div>
        <w:div w:id="1409035833">
          <w:marLeft w:val="0"/>
          <w:marRight w:val="0"/>
          <w:marTop w:val="0"/>
          <w:marBottom w:val="225"/>
          <w:divBdr>
            <w:top w:val="none" w:sz="0" w:space="0" w:color="auto"/>
            <w:left w:val="none" w:sz="0" w:space="0" w:color="auto"/>
            <w:bottom w:val="none" w:sz="0" w:space="0" w:color="auto"/>
            <w:right w:val="none" w:sz="0" w:space="0" w:color="auto"/>
          </w:divBdr>
        </w:div>
        <w:div w:id="1542783672">
          <w:marLeft w:val="0"/>
          <w:marRight w:val="0"/>
          <w:marTop w:val="0"/>
          <w:marBottom w:val="225"/>
          <w:divBdr>
            <w:top w:val="none" w:sz="0" w:space="0" w:color="auto"/>
            <w:left w:val="none" w:sz="0" w:space="0" w:color="auto"/>
            <w:bottom w:val="none" w:sz="0" w:space="0" w:color="auto"/>
            <w:right w:val="none" w:sz="0" w:space="0" w:color="auto"/>
          </w:divBdr>
        </w:div>
        <w:div w:id="1628781980">
          <w:marLeft w:val="0"/>
          <w:marRight w:val="0"/>
          <w:marTop w:val="0"/>
          <w:marBottom w:val="225"/>
          <w:divBdr>
            <w:top w:val="none" w:sz="0" w:space="0" w:color="auto"/>
            <w:left w:val="none" w:sz="0" w:space="0" w:color="auto"/>
            <w:bottom w:val="none" w:sz="0" w:space="0" w:color="auto"/>
            <w:right w:val="none" w:sz="0" w:space="0" w:color="auto"/>
          </w:divBdr>
        </w:div>
        <w:div w:id="855770038">
          <w:marLeft w:val="0"/>
          <w:marRight w:val="0"/>
          <w:marTop w:val="0"/>
          <w:marBottom w:val="225"/>
          <w:divBdr>
            <w:top w:val="none" w:sz="0" w:space="0" w:color="auto"/>
            <w:left w:val="none" w:sz="0" w:space="0" w:color="auto"/>
            <w:bottom w:val="none" w:sz="0" w:space="0" w:color="auto"/>
            <w:right w:val="none" w:sz="0" w:space="0" w:color="auto"/>
          </w:divBdr>
        </w:div>
        <w:div w:id="1746494560">
          <w:marLeft w:val="0"/>
          <w:marRight w:val="0"/>
          <w:marTop w:val="0"/>
          <w:marBottom w:val="225"/>
          <w:divBdr>
            <w:top w:val="none" w:sz="0" w:space="0" w:color="auto"/>
            <w:left w:val="none" w:sz="0" w:space="0" w:color="auto"/>
            <w:bottom w:val="none" w:sz="0" w:space="0" w:color="auto"/>
            <w:right w:val="none" w:sz="0" w:space="0" w:color="auto"/>
          </w:divBdr>
        </w:div>
        <w:div w:id="1375960020">
          <w:marLeft w:val="0"/>
          <w:marRight w:val="0"/>
          <w:marTop w:val="0"/>
          <w:marBottom w:val="225"/>
          <w:divBdr>
            <w:top w:val="none" w:sz="0" w:space="0" w:color="auto"/>
            <w:left w:val="none" w:sz="0" w:space="0" w:color="auto"/>
            <w:bottom w:val="none" w:sz="0" w:space="0" w:color="auto"/>
            <w:right w:val="none" w:sz="0" w:space="0" w:color="auto"/>
          </w:divBdr>
        </w:div>
        <w:div w:id="516848430">
          <w:marLeft w:val="0"/>
          <w:marRight w:val="0"/>
          <w:marTop w:val="0"/>
          <w:marBottom w:val="225"/>
          <w:divBdr>
            <w:top w:val="none" w:sz="0" w:space="0" w:color="auto"/>
            <w:left w:val="none" w:sz="0" w:space="0" w:color="auto"/>
            <w:bottom w:val="none" w:sz="0" w:space="0" w:color="auto"/>
            <w:right w:val="none" w:sz="0" w:space="0" w:color="auto"/>
          </w:divBdr>
        </w:div>
        <w:div w:id="1090395081">
          <w:marLeft w:val="0"/>
          <w:marRight w:val="0"/>
          <w:marTop w:val="0"/>
          <w:marBottom w:val="225"/>
          <w:divBdr>
            <w:top w:val="none" w:sz="0" w:space="0" w:color="auto"/>
            <w:left w:val="none" w:sz="0" w:space="0" w:color="auto"/>
            <w:bottom w:val="none" w:sz="0" w:space="0" w:color="auto"/>
            <w:right w:val="none" w:sz="0" w:space="0" w:color="auto"/>
          </w:divBdr>
        </w:div>
        <w:div w:id="47923521">
          <w:marLeft w:val="0"/>
          <w:marRight w:val="0"/>
          <w:marTop w:val="0"/>
          <w:marBottom w:val="225"/>
          <w:divBdr>
            <w:top w:val="none" w:sz="0" w:space="0" w:color="auto"/>
            <w:left w:val="none" w:sz="0" w:space="0" w:color="auto"/>
            <w:bottom w:val="none" w:sz="0" w:space="0" w:color="auto"/>
            <w:right w:val="none" w:sz="0" w:space="0" w:color="auto"/>
          </w:divBdr>
        </w:div>
        <w:div w:id="1715082578">
          <w:marLeft w:val="0"/>
          <w:marRight w:val="0"/>
          <w:marTop w:val="0"/>
          <w:marBottom w:val="225"/>
          <w:divBdr>
            <w:top w:val="none" w:sz="0" w:space="0" w:color="auto"/>
            <w:left w:val="none" w:sz="0" w:space="0" w:color="auto"/>
            <w:bottom w:val="none" w:sz="0" w:space="0" w:color="auto"/>
            <w:right w:val="none" w:sz="0" w:space="0" w:color="auto"/>
          </w:divBdr>
        </w:div>
        <w:div w:id="128714560">
          <w:marLeft w:val="0"/>
          <w:marRight w:val="0"/>
          <w:marTop w:val="0"/>
          <w:marBottom w:val="225"/>
          <w:divBdr>
            <w:top w:val="none" w:sz="0" w:space="0" w:color="auto"/>
            <w:left w:val="none" w:sz="0" w:space="0" w:color="auto"/>
            <w:bottom w:val="none" w:sz="0" w:space="0" w:color="auto"/>
            <w:right w:val="none" w:sz="0" w:space="0" w:color="auto"/>
          </w:divBdr>
        </w:div>
        <w:div w:id="815562244">
          <w:marLeft w:val="0"/>
          <w:marRight w:val="0"/>
          <w:marTop w:val="0"/>
          <w:marBottom w:val="225"/>
          <w:divBdr>
            <w:top w:val="none" w:sz="0" w:space="0" w:color="auto"/>
            <w:left w:val="none" w:sz="0" w:space="0" w:color="auto"/>
            <w:bottom w:val="none" w:sz="0" w:space="0" w:color="auto"/>
            <w:right w:val="none" w:sz="0" w:space="0" w:color="auto"/>
          </w:divBdr>
        </w:div>
        <w:div w:id="2086493331">
          <w:marLeft w:val="0"/>
          <w:marRight w:val="0"/>
          <w:marTop w:val="0"/>
          <w:marBottom w:val="225"/>
          <w:divBdr>
            <w:top w:val="none" w:sz="0" w:space="0" w:color="auto"/>
            <w:left w:val="none" w:sz="0" w:space="0" w:color="auto"/>
            <w:bottom w:val="none" w:sz="0" w:space="0" w:color="auto"/>
            <w:right w:val="none" w:sz="0" w:space="0" w:color="auto"/>
          </w:divBdr>
        </w:div>
        <w:div w:id="340164420">
          <w:marLeft w:val="0"/>
          <w:marRight w:val="0"/>
          <w:marTop w:val="0"/>
          <w:marBottom w:val="225"/>
          <w:divBdr>
            <w:top w:val="none" w:sz="0" w:space="0" w:color="auto"/>
            <w:left w:val="none" w:sz="0" w:space="0" w:color="auto"/>
            <w:bottom w:val="none" w:sz="0" w:space="0" w:color="auto"/>
            <w:right w:val="none" w:sz="0" w:space="0" w:color="auto"/>
          </w:divBdr>
        </w:div>
        <w:div w:id="74132494">
          <w:marLeft w:val="0"/>
          <w:marRight w:val="0"/>
          <w:marTop w:val="0"/>
          <w:marBottom w:val="225"/>
          <w:divBdr>
            <w:top w:val="none" w:sz="0" w:space="0" w:color="auto"/>
            <w:left w:val="none" w:sz="0" w:space="0" w:color="auto"/>
            <w:bottom w:val="none" w:sz="0" w:space="0" w:color="auto"/>
            <w:right w:val="none" w:sz="0" w:space="0" w:color="auto"/>
          </w:divBdr>
        </w:div>
        <w:div w:id="1024670146">
          <w:marLeft w:val="0"/>
          <w:marRight w:val="0"/>
          <w:marTop w:val="0"/>
          <w:marBottom w:val="225"/>
          <w:divBdr>
            <w:top w:val="none" w:sz="0" w:space="0" w:color="auto"/>
            <w:left w:val="none" w:sz="0" w:space="0" w:color="auto"/>
            <w:bottom w:val="none" w:sz="0" w:space="0" w:color="auto"/>
            <w:right w:val="none" w:sz="0" w:space="0" w:color="auto"/>
          </w:divBdr>
        </w:div>
        <w:div w:id="1617833808">
          <w:marLeft w:val="0"/>
          <w:marRight w:val="0"/>
          <w:marTop w:val="0"/>
          <w:marBottom w:val="225"/>
          <w:divBdr>
            <w:top w:val="none" w:sz="0" w:space="0" w:color="auto"/>
            <w:left w:val="none" w:sz="0" w:space="0" w:color="auto"/>
            <w:bottom w:val="none" w:sz="0" w:space="0" w:color="auto"/>
            <w:right w:val="none" w:sz="0" w:space="0" w:color="auto"/>
          </w:divBdr>
        </w:div>
        <w:div w:id="603809937">
          <w:marLeft w:val="0"/>
          <w:marRight w:val="0"/>
          <w:marTop w:val="0"/>
          <w:marBottom w:val="225"/>
          <w:divBdr>
            <w:top w:val="none" w:sz="0" w:space="0" w:color="auto"/>
            <w:left w:val="none" w:sz="0" w:space="0" w:color="auto"/>
            <w:bottom w:val="none" w:sz="0" w:space="0" w:color="auto"/>
            <w:right w:val="none" w:sz="0" w:space="0" w:color="auto"/>
          </w:divBdr>
        </w:div>
        <w:div w:id="786042261">
          <w:marLeft w:val="0"/>
          <w:marRight w:val="0"/>
          <w:marTop w:val="0"/>
          <w:marBottom w:val="225"/>
          <w:divBdr>
            <w:top w:val="none" w:sz="0" w:space="0" w:color="auto"/>
            <w:left w:val="none" w:sz="0" w:space="0" w:color="auto"/>
            <w:bottom w:val="none" w:sz="0" w:space="0" w:color="auto"/>
            <w:right w:val="none" w:sz="0" w:space="0" w:color="auto"/>
          </w:divBdr>
        </w:div>
        <w:div w:id="316544017">
          <w:marLeft w:val="0"/>
          <w:marRight w:val="0"/>
          <w:marTop w:val="0"/>
          <w:marBottom w:val="225"/>
          <w:divBdr>
            <w:top w:val="none" w:sz="0" w:space="0" w:color="auto"/>
            <w:left w:val="none" w:sz="0" w:space="0" w:color="auto"/>
            <w:bottom w:val="none" w:sz="0" w:space="0" w:color="auto"/>
            <w:right w:val="none" w:sz="0" w:space="0" w:color="auto"/>
          </w:divBdr>
        </w:div>
        <w:div w:id="1710254053">
          <w:marLeft w:val="0"/>
          <w:marRight w:val="0"/>
          <w:marTop w:val="0"/>
          <w:marBottom w:val="225"/>
          <w:divBdr>
            <w:top w:val="none" w:sz="0" w:space="0" w:color="auto"/>
            <w:left w:val="none" w:sz="0" w:space="0" w:color="auto"/>
            <w:bottom w:val="none" w:sz="0" w:space="0" w:color="auto"/>
            <w:right w:val="none" w:sz="0" w:space="0" w:color="auto"/>
          </w:divBdr>
        </w:div>
        <w:div w:id="1358312637">
          <w:marLeft w:val="0"/>
          <w:marRight w:val="0"/>
          <w:marTop w:val="0"/>
          <w:marBottom w:val="225"/>
          <w:divBdr>
            <w:top w:val="none" w:sz="0" w:space="0" w:color="auto"/>
            <w:left w:val="none" w:sz="0" w:space="0" w:color="auto"/>
            <w:bottom w:val="none" w:sz="0" w:space="0" w:color="auto"/>
            <w:right w:val="none" w:sz="0" w:space="0" w:color="auto"/>
          </w:divBdr>
        </w:div>
        <w:div w:id="1141996342">
          <w:marLeft w:val="0"/>
          <w:marRight w:val="0"/>
          <w:marTop w:val="0"/>
          <w:marBottom w:val="225"/>
          <w:divBdr>
            <w:top w:val="none" w:sz="0" w:space="0" w:color="auto"/>
            <w:left w:val="none" w:sz="0" w:space="0" w:color="auto"/>
            <w:bottom w:val="none" w:sz="0" w:space="0" w:color="auto"/>
            <w:right w:val="none" w:sz="0" w:space="0" w:color="auto"/>
          </w:divBdr>
        </w:div>
        <w:div w:id="1928424178">
          <w:marLeft w:val="0"/>
          <w:marRight w:val="0"/>
          <w:marTop w:val="0"/>
          <w:marBottom w:val="225"/>
          <w:divBdr>
            <w:top w:val="none" w:sz="0" w:space="0" w:color="auto"/>
            <w:left w:val="none" w:sz="0" w:space="0" w:color="auto"/>
            <w:bottom w:val="none" w:sz="0" w:space="0" w:color="auto"/>
            <w:right w:val="none" w:sz="0" w:space="0" w:color="auto"/>
          </w:divBdr>
        </w:div>
        <w:div w:id="1711951151">
          <w:marLeft w:val="0"/>
          <w:marRight w:val="0"/>
          <w:marTop w:val="0"/>
          <w:marBottom w:val="225"/>
          <w:divBdr>
            <w:top w:val="none" w:sz="0" w:space="0" w:color="auto"/>
            <w:left w:val="none" w:sz="0" w:space="0" w:color="auto"/>
            <w:bottom w:val="none" w:sz="0" w:space="0" w:color="auto"/>
            <w:right w:val="none" w:sz="0" w:space="0" w:color="auto"/>
          </w:divBdr>
        </w:div>
        <w:div w:id="781538270">
          <w:marLeft w:val="0"/>
          <w:marRight w:val="0"/>
          <w:marTop w:val="0"/>
          <w:marBottom w:val="225"/>
          <w:divBdr>
            <w:top w:val="none" w:sz="0" w:space="0" w:color="auto"/>
            <w:left w:val="none" w:sz="0" w:space="0" w:color="auto"/>
            <w:bottom w:val="none" w:sz="0" w:space="0" w:color="auto"/>
            <w:right w:val="none" w:sz="0" w:space="0" w:color="auto"/>
          </w:divBdr>
        </w:div>
        <w:div w:id="352998280">
          <w:marLeft w:val="0"/>
          <w:marRight w:val="0"/>
          <w:marTop w:val="0"/>
          <w:marBottom w:val="225"/>
          <w:divBdr>
            <w:top w:val="none" w:sz="0" w:space="0" w:color="auto"/>
            <w:left w:val="none" w:sz="0" w:space="0" w:color="auto"/>
            <w:bottom w:val="none" w:sz="0" w:space="0" w:color="auto"/>
            <w:right w:val="none" w:sz="0" w:space="0" w:color="auto"/>
          </w:divBdr>
        </w:div>
        <w:div w:id="457257581">
          <w:marLeft w:val="0"/>
          <w:marRight w:val="0"/>
          <w:marTop w:val="0"/>
          <w:marBottom w:val="225"/>
          <w:divBdr>
            <w:top w:val="none" w:sz="0" w:space="0" w:color="auto"/>
            <w:left w:val="none" w:sz="0" w:space="0" w:color="auto"/>
            <w:bottom w:val="none" w:sz="0" w:space="0" w:color="auto"/>
            <w:right w:val="none" w:sz="0" w:space="0" w:color="auto"/>
          </w:divBdr>
        </w:div>
        <w:div w:id="346567432">
          <w:marLeft w:val="0"/>
          <w:marRight w:val="0"/>
          <w:marTop w:val="0"/>
          <w:marBottom w:val="225"/>
          <w:divBdr>
            <w:top w:val="none" w:sz="0" w:space="0" w:color="auto"/>
            <w:left w:val="none" w:sz="0" w:space="0" w:color="auto"/>
            <w:bottom w:val="none" w:sz="0" w:space="0" w:color="auto"/>
            <w:right w:val="none" w:sz="0" w:space="0" w:color="auto"/>
          </w:divBdr>
        </w:div>
        <w:div w:id="1047142266">
          <w:marLeft w:val="0"/>
          <w:marRight w:val="0"/>
          <w:marTop w:val="0"/>
          <w:marBottom w:val="225"/>
          <w:divBdr>
            <w:top w:val="none" w:sz="0" w:space="0" w:color="auto"/>
            <w:left w:val="none" w:sz="0" w:space="0" w:color="auto"/>
            <w:bottom w:val="none" w:sz="0" w:space="0" w:color="auto"/>
            <w:right w:val="none" w:sz="0" w:space="0" w:color="auto"/>
          </w:divBdr>
        </w:div>
        <w:div w:id="451175822">
          <w:marLeft w:val="0"/>
          <w:marRight w:val="0"/>
          <w:marTop w:val="0"/>
          <w:marBottom w:val="225"/>
          <w:divBdr>
            <w:top w:val="none" w:sz="0" w:space="0" w:color="auto"/>
            <w:left w:val="none" w:sz="0" w:space="0" w:color="auto"/>
            <w:bottom w:val="none" w:sz="0" w:space="0" w:color="auto"/>
            <w:right w:val="none" w:sz="0" w:space="0" w:color="auto"/>
          </w:divBdr>
        </w:div>
        <w:div w:id="736826916">
          <w:marLeft w:val="0"/>
          <w:marRight w:val="0"/>
          <w:marTop w:val="0"/>
          <w:marBottom w:val="225"/>
          <w:divBdr>
            <w:top w:val="none" w:sz="0" w:space="0" w:color="auto"/>
            <w:left w:val="none" w:sz="0" w:space="0" w:color="auto"/>
            <w:bottom w:val="none" w:sz="0" w:space="0" w:color="auto"/>
            <w:right w:val="none" w:sz="0" w:space="0" w:color="auto"/>
          </w:divBdr>
        </w:div>
        <w:div w:id="1664897460">
          <w:marLeft w:val="0"/>
          <w:marRight w:val="0"/>
          <w:marTop w:val="0"/>
          <w:marBottom w:val="225"/>
          <w:divBdr>
            <w:top w:val="none" w:sz="0" w:space="0" w:color="auto"/>
            <w:left w:val="none" w:sz="0" w:space="0" w:color="auto"/>
            <w:bottom w:val="none" w:sz="0" w:space="0" w:color="auto"/>
            <w:right w:val="none" w:sz="0" w:space="0" w:color="auto"/>
          </w:divBdr>
        </w:div>
        <w:div w:id="25982194">
          <w:marLeft w:val="0"/>
          <w:marRight w:val="0"/>
          <w:marTop w:val="0"/>
          <w:marBottom w:val="225"/>
          <w:divBdr>
            <w:top w:val="none" w:sz="0" w:space="0" w:color="auto"/>
            <w:left w:val="none" w:sz="0" w:space="0" w:color="auto"/>
            <w:bottom w:val="none" w:sz="0" w:space="0" w:color="auto"/>
            <w:right w:val="none" w:sz="0" w:space="0" w:color="auto"/>
          </w:divBdr>
        </w:div>
        <w:div w:id="400032200">
          <w:marLeft w:val="0"/>
          <w:marRight w:val="0"/>
          <w:marTop w:val="0"/>
          <w:marBottom w:val="225"/>
          <w:divBdr>
            <w:top w:val="none" w:sz="0" w:space="0" w:color="auto"/>
            <w:left w:val="none" w:sz="0" w:space="0" w:color="auto"/>
            <w:bottom w:val="none" w:sz="0" w:space="0" w:color="auto"/>
            <w:right w:val="none" w:sz="0" w:space="0" w:color="auto"/>
          </w:divBdr>
        </w:div>
        <w:div w:id="1602301329">
          <w:marLeft w:val="0"/>
          <w:marRight w:val="0"/>
          <w:marTop w:val="0"/>
          <w:marBottom w:val="225"/>
          <w:divBdr>
            <w:top w:val="none" w:sz="0" w:space="0" w:color="auto"/>
            <w:left w:val="none" w:sz="0" w:space="0" w:color="auto"/>
            <w:bottom w:val="none" w:sz="0" w:space="0" w:color="auto"/>
            <w:right w:val="none" w:sz="0" w:space="0" w:color="auto"/>
          </w:divBdr>
        </w:div>
        <w:div w:id="869145087">
          <w:marLeft w:val="0"/>
          <w:marRight w:val="0"/>
          <w:marTop w:val="0"/>
          <w:marBottom w:val="225"/>
          <w:divBdr>
            <w:top w:val="none" w:sz="0" w:space="0" w:color="auto"/>
            <w:left w:val="none" w:sz="0" w:space="0" w:color="auto"/>
            <w:bottom w:val="none" w:sz="0" w:space="0" w:color="auto"/>
            <w:right w:val="none" w:sz="0" w:space="0" w:color="auto"/>
          </w:divBdr>
        </w:div>
        <w:div w:id="1683698800">
          <w:marLeft w:val="0"/>
          <w:marRight w:val="0"/>
          <w:marTop w:val="0"/>
          <w:marBottom w:val="225"/>
          <w:divBdr>
            <w:top w:val="none" w:sz="0" w:space="0" w:color="auto"/>
            <w:left w:val="none" w:sz="0" w:space="0" w:color="auto"/>
            <w:bottom w:val="none" w:sz="0" w:space="0" w:color="auto"/>
            <w:right w:val="none" w:sz="0" w:space="0" w:color="auto"/>
          </w:divBdr>
        </w:div>
        <w:div w:id="873811438">
          <w:marLeft w:val="0"/>
          <w:marRight w:val="0"/>
          <w:marTop w:val="0"/>
          <w:marBottom w:val="225"/>
          <w:divBdr>
            <w:top w:val="none" w:sz="0" w:space="0" w:color="auto"/>
            <w:left w:val="none" w:sz="0" w:space="0" w:color="auto"/>
            <w:bottom w:val="none" w:sz="0" w:space="0" w:color="auto"/>
            <w:right w:val="none" w:sz="0" w:space="0" w:color="auto"/>
          </w:divBdr>
        </w:div>
        <w:div w:id="865603180">
          <w:marLeft w:val="0"/>
          <w:marRight w:val="0"/>
          <w:marTop w:val="0"/>
          <w:marBottom w:val="225"/>
          <w:divBdr>
            <w:top w:val="none" w:sz="0" w:space="0" w:color="auto"/>
            <w:left w:val="none" w:sz="0" w:space="0" w:color="auto"/>
            <w:bottom w:val="none" w:sz="0" w:space="0" w:color="auto"/>
            <w:right w:val="none" w:sz="0" w:space="0" w:color="auto"/>
          </w:divBdr>
        </w:div>
        <w:div w:id="1356812086">
          <w:marLeft w:val="0"/>
          <w:marRight w:val="0"/>
          <w:marTop w:val="0"/>
          <w:marBottom w:val="225"/>
          <w:divBdr>
            <w:top w:val="none" w:sz="0" w:space="0" w:color="auto"/>
            <w:left w:val="none" w:sz="0" w:space="0" w:color="auto"/>
            <w:bottom w:val="none" w:sz="0" w:space="0" w:color="auto"/>
            <w:right w:val="none" w:sz="0" w:space="0" w:color="auto"/>
          </w:divBdr>
        </w:div>
        <w:div w:id="1750226275">
          <w:marLeft w:val="0"/>
          <w:marRight w:val="0"/>
          <w:marTop w:val="0"/>
          <w:marBottom w:val="225"/>
          <w:divBdr>
            <w:top w:val="none" w:sz="0" w:space="0" w:color="auto"/>
            <w:left w:val="none" w:sz="0" w:space="0" w:color="auto"/>
            <w:bottom w:val="none" w:sz="0" w:space="0" w:color="auto"/>
            <w:right w:val="none" w:sz="0" w:space="0" w:color="auto"/>
          </w:divBdr>
        </w:div>
        <w:div w:id="1271619616">
          <w:marLeft w:val="0"/>
          <w:marRight w:val="0"/>
          <w:marTop w:val="0"/>
          <w:marBottom w:val="225"/>
          <w:divBdr>
            <w:top w:val="none" w:sz="0" w:space="0" w:color="auto"/>
            <w:left w:val="none" w:sz="0" w:space="0" w:color="auto"/>
            <w:bottom w:val="none" w:sz="0" w:space="0" w:color="auto"/>
            <w:right w:val="none" w:sz="0" w:space="0" w:color="auto"/>
          </w:divBdr>
        </w:div>
        <w:div w:id="1628974539">
          <w:marLeft w:val="0"/>
          <w:marRight w:val="0"/>
          <w:marTop w:val="0"/>
          <w:marBottom w:val="225"/>
          <w:divBdr>
            <w:top w:val="none" w:sz="0" w:space="0" w:color="auto"/>
            <w:left w:val="none" w:sz="0" w:space="0" w:color="auto"/>
            <w:bottom w:val="none" w:sz="0" w:space="0" w:color="auto"/>
            <w:right w:val="none" w:sz="0" w:space="0" w:color="auto"/>
          </w:divBdr>
        </w:div>
        <w:div w:id="1260334122">
          <w:marLeft w:val="0"/>
          <w:marRight w:val="0"/>
          <w:marTop w:val="0"/>
          <w:marBottom w:val="225"/>
          <w:divBdr>
            <w:top w:val="none" w:sz="0" w:space="0" w:color="auto"/>
            <w:left w:val="none" w:sz="0" w:space="0" w:color="auto"/>
            <w:bottom w:val="none" w:sz="0" w:space="0" w:color="auto"/>
            <w:right w:val="none" w:sz="0" w:space="0" w:color="auto"/>
          </w:divBdr>
        </w:div>
        <w:div w:id="1352073695">
          <w:marLeft w:val="0"/>
          <w:marRight w:val="0"/>
          <w:marTop w:val="0"/>
          <w:marBottom w:val="225"/>
          <w:divBdr>
            <w:top w:val="none" w:sz="0" w:space="0" w:color="auto"/>
            <w:left w:val="none" w:sz="0" w:space="0" w:color="auto"/>
            <w:bottom w:val="none" w:sz="0" w:space="0" w:color="auto"/>
            <w:right w:val="none" w:sz="0" w:space="0" w:color="auto"/>
          </w:divBdr>
        </w:div>
        <w:div w:id="1211303700">
          <w:marLeft w:val="0"/>
          <w:marRight w:val="0"/>
          <w:marTop w:val="0"/>
          <w:marBottom w:val="225"/>
          <w:divBdr>
            <w:top w:val="none" w:sz="0" w:space="0" w:color="auto"/>
            <w:left w:val="none" w:sz="0" w:space="0" w:color="auto"/>
            <w:bottom w:val="none" w:sz="0" w:space="0" w:color="auto"/>
            <w:right w:val="none" w:sz="0" w:space="0" w:color="auto"/>
          </w:divBdr>
        </w:div>
        <w:div w:id="378626000">
          <w:marLeft w:val="0"/>
          <w:marRight w:val="0"/>
          <w:marTop w:val="0"/>
          <w:marBottom w:val="225"/>
          <w:divBdr>
            <w:top w:val="none" w:sz="0" w:space="0" w:color="auto"/>
            <w:left w:val="none" w:sz="0" w:space="0" w:color="auto"/>
            <w:bottom w:val="none" w:sz="0" w:space="0" w:color="auto"/>
            <w:right w:val="none" w:sz="0" w:space="0" w:color="auto"/>
          </w:divBdr>
        </w:div>
        <w:div w:id="1590432669">
          <w:marLeft w:val="0"/>
          <w:marRight w:val="0"/>
          <w:marTop w:val="0"/>
          <w:marBottom w:val="225"/>
          <w:divBdr>
            <w:top w:val="none" w:sz="0" w:space="0" w:color="auto"/>
            <w:left w:val="none" w:sz="0" w:space="0" w:color="auto"/>
            <w:bottom w:val="none" w:sz="0" w:space="0" w:color="auto"/>
            <w:right w:val="none" w:sz="0" w:space="0" w:color="auto"/>
          </w:divBdr>
        </w:div>
        <w:div w:id="1988049854">
          <w:marLeft w:val="0"/>
          <w:marRight w:val="0"/>
          <w:marTop w:val="0"/>
          <w:marBottom w:val="225"/>
          <w:divBdr>
            <w:top w:val="none" w:sz="0" w:space="0" w:color="auto"/>
            <w:left w:val="none" w:sz="0" w:space="0" w:color="auto"/>
            <w:bottom w:val="none" w:sz="0" w:space="0" w:color="auto"/>
            <w:right w:val="none" w:sz="0" w:space="0" w:color="auto"/>
          </w:divBdr>
        </w:div>
        <w:div w:id="1951353300">
          <w:marLeft w:val="0"/>
          <w:marRight w:val="0"/>
          <w:marTop w:val="0"/>
          <w:marBottom w:val="225"/>
          <w:divBdr>
            <w:top w:val="none" w:sz="0" w:space="0" w:color="auto"/>
            <w:left w:val="none" w:sz="0" w:space="0" w:color="auto"/>
            <w:bottom w:val="none" w:sz="0" w:space="0" w:color="auto"/>
            <w:right w:val="none" w:sz="0" w:space="0" w:color="auto"/>
          </w:divBdr>
        </w:div>
        <w:div w:id="1555384605">
          <w:marLeft w:val="0"/>
          <w:marRight w:val="0"/>
          <w:marTop w:val="0"/>
          <w:marBottom w:val="225"/>
          <w:divBdr>
            <w:top w:val="none" w:sz="0" w:space="0" w:color="auto"/>
            <w:left w:val="none" w:sz="0" w:space="0" w:color="auto"/>
            <w:bottom w:val="none" w:sz="0" w:space="0" w:color="auto"/>
            <w:right w:val="none" w:sz="0" w:space="0" w:color="auto"/>
          </w:divBdr>
        </w:div>
        <w:div w:id="1829516241">
          <w:marLeft w:val="0"/>
          <w:marRight w:val="0"/>
          <w:marTop w:val="0"/>
          <w:marBottom w:val="225"/>
          <w:divBdr>
            <w:top w:val="none" w:sz="0" w:space="0" w:color="auto"/>
            <w:left w:val="none" w:sz="0" w:space="0" w:color="auto"/>
            <w:bottom w:val="none" w:sz="0" w:space="0" w:color="auto"/>
            <w:right w:val="none" w:sz="0" w:space="0" w:color="auto"/>
          </w:divBdr>
        </w:div>
        <w:div w:id="1714191098">
          <w:marLeft w:val="0"/>
          <w:marRight w:val="0"/>
          <w:marTop w:val="0"/>
          <w:marBottom w:val="225"/>
          <w:divBdr>
            <w:top w:val="none" w:sz="0" w:space="0" w:color="auto"/>
            <w:left w:val="none" w:sz="0" w:space="0" w:color="auto"/>
            <w:bottom w:val="none" w:sz="0" w:space="0" w:color="auto"/>
            <w:right w:val="none" w:sz="0" w:space="0" w:color="auto"/>
          </w:divBdr>
        </w:div>
        <w:div w:id="1787121280">
          <w:marLeft w:val="0"/>
          <w:marRight w:val="0"/>
          <w:marTop w:val="0"/>
          <w:marBottom w:val="225"/>
          <w:divBdr>
            <w:top w:val="none" w:sz="0" w:space="0" w:color="auto"/>
            <w:left w:val="none" w:sz="0" w:space="0" w:color="auto"/>
            <w:bottom w:val="none" w:sz="0" w:space="0" w:color="auto"/>
            <w:right w:val="none" w:sz="0" w:space="0" w:color="auto"/>
          </w:divBdr>
        </w:div>
        <w:div w:id="657196766">
          <w:marLeft w:val="0"/>
          <w:marRight w:val="0"/>
          <w:marTop w:val="0"/>
          <w:marBottom w:val="225"/>
          <w:divBdr>
            <w:top w:val="none" w:sz="0" w:space="0" w:color="auto"/>
            <w:left w:val="none" w:sz="0" w:space="0" w:color="auto"/>
            <w:bottom w:val="none" w:sz="0" w:space="0" w:color="auto"/>
            <w:right w:val="none" w:sz="0" w:space="0" w:color="auto"/>
          </w:divBdr>
        </w:div>
        <w:div w:id="58601556">
          <w:marLeft w:val="0"/>
          <w:marRight w:val="0"/>
          <w:marTop w:val="0"/>
          <w:marBottom w:val="225"/>
          <w:divBdr>
            <w:top w:val="none" w:sz="0" w:space="0" w:color="auto"/>
            <w:left w:val="none" w:sz="0" w:space="0" w:color="auto"/>
            <w:bottom w:val="none" w:sz="0" w:space="0" w:color="auto"/>
            <w:right w:val="none" w:sz="0" w:space="0" w:color="auto"/>
          </w:divBdr>
        </w:div>
        <w:div w:id="229341876">
          <w:marLeft w:val="0"/>
          <w:marRight w:val="0"/>
          <w:marTop w:val="0"/>
          <w:marBottom w:val="225"/>
          <w:divBdr>
            <w:top w:val="none" w:sz="0" w:space="0" w:color="auto"/>
            <w:left w:val="none" w:sz="0" w:space="0" w:color="auto"/>
            <w:bottom w:val="none" w:sz="0" w:space="0" w:color="auto"/>
            <w:right w:val="none" w:sz="0" w:space="0" w:color="auto"/>
          </w:divBdr>
        </w:div>
        <w:div w:id="1985155295">
          <w:marLeft w:val="0"/>
          <w:marRight w:val="0"/>
          <w:marTop w:val="0"/>
          <w:marBottom w:val="225"/>
          <w:divBdr>
            <w:top w:val="none" w:sz="0" w:space="0" w:color="auto"/>
            <w:left w:val="none" w:sz="0" w:space="0" w:color="auto"/>
            <w:bottom w:val="none" w:sz="0" w:space="0" w:color="auto"/>
            <w:right w:val="none" w:sz="0" w:space="0" w:color="auto"/>
          </w:divBdr>
        </w:div>
        <w:div w:id="1158619402">
          <w:marLeft w:val="0"/>
          <w:marRight w:val="0"/>
          <w:marTop w:val="0"/>
          <w:marBottom w:val="225"/>
          <w:divBdr>
            <w:top w:val="none" w:sz="0" w:space="0" w:color="auto"/>
            <w:left w:val="none" w:sz="0" w:space="0" w:color="auto"/>
            <w:bottom w:val="none" w:sz="0" w:space="0" w:color="auto"/>
            <w:right w:val="none" w:sz="0" w:space="0" w:color="auto"/>
          </w:divBdr>
        </w:div>
        <w:div w:id="50930999">
          <w:marLeft w:val="0"/>
          <w:marRight w:val="0"/>
          <w:marTop w:val="0"/>
          <w:marBottom w:val="225"/>
          <w:divBdr>
            <w:top w:val="none" w:sz="0" w:space="0" w:color="auto"/>
            <w:left w:val="none" w:sz="0" w:space="0" w:color="auto"/>
            <w:bottom w:val="none" w:sz="0" w:space="0" w:color="auto"/>
            <w:right w:val="none" w:sz="0" w:space="0" w:color="auto"/>
          </w:divBdr>
        </w:div>
        <w:div w:id="1119178609">
          <w:marLeft w:val="0"/>
          <w:marRight w:val="0"/>
          <w:marTop w:val="0"/>
          <w:marBottom w:val="225"/>
          <w:divBdr>
            <w:top w:val="none" w:sz="0" w:space="0" w:color="auto"/>
            <w:left w:val="none" w:sz="0" w:space="0" w:color="auto"/>
            <w:bottom w:val="none" w:sz="0" w:space="0" w:color="auto"/>
            <w:right w:val="none" w:sz="0" w:space="0" w:color="auto"/>
          </w:divBdr>
        </w:div>
        <w:div w:id="1183057365">
          <w:marLeft w:val="0"/>
          <w:marRight w:val="0"/>
          <w:marTop w:val="0"/>
          <w:marBottom w:val="225"/>
          <w:divBdr>
            <w:top w:val="none" w:sz="0" w:space="0" w:color="auto"/>
            <w:left w:val="none" w:sz="0" w:space="0" w:color="auto"/>
            <w:bottom w:val="none" w:sz="0" w:space="0" w:color="auto"/>
            <w:right w:val="none" w:sz="0" w:space="0" w:color="auto"/>
          </w:divBdr>
        </w:div>
        <w:div w:id="1442602738">
          <w:marLeft w:val="0"/>
          <w:marRight w:val="0"/>
          <w:marTop w:val="0"/>
          <w:marBottom w:val="225"/>
          <w:divBdr>
            <w:top w:val="none" w:sz="0" w:space="0" w:color="auto"/>
            <w:left w:val="none" w:sz="0" w:space="0" w:color="auto"/>
            <w:bottom w:val="none" w:sz="0" w:space="0" w:color="auto"/>
            <w:right w:val="none" w:sz="0" w:space="0" w:color="auto"/>
          </w:divBdr>
        </w:div>
        <w:div w:id="48386952">
          <w:marLeft w:val="0"/>
          <w:marRight w:val="0"/>
          <w:marTop w:val="0"/>
          <w:marBottom w:val="225"/>
          <w:divBdr>
            <w:top w:val="none" w:sz="0" w:space="0" w:color="auto"/>
            <w:left w:val="none" w:sz="0" w:space="0" w:color="auto"/>
            <w:bottom w:val="none" w:sz="0" w:space="0" w:color="auto"/>
            <w:right w:val="none" w:sz="0" w:space="0" w:color="auto"/>
          </w:divBdr>
        </w:div>
        <w:div w:id="586232736">
          <w:marLeft w:val="0"/>
          <w:marRight w:val="0"/>
          <w:marTop w:val="0"/>
          <w:marBottom w:val="225"/>
          <w:divBdr>
            <w:top w:val="none" w:sz="0" w:space="0" w:color="auto"/>
            <w:left w:val="none" w:sz="0" w:space="0" w:color="auto"/>
            <w:bottom w:val="none" w:sz="0" w:space="0" w:color="auto"/>
            <w:right w:val="none" w:sz="0" w:space="0" w:color="auto"/>
          </w:divBdr>
        </w:div>
        <w:div w:id="262499804">
          <w:marLeft w:val="0"/>
          <w:marRight w:val="0"/>
          <w:marTop w:val="0"/>
          <w:marBottom w:val="225"/>
          <w:divBdr>
            <w:top w:val="none" w:sz="0" w:space="0" w:color="auto"/>
            <w:left w:val="none" w:sz="0" w:space="0" w:color="auto"/>
            <w:bottom w:val="none" w:sz="0" w:space="0" w:color="auto"/>
            <w:right w:val="none" w:sz="0" w:space="0" w:color="auto"/>
          </w:divBdr>
        </w:div>
        <w:div w:id="996498563">
          <w:marLeft w:val="0"/>
          <w:marRight w:val="0"/>
          <w:marTop w:val="0"/>
          <w:marBottom w:val="225"/>
          <w:divBdr>
            <w:top w:val="none" w:sz="0" w:space="0" w:color="auto"/>
            <w:left w:val="none" w:sz="0" w:space="0" w:color="auto"/>
            <w:bottom w:val="none" w:sz="0" w:space="0" w:color="auto"/>
            <w:right w:val="none" w:sz="0" w:space="0" w:color="auto"/>
          </w:divBdr>
        </w:div>
        <w:div w:id="993534316">
          <w:marLeft w:val="0"/>
          <w:marRight w:val="0"/>
          <w:marTop w:val="0"/>
          <w:marBottom w:val="225"/>
          <w:divBdr>
            <w:top w:val="none" w:sz="0" w:space="0" w:color="auto"/>
            <w:left w:val="none" w:sz="0" w:space="0" w:color="auto"/>
            <w:bottom w:val="none" w:sz="0" w:space="0" w:color="auto"/>
            <w:right w:val="none" w:sz="0" w:space="0" w:color="auto"/>
          </w:divBdr>
        </w:div>
        <w:div w:id="1104837977">
          <w:marLeft w:val="0"/>
          <w:marRight w:val="0"/>
          <w:marTop w:val="0"/>
          <w:marBottom w:val="225"/>
          <w:divBdr>
            <w:top w:val="none" w:sz="0" w:space="0" w:color="auto"/>
            <w:left w:val="none" w:sz="0" w:space="0" w:color="auto"/>
            <w:bottom w:val="none" w:sz="0" w:space="0" w:color="auto"/>
            <w:right w:val="none" w:sz="0" w:space="0" w:color="auto"/>
          </w:divBdr>
        </w:div>
        <w:div w:id="1788575476">
          <w:marLeft w:val="0"/>
          <w:marRight w:val="0"/>
          <w:marTop w:val="0"/>
          <w:marBottom w:val="225"/>
          <w:divBdr>
            <w:top w:val="none" w:sz="0" w:space="0" w:color="auto"/>
            <w:left w:val="none" w:sz="0" w:space="0" w:color="auto"/>
            <w:bottom w:val="none" w:sz="0" w:space="0" w:color="auto"/>
            <w:right w:val="none" w:sz="0" w:space="0" w:color="auto"/>
          </w:divBdr>
        </w:div>
        <w:div w:id="176894073">
          <w:marLeft w:val="0"/>
          <w:marRight w:val="0"/>
          <w:marTop w:val="0"/>
          <w:marBottom w:val="225"/>
          <w:divBdr>
            <w:top w:val="none" w:sz="0" w:space="0" w:color="auto"/>
            <w:left w:val="none" w:sz="0" w:space="0" w:color="auto"/>
            <w:bottom w:val="none" w:sz="0" w:space="0" w:color="auto"/>
            <w:right w:val="none" w:sz="0" w:space="0" w:color="auto"/>
          </w:divBdr>
        </w:div>
        <w:div w:id="796803467">
          <w:marLeft w:val="0"/>
          <w:marRight w:val="0"/>
          <w:marTop w:val="0"/>
          <w:marBottom w:val="225"/>
          <w:divBdr>
            <w:top w:val="none" w:sz="0" w:space="0" w:color="auto"/>
            <w:left w:val="none" w:sz="0" w:space="0" w:color="auto"/>
            <w:bottom w:val="none" w:sz="0" w:space="0" w:color="auto"/>
            <w:right w:val="none" w:sz="0" w:space="0" w:color="auto"/>
          </w:divBdr>
        </w:div>
        <w:div w:id="61147773">
          <w:marLeft w:val="0"/>
          <w:marRight w:val="0"/>
          <w:marTop w:val="0"/>
          <w:marBottom w:val="225"/>
          <w:divBdr>
            <w:top w:val="none" w:sz="0" w:space="0" w:color="auto"/>
            <w:left w:val="none" w:sz="0" w:space="0" w:color="auto"/>
            <w:bottom w:val="none" w:sz="0" w:space="0" w:color="auto"/>
            <w:right w:val="none" w:sz="0" w:space="0" w:color="auto"/>
          </w:divBdr>
        </w:div>
        <w:div w:id="1801608616">
          <w:marLeft w:val="0"/>
          <w:marRight w:val="0"/>
          <w:marTop w:val="0"/>
          <w:marBottom w:val="225"/>
          <w:divBdr>
            <w:top w:val="none" w:sz="0" w:space="0" w:color="auto"/>
            <w:left w:val="none" w:sz="0" w:space="0" w:color="auto"/>
            <w:bottom w:val="none" w:sz="0" w:space="0" w:color="auto"/>
            <w:right w:val="none" w:sz="0" w:space="0" w:color="auto"/>
          </w:divBdr>
        </w:div>
        <w:div w:id="627905139">
          <w:marLeft w:val="0"/>
          <w:marRight w:val="0"/>
          <w:marTop w:val="0"/>
          <w:marBottom w:val="225"/>
          <w:divBdr>
            <w:top w:val="none" w:sz="0" w:space="0" w:color="auto"/>
            <w:left w:val="none" w:sz="0" w:space="0" w:color="auto"/>
            <w:bottom w:val="none" w:sz="0" w:space="0" w:color="auto"/>
            <w:right w:val="none" w:sz="0" w:space="0" w:color="auto"/>
          </w:divBdr>
        </w:div>
        <w:div w:id="1420907110">
          <w:marLeft w:val="0"/>
          <w:marRight w:val="0"/>
          <w:marTop w:val="0"/>
          <w:marBottom w:val="225"/>
          <w:divBdr>
            <w:top w:val="none" w:sz="0" w:space="0" w:color="auto"/>
            <w:left w:val="none" w:sz="0" w:space="0" w:color="auto"/>
            <w:bottom w:val="none" w:sz="0" w:space="0" w:color="auto"/>
            <w:right w:val="none" w:sz="0" w:space="0" w:color="auto"/>
          </w:divBdr>
        </w:div>
        <w:div w:id="936712525">
          <w:marLeft w:val="0"/>
          <w:marRight w:val="0"/>
          <w:marTop w:val="0"/>
          <w:marBottom w:val="225"/>
          <w:divBdr>
            <w:top w:val="none" w:sz="0" w:space="0" w:color="auto"/>
            <w:left w:val="none" w:sz="0" w:space="0" w:color="auto"/>
            <w:bottom w:val="none" w:sz="0" w:space="0" w:color="auto"/>
            <w:right w:val="none" w:sz="0" w:space="0" w:color="auto"/>
          </w:divBdr>
        </w:div>
        <w:div w:id="690649322">
          <w:marLeft w:val="0"/>
          <w:marRight w:val="0"/>
          <w:marTop w:val="0"/>
          <w:marBottom w:val="225"/>
          <w:divBdr>
            <w:top w:val="none" w:sz="0" w:space="0" w:color="auto"/>
            <w:left w:val="none" w:sz="0" w:space="0" w:color="auto"/>
            <w:bottom w:val="none" w:sz="0" w:space="0" w:color="auto"/>
            <w:right w:val="none" w:sz="0" w:space="0" w:color="auto"/>
          </w:divBdr>
        </w:div>
        <w:div w:id="1435782764">
          <w:marLeft w:val="0"/>
          <w:marRight w:val="0"/>
          <w:marTop w:val="0"/>
          <w:marBottom w:val="225"/>
          <w:divBdr>
            <w:top w:val="none" w:sz="0" w:space="0" w:color="auto"/>
            <w:left w:val="none" w:sz="0" w:space="0" w:color="auto"/>
            <w:bottom w:val="none" w:sz="0" w:space="0" w:color="auto"/>
            <w:right w:val="none" w:sz="0" w:space="0" w:color="auto"/>
          </w:divBdr>
        </w:div>
        <w:div w:id="623540115">
          <w:marLeft w:val="0"/>
          <w:marRight w:val="0"/>
          <w:marTop w:val="0"/>
          <w:marBottom w:val="225"/>
          <w:divBdr>
            <w:top w:val="none" w:sz="0" w:space="0" w:color="auto"/>
            <w:left w:val="none" w:sz="0" w:space="0" w:color="auto"/>
            <w:bottom w:val="none" w:sz="0" w:space="0" w:color="auto"/>
            <w:right w:val="none" w:sz="0" w:space="0" w:color="auto"/>
          </w:divBdr>
        </w:div>
        <w:div w:id="2062090393">
          <w:marLeft w:val="0"/>
          <w:marRight w:val="0"/>
          <w:marTop w:val="0"/>
          <w:marBottom w:val="225"/>
          <w:divBdr>
            <w:top w:val="none" w:sz="0" w:space="0" w:color="auto"/>
            <w:left w:val="none" w:sz="0" w:space="0" w:color="auto"/>
            <w:bottom w:val="none" w:sz="0" w:space="0" w:color="auto"/>
            <w:right w:val="none" w:sz="0" w:space="0" w:color="auto"/>
          </w:divBdr>
        </w:div>
        <w:div w:id="1756586573">
          <w:marLeft w:val="0"/>
          <w:marRight w:val="0"/>
          <w:marTop w:val="0"/>
          <w:marBottom w:val="225"/>
          <w:divBdr>
            <w:top w:val="none" w:sz="0" w:space="0" w:color="auto"/>
            <w:left w:val="none" w:sz="0" w:space="0" w:color="auto"/>
            <w:bottom w:val="none" w:sz="0" w:space="0" w:color="auto"/>
            <w:right w:val="none" w:sz="0" w:space="0" w:color="auto"/>
          </w:divBdr>
        </w:div>
        <w:div w:id="1144195312">
          <w:marLeft w:val="0"/>
          <w:marRight w:val="0"/>
          <w:marTop w:val="0"/>
          <w:marBottom w:val="225"/>
          <w:divBdr>
            <w:top w:val="none" w:sz="0" w:space="0" w:color="auto"/>
            <w:left w:val="none" w:sz="0" w:space="0" w:color="auto"/>
            <w:bottom w:val="none" w:sz="0" w:space="0" w:color="auto"/>
            <w:right w:val="none" w:sz="0" w:space="0" w:color="auto"/>
          </w:divBdr>
        </w:div>
        <w:div w:id="1943339895">
          <w:marLeft w:val="0"/>
          <w:marRight w:val="0"/>
          <w:marTop w:val="0"/>
          <w:marBottom w:val="225"/>
          <w:divBdr>
            <w:top w:val="none" w:sz="0" w:space="0" w:color="auto"/>
            <w:left w:val="none" w:sz="0" w:space="0" w:color="auto"/>
            <w:bottom w:val="none" w:sz="0" w:space="0" w:color="auto"/>
            <w:right w:val="none" w:sz="0" w:space="0" w:color="auto"/>
          </w:divBdr>
        </w:div>
        <w:div w:id="2069528222">
          <w:marLeft w:val="0"/>
          <w:marRight w:val="0"/>
          <w:marTop w:val="0"/>
          <w:marBottom w:val="225"/>
          <w:divBdr>
            <w:top w:val="none" w:sz="0" w:space="0" w:color="auto"/>
            <w:left w:val="none" w:sz="0" w:space="0" w:color="auto"/>
            <w:bottom w:val="none" w:sz="0" w:space="0" w:color="auto"/>
            <w:right w:val="none" w:sz="0" w:space="0" w:color="auto"/>
          </w:divBdr>
        </w:div>
        <w:div w:id="750078127">
          <w:marLeft w:val="0"/>
          <w:marRight w:val="0"/>
          <w:marTop w:val="0"/>
          <w:marBottom w:val="225"/>
          <w:divBdr>
            <w:top w:val="none" w:sz="0" w:space="0" w:color="auto"/>
            <w:left w:val="none" w:sz="0" w:space="0" w:color="auto"/>
            <w:bottom w:val="none" w:sz="0" w:space="0" w:color="auto"/>
            <w:right w:val="none" w:sz="0" w:space="0" w:color="auto"/>
          </w:divBdr>
        </w:div>
        <w:div w:id="103622191">
          <w:marLeft w:val="0"/>
          <w:marRight w:val="0"/>
          <w:marTop w:val="0"/>
          <w:marBottom w:val="225"/>
          <w:divBdr>
            <w:top w:val="none" w:sz="0" w:space="0" w:color="auto"/>
            <w:left w:val="none" w:sz="0" w:space="0" w:color="auto"/>
            <w:bottom w:val="none" w:sz="0" w:space="0" w:color="auto"/>
            <w:right w:val="none" w:sz="0" w:space="0" w:color="auto"/>
          </w:divBdr>
        </w:div>
        <w:div w:id="2137528409">
          <w:marLeft w:val="0"/>
          <w:marRight w:val="0"/>
          <w:marTop w:val="0"/>
          <w:marBottom w:val="225"/>
          <w:divBdr>
            <w:top w:val="none" w:sz="0" w:space="0" w:color="auto"/>
            <w:left w:val="none" w:sz="0" w:space="0" w:color="auto"/>
            <w:bottom w:val="none" w:sz="0" w:space="0" w:color="auto"/>
            <w:right w:val="none" w:sz="0" w:space="0" w:color="auto"/>
          </w:divBdr>
        </w:div>
        <w:div w:id="521019929">
          <w:marLeft w:val="0"/>
          <w:marRight w:val="0"/>
          <w:marTop w:val="0"/>
          <w:marBottom w:val="225"/>
          <w:divBdr>
            <w:top w:val="none" w:sz="0" w:space="0" w:color="auto"/>
            <w:left w:val="none" w:sz="0" w:space="0" w:color="auto"/>
            <w:bottom w:val="none" w:sz="0" w:space="0" w:color="auto"/>
            <w:right w:val="none" w:sz="0" w:space="0" w:color="auto"/>
          </w:divBdr>
        </w:div>
        <w:div w:id="689065712">
          <w:marLeft w:val="0"/>
          <w:marRight w:val="0"/>
          <w:marTop w:val="0"/>
          <w:marBottom w:val="225"/>
          <w:divBdr>
            <w:top w:val="none" w:sz="0" w:space="0" w:color="auto"/>
            <w:left w:val="none" w:sz="0" w:space="0" w:color="auto"/>
            <w:bottom w:val="none" w:sz="0" w:space="0" w:color="auto"/>
            <w:right w:val="none" w:sz="0" w:space="0" w:color="auto"/>
          </w:divBdr>
        </w:div>
        <w:div w:id="2138839999">
          <w:marLeft w:val="0"/>
          <w:marRight w:val="0"/>
          <w:marTop w:val="0"/>
          <w:marBottom w:val="225"/>
          <w:divBdr>
            <w:top w:val="none" w:sz="0" w:space="0" w:color="auto"/>
            <w:left w:val="none" w:sz="0" w:space="0" w:color="auto"/>
            <w:bottom w:val="none" w:sz="0" w:space="0" w:color="auto"/>
            <w:right w:val="none" w:sz="0" w:space="0" w:color="auto"/>
          </w:divBdr>
        </w:div>
        <w:div w:id="123736908">
          <w:marLeft w:val="0"/>
          <w:marRight w:val="0"/>
          <w:marTop w:val="0"/>
          <w:marBottom w:val="225"/>
          <w:divBdr>
            <w:top w:val="none" w:sz="0" w:space="0" w:color="auto"/>
            <w:left w:val="none" w:sz="0" w:space="0" w:color="auto"/>
            <w:bottom w:val="none" w:sz="0" w:space="0" w:color="auto"/>
            <w:right w:val="none" w:sz="0" w:space="0" w:color="auto"/>
          </w:divBdr>
        </w:div>
        <w:div w:id="1687365411">
          <w:marLeft w:val="0"/>
          <w:marRight w:val="0"/>
          <w:marTop w:val="0"/>
          <w:marBottom w:val="225"/>
          <w:divBdr>
            <w:top w:val="none" w:sz="0" w:space="0" w:color="auto"/>
            <w:left w:val="none" w:sz="0" w:space="0" w:color="auto"/>
            <w:bottom w:val="none" w:sz="0" w:space="0" w:color="auto"/>
            <w:right w:val="none" w:sz="0" w:space="0" w:color="auto"/>
          </w:divBdr>
        </w:div>
        <w:div w:id="1905139827">
          <w:marLeft w:val="0"/>
          <w:marRight w:val="0"/>
          <w:marTop w:val="0"/>
          <w:marBottom w:val="225"/>
          <w:divBdr>
            <w:top w:val="none" w:sz="0" w:space="0" w:color="auto"/>
            <w:left w:val="none" w:sz="0" w:space="0" w:color="auto"/>
            <w:bottom w:val="none" w:sz="0" w:space="0" w:color="auto"/>
            <w:right w:val="none" w:sz="0" w:space="0" w:color="auto"/>
          </w:divBdr>
        </w:div>
        <w:div w:id="1904561560">
          <w:marLeft w:val="0"/>
          <w:marRight w:val="0"/>
          <w:marTop w:val="0"/>
          <w:marBottom w:val="225"/>
          <w:divBdr>
            <w:top w:val="none" w:sz="0" w:space="0" w:color="auto"/>
            <w:left w:val="none" w:sz="0" w:space="0" w:color="auto"/>
            <w:bottom w:val="none" w:sz="0" w:space="0" w:color="auto"/>
            <w:right w:val="none" w:sz="0" w:space="0" w:color="auto"/>
          </w:divBdr>
        </w:div>
        <w:div w:id="1695840358">
          <w:marLeft w:val="0"/>
          <w:marRight w:val="0"/>
          <w:marTop w:val="0"/>
          <w:marBottom w:val="225"/>
          <w:divBdr>
            <w:top w:val="none" w:sz="0" w:space="0" w:color="auto"/>
            <w:left w:val="none" w:sz="0" w:space="0" w:color="auto"/>
            <w:bottom w:val="none" w:sz="0" w:space="0" w:color="auto"/>
            <w:right w:val="none" w:sz="0" w:space="0" w:color="auto"/>
          </w:divBdr>
        </w:div>
        <w:div w:id="327441442">
          <w:marLeft w:val="0"/>
          <w:marRight w:val="0"/>
          <w:marTop w:val="0"/>
          <w:marBottom w:val="225"/>
          <w:divBdr>
            <w:top w:val="none" w:sz="0" w:space="0" w:color="auto"/>
            <w:left w:val="none" w:sz="0" w:space="0" w:color="auto"/>
            <w:bottom w:val="none" w:sz="0" w:space="0" w:color="auto"/>
            <w:right w:val="none" w:sz="0" w:space="0" w:color="auto"/>
          </w:divBdr>
        </w:div>
        <w:div w:id="949976038">
          <w:marLeft w:val="0"/>
          <w:marRight w:val="0"/>
          <w:marTop w:val="0"/>
          <w:marBottom w:val="225"/>
          <w:divBdr>
            <w:top w:val="none" w:sz="0" w:space="0" w:color="auto"/>
            <w:left w:val="none" w:sz="0" w:space="0" w:color="auto"/>
            <w:bottom w:val="none" w:sz="0" w:space="0" w:color="auto"/>
            <w:right w:val="none" w:sz="0" w:space="0" w:color="auto"/>
          </w:divBdr>
        </w:div>
        <w:div w:id="1148090727">
          <w:marLeft w:val="0"/>
          <w:marRight w:val="0"/>
          <w:marTop w:val="0"/>
          <w:marBottom w:val="225"/>
          <w:divBdr>
            <w:top w:val="none" w:sz="0" w:space="0" w:color="auto"/>
            <w:left w:val="none" w:sz="0" w:space="0" w:color="auto"/>
            <w:bottom w:val="none" w:sz="0" w:space="0" w:color="auto"/>
            <w:right w:val="none" w:sz="0" w:space="0" w:color="auto"/>
          </w:divBdr>
        </w:div>
        <w:div w:id="156269021">
          <w:marLeft w:val="0"/>
          <w:marRight w:val="0"/>
          <w:marTop w:val="0"/>
          <w:marBottom w:val="225"/>
          <w:divBdr>
            <w:top w:val="none" w:sz="0" w:space="0" w:color="auto"/>
            <w:left w:val="none" w:sz="0" w:space="0" w:color="auto"/>
            <w:bottom w:val="none" w:sz="0" w:space="0" w:color="auto"/>
            <w:right w:val="none" w:sz="0" w:space="0" w:color="auto"/>
          </w:divBdr>
        </w:div>
        <w:div w:id="1380200317">
          <w:marLeft w:val="0"/>
          <w:marRight w:val="0"/>
          <w:marTop w:val="0"/>
          <w:marBottom w:val="225"/>
          <w:divBdr>
            <w:top w:val="none" w:sz="0" w:space="0" w:color="auto"/>
            <w:left w:val="none" w:sz="0" w:space="0" w:color="auto"/>
            <w:bottom w:val="none" w:sz="0" w:space="0" w:color="auto"/>
            <w:right w:val="none" w:sz="0" w:space="0" w:color="auto"/>
          </w:divBdr>
        </w:div>
        <w:div w:id="1367563463">
          <w:marLeft w:val="0"/>
          <w:marRight w:val="0"/>
          <w:marTop w:val="0"/>
          <w:marBottom w:val="225"/>
          <w:divBdr>
            <w:top w:val="none" w:sz="0" w:space="0" w:color="auto"/>
            <w:left w:val="none" w:sz="0" w:space="0" w:color="auto"/>
            <w:bottom w:val="none" w:sz="0" w:space="0" w:color="auto"/>
            <w:right w:val="none" w:sz="0" w:space="0" w:color="auto"/>
          </w:divBdr>
        </w:div>
        <w:div w:id="1829974574">
          <w:marLeft w:val="0"/>
          <w:marRight w:val="0"/>
          <w:marTop w:val="0"/>
          <w:marBottom w:val="225"/>
          <w:divBdr>
            <w:top w:val="none" w:sz="0" w:space="0" w:color="auto"/>
            <w:left w:val="none" w:sz="0" w:space="0" w:color="auto"/>
            <w:bottom w:val="none" w:sz="0" w:space="0" w:color="auto"/>
            <w:right w:val="none" w:sz="0" w:space="0" w:color="auto"/>
          </w:divBdr>
        </w:div>
        <w:div w:id="578759526">
          <w:marLeft w:val="0"/>
          <w:marRight w:val="0"/>
          <w:marTop w:val="0"/>
          <w:marBottom w:val="225"/>
          <w:divBdr>
            <w:top w:val="none" w:sz="0" w:space="0" w:color="auto"/>
            <w:left w:val="none" w:sz="0" w:space="0" w:color="auto"/>
            <w:bottom w:val="none" w:sz="0" w:space="0" w:color="auto"/>
            <w:right w:val="none" w:sz="0" w:space="0" w:color="auto"/>
          </w:divBdr>
        </w:div>
        <w:div w:id="1803842277">
          <w:marLeft w:val="0"/>
          <w:marRight w:val="0"/>
          <w:marTop w:val="0"/>
          <w:marBottom w:val="225"/>
          <w:divBdr>
            <w:top w:val="none" w:sz="0" w:space="0" w:color="auto"/>
            <w:left w:val="none" w:sz="0" w:space="0" w:color="auto"/>
            <w:bottom w:val="none" w:sz="0" w:space="0" w:color="auto"/>
            <w:right w:val="none" w:sz="0" w:space="0" w:color="auto"/>
          </w:divBdr>
        </w:div>
        <w:div w:id="1414008905">
          <w:marLeft w:val="0"/>
          <w:marRight w:val="0"/>
          <w:marTop w:val="0"/>
          <w:marBottom w:val="225"/>
          <w:divBdr>
            <w:top w:val="none" w:sz="0" w:space="0" w:color="auto"/>
            <w:left w:val="none" w:sz="0" w:space="0" w:color="auto"/>
            <w:bottom w:val="none" w:sz="0" w:space="0" w:color="auto"/>
            <w:right w:val="none" w:sz="0" w:space="0" w:color="auto"/>
          </w:divBdr>
        </w:div>
        <w:div w:id="1088775190">
          <w:marLeft w:val="0"/>
          <w:marRight w:val="0"/>
          <w:marTop w:val="0"/>
          <w:marBottom w:val="225"/>
          <w:divBdr>
            <w:top w:val="none" w:sz="0" w:space="0" w:color="auto"/>
            <w:left w:val="none" w:sz="0" w:space="0" w:color="auto"/>
            <w:bottom w:val="none" w:sz="0" w:space="0" w:color="auto"/>
            <w:right w:val="none" w:sz="0" w:space="0" w:color="auto"/>
          </w:divBdr>
        </w:div>
        <w:div w:id="1021051775">
          <w:marLeft w:val="0"/>
          <w:marRight w:val="0"/>
          <w:marTop w:val="0"/>
          <w:marBottom w:val="225"/>
          <w:divBdr>
            <w:top w:val="none" w:sz="0" w:space="0" w:color="auto"/>
            <w:left w:val="none" w:sz="0" w:space="0" w:color="auto"/>
            <w:bottom w:val="none" w:sz="0" w:space="0" w:color="auto"/>
            <w:right w:val="none" w:sz="0" w:space="0" w:color="auto"/>
          </w:divBdr>
        </w:div>
        <w:div w:id="497964916">
          <w:marLeft w:val="0"/>
          <w:marRight w:val="0"/>
          <w:marTop w:val="0"/>
          <w:marBottom w:val="225"/>
          <w:divBdr>
            <w:top w:val="none" w:sz="0" w:space="0" w:color="auto"/>
            <w:left w:val="none" w:sz="0" w:space="0" w:color="auto"/>
            <w:bottom w:val="none" w:sz="0" w:space="0" w:color="auto"/>
            <w:right w:val="none" w:sz="0" w:space="0" w:color="auto"/>
          </w:divBdr>
        </w:div>
        <w:div w:id="472403826">
          <w:marLeft w:val="0"/>
          <w:marRight w:val="0"/>
          <w:marTop w:val="0"/>
          <w:marBottom w:val="225"/>
          <w:divBdr>
            <w:top w:val="none" w:sz="0" w:space="0" w:color="auto"/>
            <w:left w:val="none" w:sz="0" w:space="0" w:color="auto"/>
            <w:bottom w:val="none" w:sz="0" w:space="0" w:color="auto"/>
            <w:right w:val="none" w:sz="0" w:space="0" w:color="auto"/>
          </w:divBdr>
        </w:div>
        <w:div w:id="1449162726">
          <w:marLeft w:val="0"/>
          <w:marRight w:val="0"/>
          <w:marTop w:val="0"/>
          <w:marBottom w:val="225"/>
          <w:divBdr>
            <w:top w:val="none" w:sz="0" w:space="0" w:color="auto"/>
            <w:left w:val="none" w:sz="0" w:space="0" w:color="auto"/>
            <w:bottom w:val="none" w:sz="0" w:space="0" w:color="auto"/>
            <w:right w:val="none" w:sz="0" w:space="0" w:color="auto"/>
          </w:divBdr>
        </w:div>
        <w:div w:id="1848904088">
          <w:marLeft w:val="0"/>
          <w:marRight w:val="0"/>
          <w:marTop w:val="0"/>
          <w:marBottom w:val="225"/>
          <w:divBdr>
            <w:top w:val="none" w:sz="0" w:space="0" w:color="auto"/>
            <w:left w:val="none" w:sz="0" w:space="0" w:color="auto"/>
            <w:bottom w:val="none" w:sz="0" w:space="0" w:color="auto"/>
            <w:right w:val="none" w:sz="0" w:space="0" w:color="auto"/>
          </w:divBdr>
        </w:div>
        <w:div w:id="660740149">
          <w:marLeft w:val="0"/>
          <w:marRight w:val="0"/>
          <w:marTop w:val="0"/>
          <w:marBottom w:val="225"/>
          <w:divBdr>
            <w:top w:val="none" w:sz="0" w:space="0" w:color="auto"/>
            <w:left w:val="none" w:sz="0" w:space="0" w:color="auto"/>
            <w:bottom w:val="none" w:sz="0" w:space="0" w:color="auto"/>
            <w:right w:val="none" w:sz="0" w:space="0" w:color="auto"/>
          </w:divBdr>
        </w:div>
        <w:div w:id="827012640">
          <w:marLeft w:val="0"/>
          <w:marRight w:val="0"/>
          <w:marTop w:val="0"/>
          <w:marBottom w:val="225"/>
          <w:divBdr>
            <w:top w:val="none" w:sz="0" w:space="0" w:color="auto"/>
            <w:left w:val="none" w:sz="0" w:space="0" w:color="auto"/>
            <w:bottom w:val="none" w:sz="0" w:space="0" w:color="auto"/>
            <w:right w:val="none" w:sz="0" w:space="0" w:color="auto"/>
          </w:divBdr>
        </w:div>
        <w:div w:id="1920139983">
          <w:marLeft w:val="0"/>
          <w:marRight w:val="0"/>
          <w:marTop w:val="0"/>
          <w:marBottom w:val="225"/>
          <w:divBdr>
            <w:top w:val="none" w:sz="0" w:space="0" w:color="auto"/>
            <w:left w:val="none" w:sz="0" w:space="0" w:color="auto"/>
            <w:bottom w:val="none" w:sz="0" w:space="0" w:color="auto"/>
            <w:right w:val="none" w:sz="0" w:space="0" w:color="auto"/>
          </w:divBdr>
        </w:div>
        <w:div w:id="959725295">
          <w:marLeft w:val="0"/>
          <w:marRight w:val="0"/>
          <w:marTop w:val="0"/>
          <w:marBottom w:val="225"/>
          <w:divBdr>
            <w:top w:val="none" w:sz="0" w:space="0" w:color="auto"/>
            <w:left w:val="none" w:sz="0" w:space="0" w:color="auto"/>
            <w:bottom w:val="none" w:sz="0" w:space="0" w:color="auto"/>
            <w:right w:val="none" w:sz="0" w:space="0" w:color="auto"/>
          </w:divBdr>
        </w:div>
        <w:div w:id="29383732">
          <w:marLeft w:val="0"/>
          <w:marRight w:val="0"/>
          <w:marTop w:val="0"/>
          <w:marBottom w:val="225"/>
          <w:divBdr>
            <w:top w:val="none" w:sz="0" w:space="0" w:color="auto"/>
            <w:left w:val="none" w:sz="0" w:space="0" w:color="auto"/>
            <w:bottom w:val="none" w:sz="0" w:space="0" w:color="auto"/>
            <w:right w:val="none" w:sz="0" w:space="0" w:color="auto"/>
          </w:divBdr>
        </w:div>
        <w:div w:id="1809124558">
          <w:marLeft w:val="-450"/>
          <w:marRight w:val="0"/>
          <w:marTop w:val="525"/>
          <w:marBottom w:val="225"/>
          <w:divBdr>
            <w:top w:val="none" w:sz="0" w:space="0" w:color="auto"/>
            <w:left w:val="single" w:sz="48" w:space="0" w:color="4F9CEE"/>
            <w:bottom w:val="none" w:sz="0" w:space="0" w:color="auto"/>
            <w:right w:val="none" w:sz="0" w:space="0" w:color="auto"/>
          </w:divBdr>
        </w:div>
        <w:div w:id="1221601744">
          <w:marLeft w:val="0"/>
          <w:marRight w:val="0"/>
          <w:marTop w:val="300"/>
          <w:marBottom w:val="180"/>
          <w:divBdr>
            <w:top w:val="none" w:sz="0" w:space="0" w:color="auto"/>
            <w:left w:val="none" w:sz="0" w:space="0" w:color="auto"/>
            <w:bottom w:val="none" w:sz="0" w:space="0" w:color="auto"/>
            <w:right w:val="none" w:sz="0" w:space="0" w:color="auto"/>
          </w:divBdr>
        </w:div>
        <w:div w:id="308098461">
          <w:marLeft w:val="0"/>
          <w:marRight w:val="0"/>
          <w:marTop w:val="0"/>
          <w:marBottom w:val="225"/>
          <w:divBdr>
            <w:top w:val="none" w:sz="0" w:space="0" w:color="auto"/>
            <w:left w:val="none" w:sz="0" w:space="0" w:color="auto"/>
            <w:bottom w:val="none" w:sz="0" w:space="0" w:color="auto"/>
            <w:right w:val="none" w:sz="0" w:space="0" w:color="auto"/>
          </w:divBdr>
          <w:divsChild>
            <w:div w:id="317149684">
              <w:marLeft w:val="300"/>
              <w:marRight w:val="0"/>
              <w:marTop w:val="0"/>
              <w:marBottom w:val="45"/>
              <w:divBdr>
                <w:top w:val="single" w:sz="6" w:space="0" w:color="E0E0E0"/>
                <w:left w:val="single" w:sz="6" w:space="0" w:color="E0E0E0"/>
                <w:bottom w:val="single" w:sz="6" w:space="0" w:color="E0E0E0"/>
                <w:right w:val="single" w:sz="6" w:space="0" w:color="E0E0E0"/>
              </w:divBdr>
            </w:div>
          </w:divsChild>
        </w:div>
        <w:div w:id="1823615299">
          <w:marLeft w:val="0"/>
          <w:marRight w:val="0"/>
          <w:marTop w:val="0"/>
          <w:marBottom w:val="225"/>
          <w:divBdr>
            <w:top w:val="none" w:sz="0" w:space="0" w:color="auto"/>
            <w:left w:val="none" w:sz="0" w:space="0" w:color="auto"/>
            <w:bottom w:val="none" w:sz="0" w:space="0" w:color="auto"/>
            <w:right w:val="none" w:sz="0" w:space="0" w:color="auto"/>
          </w:divBdr>
        </w:div>
        <w:div w:id="2144881247">
          <w:marLeft w:val="0"/>
          <w:marRight w:val="0"/>
          <w:marTop w:val="0"/>
          <w:marBottom w:val="225"/>
          <w:divBdr>
            <w:top w:val="none" w:sz="0" w:space="0" w:color="auto"/>
            <w:left w:val="none" w:sz="0" w:space="0" w:color="auto"/>
            <w:bottom w:val="none" w:sz="0" w:space="0" w:color="auto"/>
            <w:right w:val="none" w:sz="0" w:space="0" w:color="auto"/>
          </w:divBdr>
        </w:div>
        <w:div w:id="1118447019">
          <w:marLeft w:val="0"/>
          <w:marRight w:val="0"/>
          <w:marTop w:val="0"/>
          <w:marBottom w:val="225"/>
          <w:divBdr>
            <w:top w:val="none" w:sz="0" w:space="0" w:color="auto"/>
            <w:left w:val="none" w:sz="0" w:space="0" w:color="auto"/>
            <w:bottom w:val="none" w:sz="0" w:space="0" w:color="auto"/>
            <w:right w:val="none" w:sz="0" w:space="0" w:color="auto"/>
          </w:divBdr>
        </w:div>
        <w:div w:id="750928864">
          <w:marLeft w:val="0"/>
          <w:marRight w:val="0"/>
          <w:marTop w:val="0"/>
          <w:marBottom w:val="225"/>
          <w:divBdr>
            <w:top w:val="none" w:sz="0" w:space="0" w:color="auto"/>
            <w:left w:val="none" w:sz="0" w:space="0" w:color="auto"/>
            <w:bottom w:val="none" w:sz="0" w:space="0" w:color="auto"/>
            <w:right w:val="none" w:sz="0" w:space="0" w:color="auto"/>
          </w:divBdr>
        </w:div>
        <w:div w:id="236479347">
          <w:marLeft w:val="0"/>
          <w:marRight w:val="0"/>
          <w:marTop w:val="0"/>
          <w:marBottom w:val="225"/>
          <w:divBdr>
            <w:top w:val="none" w:sz="0" w:space="0" w:color="auto"/>
            <w:left w:val="none" w:sz="0" w:space="0" w:color="auto"/>
            <w:bottom w:val="none" w:sz="0" w:space="0" w:color="auto"/>
            <w:right w:val="none" w:sz="0" w:space="0" w:color="auto"/>
          </w:divBdr>
        </w:div>
        <w:div w:id="1475760220">
          <w:marLeft w:val="0"/>
          <w:marRight w:val="0"/>
          <w:marTop w:val="0"/>
          <w:marBottom w:val="225"/>
          <w:divBdr>
            <w:top w:val="none" w:sz="0" w:space="0" w:color="auto"/>
            <w:left w:val="none" w:sz="0" w:space="0" w:color="auto"/>
            <w:bottom w:val="none" w:sz="0" w:space="0" w:color="auto"/>
            <w:right w:val="none" w:sz="0" w:space="0" w:color="auto"/>
          </w:divBdr>
        </w:div>
        <w:div w:id="1882744346">
          <w:marLeft w:val="0"/>
          <w:marRight w:val="0"/>
          <w:marTop w:val="0"/>
          <w:marBottom w:val="225"/>
          <w:divBdr>
            <w:top w:val="none" w:sz="0" w:space="0" w:color="auto"/>
            <w:left w:val="none" w:sz="0" w:space="0" w:color="auto"/>
            <w:bottom w:val="none" w:sz="0" w:space="0" w:color="auto"/>
            <w:right w:val="none" w:sz="0" w:space="0" w:color="auto"/>
          </w:divBdr>
        </w:div>
        <w:div w:id="732578223">
          <w:marLeft w:val="0"/>
          <w:marRight w:val="0"/>
          <w:marTop w:val="0"/>
          <w:marBottom w:val="225"/>
          <w:divBdr>
            <w:top w:val="none" w:sz="0" w:space="0" w:color="auto"/>
            <w:left w:val="none" w:sz="0" w:space="0" w:color="auto"/>
            <w:bottom w:val="none" w:sz="0" w:space="0" w:color="auto"/>
            <w:right w:val="none" w:sz="0" w:space="0" w:color="auto"/>
          </w:divBdr>
        </w:div>
        <w:div w:id="68768949">
          <w:marLeft w:val="0"/>
          <w:marRight w:val="0"/>
          <w:marTop w:val="0"/>
          <w:marBottom w:val="225"/>
          <w:divBdr>
            <w:top w:val="none" w:sz="0" w:space="0" w:color="auto"/>
            <w:left w:val="none" w:sz="0" w:space="0" w:color="auto"/>
            <w:bottom w:val="none" w:sz="0" w:space="0" w:color="auto"/>
            <w:right w:val="none" w:sz="0" w:space="0" w:color="auto"/>
          </w:divBdr>
        </w:div>
        <w:div w:id="1825393039">
          <w:marLeft w:val="0"/>
          <w:marRight w:val="0"/>
          <w:marTop w:val="0"/>
          <w:marBottom w:val="225"/>
          <w:divBdr>
            <w:top w:val="none" w:sz="0" w:space="0" w:color="auto"/>
            <w:left w:val="none" w:sz="0" w:space="0" w:color="auto"/>
            <w:bottom w:val="none" w:sz="0" w:space="0" w:color="auto"/>
            <w:right w:val="none" w:sz="0" w:space="0" w:color="auto"/>
          </w:divBdr>
          <w:divsChild>
            <w:div w:id="1269388820">
              <w:marLeft w:val="300"/>
              <w:marRight w:val="0"/>
              <w:marTop w:val="0"/>
              <w:marBottom w:val="45"/>
              <w:divBdr>
                <w:top w:val="single" w:sz="6" w:space="0" w:color="E0E0E0"/>
                <w:left w:val="single" w:sz="6" w:space="0" w:color="E0E0E0"/>
                <w:bottom w:val="single" w:sz="6" w:space="0" w:color="E0E0E0"/>
                <w:right w:val="single" w:sz="6" w:space="0" w:color="E0E0E0"/>
              </w:divBdr>
            </w:div>
          </w:divsChild>
        </w:div>
        <w:div w:id="2145732906">
          <w:marLeft w:val="0"/>
          <w:marRight w:val="0"/>
          <w:marTop w:val="0"/>
          <w:marBottom w:val="225"/>
          <w:divBdr>
            <w:top w:val="none" w:sz="0" w:space="0" w:color="auto"/>
            <w:left w:val="none" w:sz="0" w:space="0" w:color="auto"/>
            <w:bottom w:val="none" w:sz="0" w:space="0" w:color="auto"/>
            <w:right w:val="none" w:sz="0" w:space="0" w:color="auto"/>
          </w:divBdr>
        </w:div>
        <w:div w:id="1849176271">
          <w:marLeft w:val="0"/>
          <w:marRight w:val="0"/>
          <w:marTop w:val="0"/>
          <w:marBottom w:val="225"/>
          <w:divBdr>
            <w:top w:val="none" w:sz="0" w:space="0" w:color="auto"/>
            <w:left w:val="none" w:sz="0" w:space="0" w:color="auto"/>
            <w:bottom w:val="none" w:sz="0" w:space="0" w:color="auto"/>
            <w:right w:val="none" w:sz="0" w:space="0" w:color="auto"/>
          </w:divBdr>
        </w:div>
        <w:div w:id="319774015">
          <w:marLeft w:val="0"/>
          <w:marRight w:val="0"/>
          <w:marTop w:val="0"/>
          <w:marBottom w:val="225"/>
          <w:divBdr>
            <w:top w:val="none" w:sz="0" w:space="0" w:color="auto"/>
            <w:left w:val="none" w:sz="0" w:space="0" w:color="auto"/>
            <w:bottom w:val="none" w:sz="0" w:space="0" w:color="auto"/>
            <w:right w:val="none" w:sz="0" w:space="0" w:color="auto"/>
          </w:divBdr>
        </w:div>
        <w:div w:id="194780655">
          <w:marLeft w:val="0"/>
          <w:marRight w:val="0"/>
          <w:marTop w:val="0"/>
          <w:marBottom w:val="225"/>
          <w:divBdr>
            <w:top w:val="none" w:sz="0" w:space="0" w:color="auto"/>
            <w:left w:val="none" w:sz="0" w:space="0" w:color="auto"/>
            <w:bottom w:val="none" w:sz="0" w:space="0" w:color="auto"/>
            <w:right w:val="none" w:sz="0" w:space="0" w:color="auto"/>
          </w:divBdr>
          <w:divsChild>
            <w:div w:id="1343821973">
              <w:marLeft w:val="300"/>
              <w:marRight w:val="0"/>
              <w:marTop w:val="0"/>
              <w:marBottom w:val="45"/>
              <w:divBdr>
                <w:top w:val="single" w:sz="6" w:space="0" w:color="E0E0E0"/>
                <w:left w:val="single" w:sz="6" w:space="0" w:color="E0E0E0"/>
                <w:bottom w:val="single" w:sz="6" w:space="0" w:color="E0E0E0"/>
                <w:right w:val="single" w:sz="6" w:space="0" w:color="E0E0E0"/>
              </w:divBdr>
            </w:div>
          </w:divsChild>
        </w:div>
        <w:div w:id="2027445206">
          <w:marLeft w:val="0"/>
          <w:marRight w:val="0"/>
          <w:marTop w:val="0"/>
          <w:marBottom w:val="225"/>
          <w:divBdr>
            <w:top w:val="none" w:sz="0" w:space="0" w:color="auto"/>
            <w:left w:val="none" w:sz="0" w:space="0" w:color="auto"/>
            <w:bottom w:val="none" w:sz="0" w:space="0" w:color="auto"/>
            <w:right w:val="none" w:sz="0" w:space="0" w:color="auto"/>
          </w:divBdr>
        </w:div>
        <w:div w:id="1265727490">
          <w:marLeft w:val="0"/>
          <w:marRight w:val="0"/>
          <w:marTop w:val="0"/>
          <w:marBottom w:val="225"/>
          <w:divBdr>
            <w:top w:val="none" w:sz="0" w:space="0" w:color="auto"/>
            <w:left w:val="none" w:sz="0" w:space="0" w:color="auto"/>
            <w:bottom w:val="none" w:sz="0" w:space="0" w:color="auto"/>
            <w:right w:val="none" w:sz="0" w:space="0" w:color="auto"/>
          </w:divBdr>
        </w:div>
        <w:div w:id="424349043">
          <w:marLeft w:val="0"/>
          <w:marRight w:val="0"/>
          <w:marTop w:val="0"/>
          <w:marBottom w:val="225"/>
          <w:divBdr>
            <w:top w:val="none" w:sz="0" w:space="0" w:color="auto"/>
            <w:left w:val="none" w:sz="0" w:space="0" w:color="auto"/>
            <w:bottom w:val="none" w:sz="0" w:space="0" w:color="auto"/>
            <w:right w:val="none" w:sz="0" w:space="0" w:color="auto"/>
          </w:divBdr>
        </w:div>
        <w:div w:id="1907952008">
          <w:marLeft w:val="0"/>
          <w:marRight w:val="0"/>
          <w:marTop w:val="0"/>
          <w:marBottom w:val="225"/>
          <w:divBdr>
            <w:top w:val="none" w:sz="0" w:space="0" w:color="auto"/>
            <w:left w:val="none" w:sz="0" w:space="0" w:color="auto"/>
            <w:bottom w:val="none" w:sz="0" w:space="0" w:color="auto"/>
            <w:right w:val="none" w:sz="0" w:space="0" w:color="auto"/>
          </w:divBdr>
        </w:div>
        <w:div w:id="726075395">
          <w:marLeft w:val="0"/>
          <w:marRight w:val="0"/>
          <w:marTop w:val="0"/>
          <w:marBottom w:val="225"/>
          <w:divBdr>
            <w:top w:val="none" w:sz="0" w:space="0" w:color="auto"/>
            <w:left w:val="none" w:sz="0" w:space="0" w:color="auto"/>
            <w:bottom w:val="none" w:sz="0" w:space="0" w:color="auto"/>
            <w:right w:val="none" w:sz="0" w:space="0" w:color="auto"/>
          </w:divBdr>
        </w:div>
        <w:div w:id="1928686707">
          <w:marLeft w:val="0"/>
          <w:marRight w:val="0"/>
          <w:marTop w:val="0"/>
          <w:marBottom w:val="225"/>
          <w:divBdr>
            <w:top w:val="none" w:sz="0" w:space="0" w:color="auto"/>
            <w:left w:val="none" w:sz="0" w:space="0" w:color="auto"/>
            <w:bottom w:val="none" w:sz="0" w:space="0" w:color="auto"/>
            <w:right w:val="none" w:sz="0" w:space="0" w:color="auto"/>
          </w:divBdr>
        </w:div>
        <w:div w:id="233322768">
          <w:marLeft w:val="0"/>
          <w:marRight w:val="0"/>
          <w:marTop w:val="0"/>
          <w:marBottom w:val="225"/>
          <w:divBdr>
            <w:top w:val="none" w:sz="0" w:space="0" w:color="auto"/>
            <w:left w:val="none" w:sz="0" w:space="0" w:color="auto"/>
            <w:bottom w:val="none" w:sz="0" w:space="0" w:color="auto"/>
            <w:right w:val="none" w:sz="0" w:space="0" w:color="auto"/>
          </w:divBdr>
        </w:div>
        <w:div w:id="1157647205">
          <w:marLeft w:val="0"/>
          <w:marRight w:val="0"/>
          <w:marTop w:val="0"/>
          <w:marBottom w:val="225"/>
          <w:divBdr>
            <w:top w:val="none" w:sz="0" w:space="0" w:color="auto"/>
            <w:left w:val="none" w:sz="0" w:space="0" w:color="auto"/>
            <w:bottom w:val="none" w:sz="0" w:space="0" w:color="auto"/>
            <w:right w:val="none" w:sz="0" w:space="0" w:color="auto"/>
          </w:divBdr>
        </w:div>
        <w:div w:id="1986003119">
          <w:marLeft w:val="0"/>
          <w:marRight w:val="0"/>
          <w:marTop w:val="0"/>
          <w:marBottom w:val="225"/>
          <w:divBdr>
            <w:top w:val="none" w:sz="0" w:space="0" w:color="auto"/>
            <w:left w:val="none" w:sz="0" w:space="0" w:color="auto"/>
            <w:bottom w:val="none" w:sz="0" w:space="0" w:color="auto"/>
            <w:right w:val="none" w:sz="0" w:space="0" w:color="auto"/>
          </w:divBdr>
          <w:divsChild>
            <w:div w:id="1832677904">
              <w:marLeft w:val="300"/>
              <w:marRight w:val="0"/>
              <w:marTop w:val="0"/>
              <w:marBottom w:val="45"/>
              <w:divBdr>
                <w:top w:val="single" w:sz="6" w:space="0" w:color="E0E0E0"/>
                <w:left w:val="single" w:sz="6" w:space="0" w:color="E0E0E0"/>
                <w:bottom w:val="single" w:sz="6" w:space="0" w:color="E0E0E0"/>
                <w:right w:val="single" w:sz="6" w:space="0" w:color="E0E0E0"/>
              </w:divBdr>
            </w:div>
          </w:divsChild>
        </w:div>
        <w:div w:id="1066538624">
          <w:marLeft w:val="0"/>
          <w:marRight w:val="0"/>
          <w:marTop w:val="0"/>
          <w:marBottom w:val="225"/>
          <w:divBdr>
            <w:top w:val="none" w:sz="0" w:space="0" w:color="auto"/>
            <w:left w:val="none" w:sz="0" w:space="0" w:color="auto"/>
            <w:bottom w:val="none" w:sz="0" w:space="0" w:color="auto"/>
            <w:right w:val="none" w:sz="0" w:space="0" w:color="auto"/>
          </w:divBdr>
        </w:div>
        <w:div w:id="707946756">
          <w:marLeft w:val="0"/>
          <w:marRight w:val="0"/>
          <w:marTop w:val="0"/>
          <w:marBottom w:val="225"/>
          <w:divBdr>
            <w:top w:val="none" w:sz="0" w:space="0" w:color="auto"/>
            <w:left w:val="none" w:sz="0" w:space="0" w:color="auto"/>
            <w:bottom w:val="none" w:sz="0" w:space="0" w:color="auto"/>
            <w:right w:val="none" w:sz="0" w:space="0" w:color="auto"/>
          </w:divBdr>
        </w:div>
        <w:div w:id="1805156078">
          <w:marLeft w:val="0"/>
          <w:marRight w:val="0"/>
          <w:marTop w:val="0"/>
          <w:marBottom w:val="225"/>
          <w:divBdr>
            <w:top w:val="none" w:sz="0" w:space="0" w:color="auto"/>
            <w:left w:val="none" w:sz="0" w:space="0" w:color="auto"/>
            <w:bottom w:val="none" w:sz="0" w:space="0" w:color="auto"/>
            <w:right w:val="none" w:sz="0" w:space="0" w:color="auto"/>
          </w:divBdr>
        </w:div>
        <w:div w:id="276378991">
          <w:marLeft w:val="0"/>
          <w:marRight w:val="0"/>
          <w:marTop w:val="0"/>
          <w:marBottom w:val="225"/>
          <w:divBdr>
            <w:top w:val="none" w:sz="0" w:space="0" w:color="auto"/>
            <w:left w:val="none" w:sz="0" w:space="0" w:color="auto"/>
            <w:bottom w:val="none" w:sz="0" w:space="0" w:color="auto"/>
            <w:right w:val="none" w:sz="0" w:space="0" w:color="auto"/>
          </w:divBdr>
        </w:div>
        <w:div w:id="1978797239">
          <w:marLeft w:val="0"/>
          <w:marRight w:val="0"/>
          <w:marTop w:val="300"/>
          <w:marBottom w:val="180"/>
          <w:divBdr>
            <w:top w:val="none" w:sz="0" w:space="0" w:color="auto"/>
            <w:left w:val="none" w:sz="0" w:space="0" w:color="auto"/>
            <w:bottom w:val="none" w:sz="0" w:space="0" w:color="auto"/>
            <w:right w:val="none" w:sz="0" w:space="0" w:color="auto"/>
          </w:divBdr>
        </w:div>
        <w:div w:id="172451229">
          <w:marLeft w:val="0"/>
          <w:marRight w:val="0"/>
          <w:marTop w:val="0"/>
          <w:marBottom w:val="225"/>
          <w:divBdr>
            <w:top w:val="none" w:sz="0" w:space="0" w:color="auto"/>
            <w:left w:val="none" w:sz="0" w:space="0" w:color="auto"/>
            <w:bottom w:val="none" w:sz="0" w:space="0" w:color="auto"/>
            <w:right w:val="none" w:sz="0" w:space="0" w:color="auto"/>
          </w:divBdr>
          <w:divsChild>
            <w:div w:id="1298143187">
              <w:marLeft w:val="300"/>
              <w:marRight w:val="0"/>
              <w:marTop w:val="0"/>
              <w:marBottom w:val="45"/>
              <w:divBdr>
                <w:top w:val="single" w:sz="6" w:space="0" w:color="E0E0E0"/>
                <w:left w:val="single" w:sz="6" w:space="0" w:color="E0E0E0"/>
                <w:bottom w:val="single" w:sz="6" w:space="0" w:color="E0E0E0"/>
                <w:right w:val="single" w:sz="6" w:space="0" w:color="E0E0E0"/>
              </w:divBdr>
            </w:div>
          </w:divsChild>
        </w:div>
        <w:div w:id="1766996889">
          <w:marLeft w:val="0"/>
          <w:marRight w:val="0"/>
          <w:marTop w:val="0"/>
          <w:marBottom w:val="225"/>
          <w:divBdr>
            <w:top w:val="none" w:sz="0" w:space="0" w:color="auto"/>
            <w:left w:val="none" w:sz="0" w:space="0" w:color="auto"/>
            <w:bottom w:val="none" w:sz="0" w:space="0" w:color="auto"/>
            <w:right w:val="none" w:sz="0" w:space="0" w:color="auto"/>
          </w:divBdr>
        </w:div>
        <w:div w:id="26220637">
          <w:marLeft w:val="0"/>
          <w:marRight w:val="0"/>
          <w:marTop w:val="0"/>
          <w:marBottom w:val="225"/>
          <w:divBdr>
            <w:top w:val="none" w:sz="0" w:space="0" w:color="auto"/>
            <w:left w:val="none" w:sz="0" w:space="0" w:color="auto"/>
            <w:bottom w:val="none" w:sz="0" w:space="0" w:color="auto"/>
            <w:right w:val="none" w:sz="0" w:space="0" w:color="auto"/>
          </w:divBdr>
        </w:div>
        <w:div w:id="859316375">
          <w:marLeft w:val="0"/>
          <w:marRight w:val="0"/>
          <w:marTop w:val="0"/>
          <w:marBottom w:val="225"/>
          <w:divBdr>
            <w:top w:val="none" w:sz="0" w:space="0" w:color="auto"/>
            <w:left w:val="none" w:sz="0" w:space="0" w:color="auto"/>
            <w:bottom w:val="none" w:sz="0" w:space="0" w:color="auto"/>
            <w:right w:val="none" w:sz="0" w:space="0" w:color="auto"/>
          </w:divBdr>
        </w:div>
        <w:div w:id="1386489440">
          <w:marLeft w:val="0"/>
          <w:marRight w:val="0"/>
          <w:marTop w:val="0"/>
          <w:marBottom w:val="225"/>
          <w:divBdr>
            <w:top w:val="none" w:sz="0" w:space="0" w:color="auto"/>
            <w:left w:val="none" w:sz="0" w:space="0" w:color="auto"/>
            <w:bottom w:val="none" w:sz="0" w:space="0" w:color="auto"/>
            <w:right w:val="none" w:sz="0" w:space="0" w:color="auto"/>
          </w:divBdr>
        </w:div>
        <w:div w:id="1388411856">
          <w:marLeft w:val="0"/>
          <w:marRight w:val="0"/>
          <w:marTop w:val="0"/>
          <w:marBottom w:val="225"/>
          <w:divBdr>
            <w:top w:val="none" w:sz="0" w:space="0" w:color="auto"/>
            <w:left w:val="none" w:sz="0" w:space="0" w:color="auto"/>
            <w:bottom w:val="none" w:sz="0" w:space="0" w:color="auto"/>
            <w:right w:val="none" w:sz="0" w:space="0" w:color="auto"/>
          </w:divBdr>
        </w:div>
        <w:div w:id="1991982620">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aike.baidu.com/item/%E4%B9%89%E9%97%A8%E9%99%88/10554794?fr=aladdin" TargetMode="External"/><Relationship Id="rId117" Type="http://schemas.openxmlformats.org/officeDocument/2006/relationships/hyperlink" Target="https://baike.baidu.com/item/%E4%B9%89%E9%97%A8%E9%99%88%E6%96%87%E5%8F%B2%E7%BB%AD%E8%80%83/8681201" TargetMode="External"/><Relationship Id="rId21" Type="http://schemas.openxmlformats.org/officeDocument/2006/relationships/hyperlink" Target="https://baike.baidu.com/item/%E4%B9%89%E9%97%A8%E9%99%88/10554794?fr=aladdin" TargetMode="External"/><Relationship Id="rId42" Type="http://schemas.openxmlformats.org/officeDocument/2006/relationships/hyperlink" Target="https://baike.baidu.com/item/%E5%AD%9D%E4%B9%89" TargetMode="External"/><Relationship Id="rId47" Type="http://schemas.openxmlformats.org/officeDocument/2006/relationships/hyperlink" Target="https://baike.baidu.com/item/%E5%A4%A9%E4%B8%8B%E7%AC%AC%E4%B8%80%E5%AE%B6" TargetMode="External"/><Relationship Id="rId63" Type="http://schemas.openxmlformats.org/officeDocument/2006/relationships/hyperlink" Target="https://baike.baidu.com/item/%E6%BD%9C%E5%B1%B1" TargetMode="External"/><Relationship Id="rId68" Type="http://schemas.openxmlformats.org/officeDocument/2006/relationships/hyperlink" Target="https://baike.baidu.com/item/%E5%BE%B7%E5%AE%89" TargetMode="External"/><Relationship Id="rId84" Type="http://schemas.openxmlformats.org/officeDocument/2006/relationships/hyperlink" Target="https://baike.baidu.com/item/%E7%A6%8F%E5%BB%BA/132090" TargetMode="External"/><Relationship Id="rId89" Type="http://schemas.openxmlformats.org/officeDocument/2006/relationships/hyperlink" Target="https://baike.baidu.com/item/%E6%B1%9F%E5%B7%9E" TargetMode="External"/><Relationship Id="rId112" Type="http://schemas.openxmlformats.org/officeDocument/2006/relationships/hyperlink" Target="https://baike.baidu.com/item/%E7%9F%B3%E5%B4%96" TargetMode="External"/><Relationship Id="rId133" Type="http://schemas.openxmlformats.org/officeDocument/2006/relationships/hyperlink" Target="https://baike.baidu.com/item/%E5%A4%A9%E4%B8%8B%E7%AC%AC%E4%B8%80%E5%AE%B6/3982421" TargetMode="External"/><Relationship Id="rId16" Type="http://schemas.openxmlformats.org/officeDocument/2006/relationships/hyperlink" Target="https://baike.baidu.com/item/%E5%8A%A0%E6%8B%BF%E5%A4%A7/145973" TargetMode="External"/><Relationship Id="rId107" Type="http://schemas.openxmlformats.org/officeDocument/2006/relationships/hyperlink" Target="https://baike.baidu.com/item/%E5%A4%A9%E5%AD%90/35671" TargetMode="External"/><Relationship Id="rId11" Type="http://schemas.openxmlformats.org/officeDocument/2006/relationships/hyperlink" Target="https://baike.baidu.com/item/%E7%BC%85%E7%94%B8/205923" TargetMode="External"/><Relationship Id="rId32" Type="http://schemas.openxmlformats.org/officeDocument/2006/relationships/hyperlink" Target="https://baike.baidu.com/pic/%E4%B9%89%E9%97%A8%E9%99%88/10554794/0/0bd162d9f2d3572c3c8551568813632763d0c3d1?fr=lemma&amp;ct=single" TargetMode="External"/><Relationship Id="rId37" Type="http://schemas.openxmlformats.org/officeDocument/2006/relationships/hyperlink" Target="https://baike.baidu.com/item/%E5%AE%8B%E7%9C%9F%E5%AE%97" TargetMode="External"/><Relationship Id="rId53" Type="http://schemas.openxmlformats.org/officeDocument/2006/relationships/hyperlink" Target="https://baike.baidu.com/item/%E9%BB%84%E5%B7%9E" TargetMode="External"/><Relationship Id="rId58" Type="http://schemas.openxmlformats.org/officeDocument/2006/relationships/hyperlink" Target="https://baike.baidu.com/item/%E6%B3%B8%E5%B7%9E" TargetMode="External"/><Relationship Id="rId74" Type="http://schemas.openxmlformats.org/officeDocument/2006/relationships/hyperlink" Target="https://baike.baidu.com/item/%E6%B5%99%E6%B1%9F/154399" TargetMode="External"/><Relationship Id="rId79" Type="http://schemas.openxmlformats.org/officeDocument/2006/relationships/hyperlink" Target="https://baike.baidu.com/item/%E6%B5%B7%E5%8D%97/13346" TargetMode="External"/><Relationship Id="rId102" Type="http://schemas.openxmlformats.org/officeDocument/2006/relationships/hyperlink" Target="https://baike.baidu.com/item/%E5%87%A4%E5%87%B0/5433" TargetMode="External"/><Relationship Id="rId123" Type="http://schemas.openxmlformats.org/officeDocument/2006/relationships/hyperlink" Target="javascript:;" TargetMode="External"/><Relationship Id="rId128" Type="http://schemas.openxmlformats.org/officeDocument/2006/relationships/hyperlink" Target="https://baike.baidu.com/item/%E5%85%AC%E5%A9%86" TargetMode="External"/><Relationship Id="rId5" Type="http://schemas.openxmlformats.org/officeDocument/2006/relationships/webSettings" Target="webSettings.xml"/><Relationship Id="rId90" Type="http://schemas.openxmlformats.org/officeDocument/2006/relationships/hyperlink" Target="https://baike.baidu.com/item/%E9%99%88%E4%BA%91" TargetMode="External"/><Relationship Id="rId95" Type="http://schemas.openxmlformats.org/officeDocument/2006/relationships/hyperlink" Target="https://baike.baidu.com/item/%E9%99%88%E7%8B%AC%E7%A7%80" TargetMode="External"/><Relationship Id="rId14" Type="http://schemas.openxmlformats.org/officeDocument/2006/relationships/hyperlink" Target="https://baike.baidu.com/item/%E5%8D%B0%E5%BA%A6%E5%B0%BC%E8%A5%BF%E4%BA%9A/129972" TargetMode="External"/><Relationship Id="rId22" Type="http://schemas.openxmlformats.org/officeDocument/2006/relationships/hyperlink" Target="https://baike.baidu.com/item/%E4%B9%89%E9%97%A8%E9%99%88/10554794?fr=aladdin" TargetMode="External"/><Relationship Id="rId27" Type="http://schemas.openxmlformats.org/officeDocument/2006/relationships/hyperlink" Target="https://baike.baidu.com/item/%E4%B9%89%E9%97%A8%E9%99%88/10554794?fr=aladdin" TargetMode="External"/><Relationship Id="rId30" Type="http://schemas.openxmlformats.org/officeDocument/2006/relationships/hyperlink" Target="https://baike.baidu.com/item/%E4%B9%89%E9%97%A8%E9%99%88/10554794?fr=aladdin" TargetMode="External"/><Relationship Id="rId35" Type="http://schemas.openxmlformats.org/officeDocument/2006/relationships/hyperlink" Target="javascript:;" TargetMode="External"/><Relationship Id="rId43" Type="http://schemas.openxmlformats.org/officeDocument/2006/relationships/hyperlink" Target="https://baike.baidu.com/item/%E5%94%90%E5%83%96%E5%AE%97" TargetMode="External"/><Relationship Id="rId48" Type="http://schemas.openxmlformats.org/officeDocument/2006/relationships/hyperlink" Target="https://baike.baidu.com/item/%E6%B1%9F%E5%B7%9E" TargetMode="External"/><Relationship Id="rId56" Type="http://schemas.openxmlformats.org/officeDocument/2006/relationships/hyperlink" Target="https://baike.baidu.com/item/%E6%A3%A3%E5%B7%9E" TargetMode="External"/><Relationship Id="rId64" Type="http://schemas.openxmlformats.org/officeDocument/2006/relationships/hyperlink" Target="https://baike.baidu.com/item/%E5%BE%B7%E5%8C%96" TargetMode="External"/><Relationship Id="rId69" Type="http://schemas.openxmlformats.org/officeDocument/2006/relationships/hyperlink" Target="https://baike.baidu.com/item/%E5%BB%BA%E6%98%8C" TargetMode="External"/><Relationship Id="rId77" Type="http://schemas.openxmlformats.org/officeDocument/2006/relationships/hyperlink" Target="https://baike.baidu.com/item/%E6%B1%9F%E8%8B%8F/154268" TargetMode="External"/><Relationship Id="rId100" Type="http://schemas.openxmlformats.org/officeDocument/2006/relationships/hyperlink" Target="https://baike.baidu.com/pic/%E4%B9%89%E9%97%A8%E9%99%88/10554794/0/d1160924ab18972b09533441e4cd7b899f510acb?fr=lemma&amp;ct=single" TargetMode="External"/><Relationship Id="rId105" Type="http://schemas.openxmlformats.org/officeDocument/2006/relationships/hyperlink" Target="https://baike.baidu.com/item/%E7%9F%B3%E9%97%A8/2155107" TargetMode="External"/><Relationship Id="rId113" Type="http://schemas.openxmlformats.org/officeDocument/2006/relationships/hyperlink" Target="https://baike.baidu.com/item/%E7%8A%B6%E5%85%83/1690" TargetMode="External"/><Relationship Id="rId118" Type="http://schemas.openxmlformats.org/officeDocument/2006/relationships/hyperlink" Target="https://baike.baidu.com/item/%E5%AE%89%E5%BA%86%E5%B8%82%E6%96%87%E5%B9%BF%E5%B1%80/8389577" TargetMode="External"/><Relationship Id="rId126" Type="http://schemas.openxmlformats.org/officeDocument/2006/relationships/hyperlink" Target="https://baike.baidu.com/item/%E6%AD%A3%E5%AE%85" TargetMode="External"/><Relationship Id="rId134" Type="http://schemas.openxmlformats.org/officeDocument/2006/relationships/hyperlink" Target="https://baike.baidu.com/pic/%E4%B9%89%E9%97%A8%E9%99%88/10554794/0/e4dde71190ef76c6d07bdca09f16fdfaae51678b?fr=lemma&amp;ct=single" TargetMode="External"/><Relationship Id="rId8" Type="http://schemas.openxmlformats.org/officeDocument/2006/relationships/hyperlink" Target="https://baike.baidu.com/item/%E4%B9%89%E9%97%A8" TargetMode="External"/><Relationship Id="rId51" Type="http://schemas.openxmlformats.org/officeDocument/2006/relationships/hyperlink" Target="https://baike.baidu.com/item/%E5%8C%85%E6%8B%AF" TargetMode="External"/><Relationship Id="rId72" Type="http://schemas.openxmlformats.org/officeDocument/2006/relationships/hyperlink" Target="https://baike.baidu.com/item/%E6%B1%9F%E8%A5%BF/215383" TargetMode="External"/><Relationship Id="rId80" Type="http://schemas.openxmlformats.org/officeDocument/2006/relationships/hyperlink" Target="https://baike.baidu.com/item/%E5%9B%9B%E5%B7%9D/212569" TargetMode="External"/><Relationship Id="rId85" Type="http://schemas.openxmlformats.org/officeDocument/2006/relationships/hyperlink" Target="https://baike.baidu.com/item/%E6%B9%96%E5%8D%97/228213" TargetMode="External"/><Relationship Id="rId93" Type="http://schemas.openxmlformats.org/officeDocument/2006/relationships/hyperlink" Target="https://baike.baidu.com/item/%E5%9B%BD%E6%B0%91%E5%85%9A%E5%B0%86%E9%A2%86" TargetMode="External"/><Relationship Id="rId98" Type="http://schemas.openxmlformats.org/officeDocument/2006/relationships/hyperlink" Target="https://baike.baidu.com/pic/%E4%B9%89%E9%97%A8%E9%99%88/10554794/2297233501/a5c27d1ed21b0ef4d00eaad5dfc451da80cb3e52?fr=lemma&amp;ct=cover" TargetMode="External"/><Relationship Id="rId121" Type="http://schemas.openxmlformats.org/officeDocument/2006/relationships/hyperlink" Target="https://baike.baidu.com/item/%E6%B9%96%E5%8C%97%E5%A4%A9%E9%97%A8/8036245" TargetMode="External"/><Relationship Id="rId3" Type="http://schemas.microsoft.com/office/2007/relationships/stylesWithEffects" Target="stylesWithEffects.xml"/><Relationship Id="rId12" Type="http://schemas.openxmlformats.org/officeDocument/2006/relationships/hyperlink" Target="https://baike.baidu.com/item/%E6%96%B0%E5%8A%A0%E5%9D%A1/145065" TargetMode="External"/><Relationship Id="rId17" Type="http://schemas.openxmlformats.org/officeDocument/2006/relationships/hyperlink" Target="https://baike.baidu.com/item/%E6%BE%B3%E5%A4%A7%E5%88%A9%E4%BA%9A/146759" TargetMode="External"/><Relationship Id="rId25" Type="http://schemas.openxmlformats.org/officeDocument/2006/relationships/hyperlink" Target="https://baike.baidu.com/item/%E4%B9%89%E9%97%A8%E9%99%88/10554794?fr=aladdin" TargetMode="External"/><Relationship Id="rId33" Type="http://schemas.openxmlformats.org/officeDocument/2006/relationships/hyperlink" Target="javascript:;" TargetMode="External"/><Relationship Id="rId38" Type="http://schemas.openxmlformats.org/officeDocument/2006/relationships/hyperlink" Target="https://baike.baidu.com/item/%E9%99%88%E6%97%BA/4398263" TargetMode="External"/><Relationship Id="rId46" Type="http://schemas.openxmlformats.org/officeDocument/2006/relationships/hyperlink" Target="https://baike.baidu.com/item/%E5%AE%8B%E5%A4%AA%E5%AE%97" TargetMode="External"/><Relationship Id="rId59" Type="http://schemas.openxmlformats.org/officeDocument/2006/relationships/hyperlink" Target="https://baike.baidu.com/item/%E5%85%89%E5%B7%9E" TargetMode="External"/><Relationship Id="rId67" Type="http://schemas.openxmlformats.org/officeDocument/2006/relationships/hyperlink" Target="https://baike.baidu.com/item/%E6%98%9F%E5%AD%90" TargetMode="External"/><Relationship Id="rId103" Type="http://schemas.openxmlformats.org/officeDocument/2006/relationships/hyperlink" Target="https://baike.baidu.com/item/%E6%B4%97%E7%B1%B3" TargetMode="External"/><Relationship Id="rId108" Type="http://schemas.openxmlformats.org/officeDocument/2006/relationships/hyperlink" Target="https://baike.baidu.com/pic/%E4%B9%89%E9%97%A8%E9%99%88/10554794/0/267f9e2f070828380bd1ea9fba99a9014d08f158?fr=lemma&amp;ct=single" TargetMode="External"/><Relationship Id="rId116" Type="http://schemas.openxmlformats.org/officeDocument/2006/relationships/hyperlink" Target="https://baike.baidu.com/item/%E9%9D%9E%E7%89%A9%E8%B4%A8%E6%96%87%E5%8C%96%E9%81%97%E4%BA%A7/271489" TargetMode="External"/><Relationship Id="rId124" Type="http://schemas.openxmlformats.org/officeDocument/2006/relationships/hyperlink" Target="https://baike.baidu.com/pic/%E4%B9%89%E9%97%A8%E9%99%88/10554794/0/63d9f2d3572c11df8d9488a8612762d0f603c2f7?fr=lemma&amp;ct=single" TargetMode="External"/><Relationship Id="rId129" Type="http://schemas.openxmlformats.org/officeDocument/2006/relationships/hyperlink" Target="https://baike.baidu.com/item/%E5%87%BB%E9%BC%93" TargetMode="External"/><Relationship Id="rId137" Type="http://schemas.openxmlformats.org/officeDocument/2006/relationships/theme" Target="theme/theme1.xml"/><Relationship Id="rId20" Type="http://schemas.openxmlformats.org/officeDocument/2006/relationships/hyperlink" Target="https://baike.baidu.com/item/%E4%B9%89%E9%97%A8%E9%99%88/10554794?fr=aladdin" TargetMode="External"/><Relationship Id="rId41" Type="http://schemas.openxmlformats.org/officeDocument/2006/relationships/hyperlink" Target="https://baike.baidu.com/item/%E5%90%B4%E5%9B%BD%E5%85%AC" TargetMode="External"/><Relationship Id="rId54" Type="http://schemas.openxmlformats.org/officeDocument/2006/relationships/hyperlink" Target="https://baike.baidu.com/item/%E6%B1%89%E9%98%B3" TargetMode="External"/><Relationship Id="rId62" Type="http://schemas.openxmlformats.org/officeDocument/2006/relationships/hyperlink" Target="https://baike.baidu.com/item/%E8%88%92%E5%B7%9E" TargetMode="External"/><Relationship Id="rId70" Type="http://schemas.openxmlformats.org/officeDocument/2006/relationships/hyperlink" Target="https://baike.baidu.com/item/%E5%A5%89%E6%96%B0" TargetMode="External"/><Relationship Id="rId75" Type="http://schemas.openxmlformats.org/officeDocument/2006/relationships/hyperlink" Target="https://baike.baidu.com/item/%E6%B9%96%E5%8C%97/173862" TargetMode="External"/><Relationship Id="rId83" Type="http://schemas.openxmlformats.org/officeDocument/2006/relationships/hyperlink" Target="https://baike.baidu.com/item/%E9%99%95%E8%A5%BF/193811" TargetMode="External"/><Relationship Id="rId88" Type="http://schemas.openxmlformats.org/officeDocument/2006/relationships/hyperlink" Target="https://baike.baidu.com/item/%E5%A4%A9%E6%B4%A5/132308" TargetMode="External"/><Relationship Id="rId91" Type="http://schemas.openxmlformats.org/officeDocument/2006/relationships/hyperlink" Target="https://baike.baidu.com/item/%E9%99%88%E7%AB%8B%E5%A4%AB" TargetMode="External"/><Relationship Id="rId96" Type="http://schemas.openxmlformats.org/officeDocument/2006/relationships/hyperlink" Target="javascript:;" TargetMode="External"/><Relationship Id="rId111" Type="http://schemas.openxmlformats.org/officeDocument/2006/relationships/hyperlink" Target="https://baike.baidu.com/item/%E9%99%88%E5%AE%B6" TargetMode="External"/><Relationship Id="rId132" Type="http://schemas.openxmlformats.org/officeDocument/2006/relationships/hyperlink" Target="https://baike.baidu.com/pic/%E4%B9%89%E9%97%A8%E9%99%88/10554794/0/0b46f21fbe096b63b46f69db0e338744eaf8acc2?fr=lemma&amp;ct=single" TargetMode="External"/><Relationship Id="rId1" Type="http://schemas.openxmlformats.org/officeDocument/2006/relationships/numbering" Target="numbering.xml"/><Relationship Id="rId6" Type="http://schemas.openxmlformats.org/officeDocument/2006/relationships/hyperlink" Target="https://baike.baidu.com/item/%E5%BE%B7%E5%AE%89%E5%8E%BF/6007556" TargetMode="External"/><Relationship Id="rId15" Type="http://schemas.openxmlformats.org/officeDocument/2006/relationships/hyperlink" Target="https://baike.baidu.com/item/%E7%BE%8E%E5%9B%BD/125486" TargetMode="External"/><Relationship Id="rId23" Type="http://schemas.openxmlformats.org/officeDocument/2006/relationships/hyperlink" Target="https://baike.baidu.com/item/%E4%B9%89%E9%97%A8%E9%99%88/10554794?fr=aladdin" TargetMode="External"/><Relationship Id="rId28" Type="http://schemas.openxmlformats.org/officeDocument/2006/relationships/hyperlink" Target="https://baike.baidu.com/item/%E4%B9%89%E9%97%A8%E9%99%88/10554794?fr=aladdin" TargetMode="External"/><Relationship Id="rId36" Type="http://schemas.openxmlformats.org/officeDocument/2006/relationships/hyperlink" Target="https://baike.baidu.com/pic/%E4%B9%89%E9%97%A8%E9%99%88/10554794/0/f31fbe096b63f624217cf7898544ebf81a4ca313?fr=lemma&amp;ct=single" TargetMode="External"/><Relationship Id="rId49" Type="http://schemas.openxmlformats.org/officeDocument/2006/relationships/hyperlink" Target="https://baike.baidu.com/item/%E7%99%BE%E7%8A%AC%E5%90%8C%E6%A7%BD" TargetMode="External"/><Relationship Id="rId57" Type="http://schemas.openxmlformats.org/officeDocument/2006/relationships/hyperlink" Target="https://baike.baidu.com/item/%E6%9D%BE%E6%BD%98" TargetMode="External"/><Relationship Id="rId106" Type="http://schemas.openxmlformats.org/officeDocument/2006/relationships/hyperlink" Target="https://baike.baidu.com/item/%E7%8F%AD%E9%B8%A0" TargetMode="External"/><Relationship Id="rId114" Type="http://schemas.openxmlformats.org/officeDocument/2006/relationships/hyperlink" Target="javascript:;" TargetMode="External"/><Relationship Id="rId119" Type="http://schemas.openxmlformats.org/officeDocument/2006/relationships/hyperlink" Target="https://baike.baidu.com/item/%E4%B9%9D%E6%B1%9F%E5%B8%82%E5%BA%90%E5%B1%B1%E5%8C%BA/10713657" TargetMode="External"/><Relationship Id="rId127" Type="http://schemas.openxmlformats.org/officeDocument/2006/relationships/hyperlink" Target="https://baike.baidu.com/item/%E8%AF%B8%E5%AD%90" TargetMode="External"/><Relationship Id="rId10" Type="http://schemas.openxmlformats.org/officeDocument/2006/relationships/hyperlink" Target="https://baike.baidu.com/item/%E8%B6%8A%E5%8D%97/155278" TargetMode="External"/><Relationship Id="rId31" Type="http://schemas.openxmlformats.org/officeDocument/2006/relationships/hyperlink" Target="javascript:;" TargetMode="External"/><Relationship Id="rId44" Type="http://schemas.openxmlformats.org/officeDocument/2006/relationships/hyperlink" Target="https://baike.baidu.com/item/%E6%9D%8E%E5%84%87" TargetMode="External"/><Relationship Id="rId52" Type="http://schemas.openxmlformats.org/officeDocument/2006/relationships/hyperlink" Target="https://baike.baidu.com/item/%E6%BD%AD%E5%B7%9E" TargetMode="External"/><Relationship Id="rId60" Type="http://schemas.openxmlformats.org/officeDocument/2006/relationships/hyperlink" Target="https://baike.baidu.com/item/%E6%B2%B3%E5%8D%97%E5%85%89%E5%B1%B1" TargetMode="External"/><Relationship Id="rId65" Type="http://schemas.openxmlformats.org/officeDocument/2006/relationships/hyperlink" Target="https://baike.baidu.com/item/%E4%B9%9D%E6%B1%9F" TargetMode="External"/><Relationship Id="rId73" Type="http://schemas.openxmlformats.org/officeDocument/2006/relationships/hyperlink" Target="https://baike.baidu.com/item/%E6%B2%B3%E5%8D%97/132980" TargetMode="External"/><Relationship Id="rId78" Type="http://schemas.openxmlformats.org/officeDocument/2006/relationships/hyperlink" Target="https://baike.baidu.com/item/%E5%AE%89%E5%BE%BD/37014" TargetMode="External"/><Relationship Id="rId81" Type="http://schemas.openxmlformats.org/officeDocument/2006/relationships/hyperlink" Target="https://baike.baidu.com/item/%E5%B1%B1%E4%B8%9C/155740" TargetMode="External"/><Relationship Id="rId86" Type="http://schemas.openxmlformats.org/officeDocument/2006/relationships/hyperlink" Target="https://baike.baidu.com/item/%E5%B9%BF%E4%B8%9C/207811" TargetMode="External"/><Relationship Id="rId94" Type="http://schemas.openxmlformats.org/officeDocument/2006/relationships/hyperlink" Target="https://baike.baidu.com/item/%E9%99%88%E8%AF%9A" TargetMode="External"/><Relationship Id="rId99" Type="http://schemas.openxmlformats.org/officeDocument/2006/relationships/hyperlink" Target="javascript:;" TargetMode="External"/><Relationship Id="rId101" Type="http://schemas.openxmlformats.org/officeDocument/2006/relationships/hyperlink" Target="https://baike.baidu.com/item/%E9%87%91%E9%B8%A1/70142" TargetMode="External"/><Relationship Id="rId122" Type="http://schemas.openxmlformats.org/officeDocument/2006/relationships/hyperlink" Target="https://baike.baidu.com/item/%E5%AE%89%E5%BA%86%E5%B8%82%E5%9B%BE%E4%B9%A6%E9%A6%86/10036005" TargetMode="External"/><Relationship Id="rId130" Type="http://schemas.openxmlformats.org/officeDocument/2006/relationships/hyperlink" Target="https://baike.baidu.com/item/%E6%B0%B8%E6%B8%85" TargetMode="External"/><Relationship Id="rId135" Type="http://schemas.openxmlformats.org/officeDocument/2006/relationships/hyperlink" Target="https://baike.baidu.com/pic/%E4%B9%89%E9%97%A8%E9%99%88/10554794/0/9f2f070828381f30c9934023ab014c086f06f0b6?fr=lemma&amp;ct=single" TargetMode="External"/><Relationship Id="rId4" Type="http://schemas.openxmlformats.org/officeDocument/2006/relationships/settings" Target="settings.xml"/><Relationship Id="rId9" Type="http://schemas.openxmlformats.org/officeDocument/2006/relationships/hyperlink" Target="https://baike.baidu.com/item/%E6%9C%9D%E9%B2%9C/191777" TargetMode="External"/><Relationship Id="rId13" Type="http://schemas.openxmlformats.org/officeDocument/2006/relationships/hyperlink" Target="https://baike.baidu.com/item/%E8%8F%B2%E5%BE%8B%E5%AE%BE/138857" TargetMode="External"/><Relationship Id="rId18" Type="http://schemas.openxmlformats.org/officeDocument/2006/relationships/hyperlink" Target="https://baike.baidu.com/item/%E4%B9%89%E9%97%A8%E9%99%88/10554794?fr=aladdin" TargetMode="External"/><Relationship Id="rId39" Type="http://schemas.openxmlformats.org/officeDocument/2006/relationships/hyperlink" Target="https://baike.baidu.com/item/%E6%99%8B%E5%9B%BD" TargetMode="External"/><Relationship Id="rId109" Type="http://schemas.openxmlformats.org/officeDocument/2006/relationships/hyperlink" Target="https://baike.baidu.com/item/%E4%B8%80%E5%AD%97" TargetMode="External"/><Relationship Id="rId34" Type="http://schemas.openxmlformats.org/officeDocument/2006/relationships/hyperlink" Target="http://map.baidu.com/?sr=1" TargetMode="External"/><Relationship Id="rId50" Type="http://schemas.openxmlformats.org/officeDocument/2006/relationships/hyperlink" Target="https://baike.baidu.com/item/%E6%96%87%E5%BD%A6%E5%8D%9A" TargetMode="External"/><Relationship Id="rId55" Type="http://schemas.openxmlformats.org/officeDocument/2006/relationships/hyperlink" Target="https://baike.baidu.com/item/%E5%AE%89%E5%BA%86" TargetMode="External"/><Relationship Id="rId76" Type="http://schemas.openxmlformats.org/officeDocument/2006/relationships/hyperlink" Target="https://baike.baidu.com/item/%E5%B9%BF%E8%A5%BF/162679" TargetMode="External"/><Relationship Id="rId97" Type="http://schemas.openxmlformats.org/officeDocument/2006/relationships/hyperlink" Target="https://baike.baidu.com/pic/%E4%B9%89%E9%97%A8%E9%99%88/10554794/0/54fbb2fb43166d226994301f442309f79152d25d?fr=lemma&amp;ct=single" TargetMode="External"/><Relationship Id="rId104" Type="http://schemas.openxmlformats.org/officeDocument/2006/relationships/hyperlink" Target="https://baike.baidu.com/item/%E7%8C%AB%E5%84%BF/4834649" TargetMode="External"/><Relationship Id="rId120" Type="http://schemas.openxmlformats.org/officeDocument/2006/relationships/hyperlink" Target="https://baike.baidu.com/item/%E4%B9%9D%E6%B1%9F%E5%B8%82%E5%BA%90%E5%B1%B1%E5%8C%BA/10713657" TargetMode="External"/><Relationship Id="rId125" Type="http://schemas.openxmlformats.org/officeDocument/2006/relationships/hyperlink" Target="https://baike.baidu.com/item/%E4%B9%89%E9%97%A8" TargetMode="External"/><Relationship Id="rId7" Type="http://schemas.openxmlformats.org/officeDocument/2006/relationships/hyperlink" Target="https://baike.baidu.com/item/%E4%B8%87%E6%88%B7/76052" TargetMode="External"/><Relationship Id="rId71" Type="http://schemas.openxmlformats.org/officeDocument/2006/relationships/hyperlink" Target="https://baike.baidu.com/pic/%E4%B9%89%E9%97%A8%E9%99%88/10554794/0/79f0f736afc37931fd25b3a2e9c4b74542a911ef?fr=lemma&amp;ct=single" TargetMode="External"/><Relationship Id="rId92" Type="http://schemas.openxmlformats.org/officeDocument/2006/relationships/hyperlink" Target="https://baike.baidu.com/item/%E9%99%88%E6%9E%9C%E5%A4%AB" TargetMode="External"/><Relationship Id="rId2" Type="http://schemas.openxmlformats.org/officeDocument/2006/relationships/styles" Target="styles.xml"/><Relationship Id="rId29" Type="http://schemas.openxmlformats.org/officeDocument/2006/relationships/hyperlink" Target="https://baike.baidu.com/item/%E4%B9%89%E9%97%A8%E9%99%88/10554794?fr=aladdin" TargetMode="External"/><Relationship Id="rId24" Type="http://schemas.openxmlformats.org/officeDocument/2006/relationships/hyperlink" Target="https://baike.baidu.com/item/%E4%B9%89%E9%97%A8%E9%99%88/10554794?fr=aladdin" TargetMode="External"/><Relationship Id="rId40" Type="http://schemas.openxmlformats.org/officeDocument/2006/relationships/hyperlink" Target="https://baike.baidu.com/item/%E7%87%95%E5%9B%BD%E5%85%AC" TargetMode="External"/><Relationship Id="rId45" Type="http://schemas.openxmlformats.org/officeDocument/2006/relationships/hyperlink" Target="https://baike.baidu.com/item/%E9%87%91%E9%97%A8" TargetMode="External"/><Relationship Id="rId66" Type="http://schemas.openxmlformats.org/officeDocument/2006/relationships/hyperlink" Target="https://baike.baidu.com/item/%E7%91%9E%E6%98%8C" TargetMode="External"/><Relationship Id="rId87" Type="http://schemas.openxmlformats.org/officeDocument/2006/relationships/hyperlink" Target="https://baike.baidu.com/item/%E4%B8%8A%E6%B5%B7/114606" TargetMode="External"/><Relationship Id="rId110" Type="http://schemas.openxmlformats.org/officeDocument/2006/relationships/hyperlink" Target="https://baike.baidu.com/item/%E4%B9%89%E5%B3%B0" TargetMode="External"/><Relationship Id="rId115" Type="http://schemas.openxmlformats.org/officeDocument/2006/relationships/hyperlink" Target="https://baike.baidu.com/pic/%E4%B9%89%E9%97%A8%E9%99%88/10554794/0/b2de9c82d158ccbff95792b11bd8bc3eb0354155?fr=lemma&amp;ct=single" TargetMode="External"/><Relationship Id="rId131" Type="http://schemas.openxmlformats.org/officeDocument/2006/relationships/hyperlink" Target="https://baike.baidu.com/pic/%E4%B9%89%E9%97%A8%E9%99%88/10554794/0/314e251f95cad1c802aadbac7d3e6709c93d5123?fr=lemma&amp;ct=single" TargetMode="External"/><Relationship Id="rId136" Type="http://schemas.openxmlformats.org/officeDocument/2006/relationships/fontTable" Target="fontTable.xml"/><Relationship Id="rId61" Type="http://schemas.openxmlformats.org/officeDocument/2006/relationships/hyperlink" Target="https://baike.baidu.com/item/%E6%B4%AA%E5%B7%9E" TargetMode="External"/><Relationship Id="rId82" Type="http://schemas.openxmlformats.org/officeDocument/2006/relationships/hyperlink" Target="https://baike.baidu.com/item/%E5%B1%B1%E8%A5%BF/188460" TargetMode="External"/><Relationship Id="rId19" Type="http://schemas.openxmlformats.org/officeDocument/2006/relationships/hyperlink" Target="https://baike.baidu.com/item/%E4%B9%89%E9%97%A8%E9%99%88/10554794?fr=aladdi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4601</Words>
  <Characters>26229</Characters>
  <Application>Microsoft Office Word</Application>
  <DocSecurity>0</DocSecurity>
  <Lines>218</Lines>
  <Paragraphs>61</Paragraphs>
  <ScaleCrop>false</ScaleCrop>
  <Company>微软中国</Company>
  <LinksUpToDate>false</LinksUpToDate>
  <CharactersWithSpaces>30769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微软系统</dc:creator>
  <cp:keywords/>
  <dc:description/>
  <cp:lastModifiedBy>微软系统</cp:lastModifiedBy>
  <cp:revision>1</cp:revision>
  <dcterms:created xsi:type="dcterms:W3CDTF">2021-05-06T10:15:00Z</dcterms:created>
  <dcterms:modified xsi:type="dcterms:W3CDTF">2021-05-06T10:16:00Z</dcterms:modified>
</cp:coreProperties>
</file>