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967799" w14:textId="77777777" w:rsidR="00D84BF6" w:rsidRDefault="00000000">
      <w:pPr>
        <w:jc w:val="center"/>
        <w:rPr>
          <w:color w:val="000000" w:themeColor="text1"/>
          <w:sz w:val="24"/>
        </w:rPr>
      </w:pPr>
      <w:r>
        <w:rPr>
          <w:rFonts w:hint="eastAsia"/>
          <w:color w:val="000000" w:themeColor="text1"/>
          <w:sz w:val="24"/>
        </w:rPr>
        <w:t>请你听我说</w:t>
      </w:r>
    </w:p>
    <w:p w14:paraId="618A554E" w14:textId="77777777" w:rsidR="00D84BF6" w:rsidRDefault="00D84BF6">
      <w:pPr>
        <w:jc w:val="center"/>
        <w:rPr>
          <w:color w:val="000000" w:themeColor="text1"/>
          <w:sz w:val="24"/>
        </w:rPr>
      </w:pPr>
    </w:p>
    <w:p w14:paraId="6B72F003" w14:textId="77777777" w:rsidR="00D84BF6" w:rsidRDefault="00D84BF6">
      <w:pPr>
        <w:rPr>
          <w:color w:val="000000" w:themeColor="text1"/>
          <w:sz w:val="24"/>
        </w:rPr>
      </w:pPr>
    </w:p>
    <w:p w14:paraId="0D745D99" w14:textId="77777777" w:rsidR="00D84BF6" w:rsidRDefault="00000000">
      <w:pPr>
        <w:ind w:firstLineChars="200" w:firstLine="480"/>
        <w:rPr>
          <w:color w:val="000000" w:themeColor="text1"/>
          <w:sz w:val="24"/>
        </w:rPr>
      </w:pPr>
      <w:r>
        <w:rPr>
          <w:rFonts w:hint="eastAsia"/>
          <w:color w:val="000000" w:themeColor="text1"/>
          <w:sz w:val="24"/>
        </w:rPr>
        <w:t>当我叫你听我说，而你开始给我意见时，你没有回应我的请求。</w:t>
      </w:r>
    </w:p>
    <w:p w14:paraId="46044C28" w14:textId="77777777" w:rsidR="00D84BF6" w:rsidRDefault="00D84BF6">
      <w:pPr>
        <w:rPr>
          <w:color w:val="000000" w:themeColor="text1"/>
          <w:sz w:val="24"/>
        </w:rPr>
      </w:pPr>
    </w:p>
    <w:p w14:paraId="668F3044" w14:textId="77777777" w:rsidR="00D84BF6" w:rsidRDefault="00000000">
      <w:pPr>
        <w:ind w:firstLineChars="200" w:firstLine="480"/>
        <w:rPr>
          <w:color w:val="000000" w:themeColor="text1"/>
          <w:sz w:val="24"/>
        </w:rPr>
      </w:pPr>
      <w:r>
        <w:rPr>
          <w:rFonts w:hint="eastAsia"/>
          <w:color w:val="000000" w:themeColor="text1"/>
          <w:sz w:val="24"/>
        </w:rPr>
        <w:t>当我叫你听我说，而你开始告诉我不该有某些感受时，你是在践踏我的感受。</w:t>
      </w:r>
    </w:p>
    <w:p w14:paraId="79726825" w14:textId="77777777" w:rsidR="00D84BF6" w:rsidRDefault="00D84BF6">
      <w:pPr>
        <w:rPr>
          <w:color w:val="000000" w:themeColor="text1"/>
          <w:sz w:val="24"/>
        </w:rPr>
      </w:pPr>
    </w:p>
    <w:p w14:paraId="4145475D" w14:textId="77777777" w:rsidR="00D84BF6" w:rsidRDefault="00000000">
      <w:pPr>
        <w:ind w:firstLineChars="200" w:firstLine="480"/>
        <w:rPr>
          <w:color w:val="000000" w:themeColor="text1"/>
          <w:sz w:val="24"/>
        </w:rPr>
      </w:pPr>
      <w:r>
        <w:rPr>
          <w:rFonts w:hint="eastAsia"/>
          <w:color w:val="000000" w:themeColor="text1"/>
          <w:sz w:val="24"/>
        </w:rPr>
        <w:t>当我叫你听我说，而你自觉你得做点什么来解决我的问题时，你已把我当作失败者了。</w:t>
      </w:r>
    </w:p>
    <w:p w14:paraId="44152866" w14:textId="77777777" w:rsidR="00D84BF6" w:rsidRDefault="00D84BF6">
      <w:pPr>
        <w:rPr>
          <w:color w:val="000000" w:themeColor="text1"/>
          <w:sz w:val="24"/>
        </w:rPr>
      </w:pPr>
    </w:p>
    <w:p w14:paraId="3D776518" w14:textId="77777777" w:rsidR="00D84BF6" w:rsidRDefault="00000000">
      <w:pPr>
        <w:ind w:firstLineChars="200" w:firstLine="480"/>
        <w:rPr>
          <w:color w:val="000000" w:themeColor="text1"/>
          <w:sz w:val="24"/>
        </w:rPr>
      </w:pPr>
      <w:r>
        <w:rPr>
          <w:rFonts w:hint="eastAsia"/>
          <w:color w:val="000000" w:themeColor="text1"/>
          <w:sz w:val="24"/>
        </w:rPr>
        <w:t>虽然这样说可能有点怪。</w:t>
      </w:r>
    </w:p>
    <w:p w14:paraId="3D669CF2" w14:textId="77777777" w:rsidR="00D84BF6" w:rsidRDefault="00D84BF6">
      <w:pPr>
        <w:rPr>
          <w:color w:val="000000" w:themeColor="text1"/>
          <w:sz w:val="24"/>
        </w:rPr>
      </w:pPr>
    </w:p>
    <w:p w14:paraId="19A1C733" w14:textId="77777777" w:rsidR="00D84BF6" w:rsidRDefault="00000000">
      <w:pPr>
        <w:ind w:firstLineChars="200" w:firstLine="480"/>
        <w:rPr>
          <w:color w:val="000000" w:themeColor="text1"/>
          <w:sz w:val="24"/>
        </w:rPr>
      </w:pPr>
      <w:r>
        <w:rPr>
          <w:rFonts w:hint="eastAsia"/>
          <w:color w:val="000000" w:themeColor="text1"/>
          <w:sz w:val="24"/>
        </w:rPr>
        <w:t>听好！我所要的仅仅是你能听我说，你不需说些什么做些什么，只需聆听我。</w:t>
      </w:r>
    </w:p>
    <w:p w14:paraId="693E4C32" w14:textId="77777777" w:rsidR="00D84BF6" w:rsidRDefault="00D84BF6">
      <w:pPr>
        <w:rPr>
          <w:color w:val="000000" w:themeColor="text1"/>
          <w:sz w:val="24"/>
        </w:rPr>
      </w:pPr>
    </w:p>
    <w:p w14:paraId="292CEDAB" w14:textId="77777777" w:rsidR="00D84BF6" w:rsidRDefault="00000000">
      <w:pPr>
        <w:ind w:firstLineChars="200" w:firstLine="480"/>
        <w:rPr>
          <w:color w:val="000000" w:themeColor="text1"/>
          <w:sz w:val="24"/>
        </w:rPr>
      </w:pPr>
      <w:r>
        <w:rPr>
          <w:rFonts w:hint="eastAsia"/>
          <w:color w:val="000000" w:themeColor="text1"/>
          <w:sz w:val="24"/>
        </w:rPr>
        <w:t>建议是廉价的，几个零钱买份报纸，不同专家的意见有的是。</w:t>
      </w:r>
    </w:p>
    <w:p w14:paraId="23CD5133" w14:textId="77777777" w:rsidR="00D84BF6" w:rsidRDefault="00D84BF6">
      <w:pPr>
        <w:rPr>
          <w:color w:val="000000" w:themeColor="text1"/>
          <w:sz w:val="24"/>
        </w:rPr>
      </w:pPr>
    </w:p>
    <w:p w14:paraId="527E82D4" w14:textId="77777777" w:rsidR="00D84BF6" w:rsidRDefault="00000000">
      <w:pPr>
        <w:ind w:firstLineChars="200" w:firstLine="480"/>
        <w:rPr>
          <w:color w:val="000000" w:themeColor="text1"/>
          <w:sz w:val="24"/>
        </w:rPr>
      </w:pPr>
      <w:r>
        <w:rPr>
          <w:rFonts w:hint="eastAsia"/>
          <w:color w:val="000000" w:themeColor="text1"/>
          <w:sz w:val="24"/>
        </w:rPr>
        <w:t>这我自己会做，我还未无助至此。我是有些泄气和乏力，但不至无助至此。</w:t>
      </w:r>
    </w:p>
    <w:p w14:paraId="143BCD98" w14:textId="77777777" w:rsidR="00D84BF6" w:rsidRDefault="00D84BF6">
      <w:pPr>
        <w:rPr>
          <w:color w:val="000000" w:themeColor="text1"/>
          <w:sz w:val="24"/>
        </w:rPr>
      </w:pPr>
    </w:p>
    <w:p w14:paraId="04162A56" w14:textId="77777777" w:rsidR="00D84BF6" w:rsidRDefault="00000000">
      <w:pPr>
        <w:ind w:firstLineChars="200" w:firstLine="480"/>
        <w:rPr>
          <w:color w:val="000000" w:themeColor="text1"/>
          <w:sz w:val="24"/>
        </w:rPr>
      </w:pPr>
      <w:r>
        <w:rPr>
          <w:rFonts w:hint="eastAsia"/>
          <w:color w:val="000000" w:themeColor="text1"/>
          <w:sz w:val="24"/>
        </w:rPr>
        <w:t>当你替我做些我需要自己来做，而我又能自己做的事时，对我来说，你使我更加忧虑、更加软弱。</w:t>
      </w:r>
    </w:p>
    <w:p w14:paraId="06C3CF40" w14:textId="77777777" w:rsidR="00D84BF6" w:rsidRDefault="00D84BF6">
      <w:pPr>
        <w:rPr>
          <w:color w:val="000000" w:themeColor="text1"/>
          <w:sz w:val="24"/>
        </w:rPr>
      </w:pPr>
    </w:p>
    <w:p w14:paraId="5E9942A9" w14:textId="77777777" w:rsidR="00D84BF6" w:rsidRDefault="00000000">
      <w:pPr>
        <w:ind w:firstLineChars="200" w:firstLine="480"/>
        <w:rPr>
          <w:color w:val="000000" w:themeColor="text1"/>
          <w:sz w:val="24"/>
        </w:rPr>
      </w:pPr>
      <w:r>
        <w:rPr>
          <w:rFonts w:hint="eastAsia"/>
          <w:color w:val="000000" w:themeColor="text1"/>
          <w:sz w:val="24"/>
        </w:rPr>
        <w:t>但当你能接受一个简单的事实，当你能接受我有某些情绪某些感受，而不去管这些感受是否合理时，我就不用千方百计去说服你我正受困于某些情绪。</w:t>
      </w:r>
    </w:p>
    <w:p w14:paraId="61553EB0" w14:textId="77777777" w:rsidR="00D84BF6" w:rsidRDefault="00D84BF6">
      <w:pPr>
        <w:rPr>
          <w:color w:val="000000" w:themeColor="text1"/>
          <w:sz w:val="24"/>
        </w:rPr>
      </w:pPr>
    </w:p>
    <w:p w14:paraId="3DC85852" w14:textId="77777777" w:rsidR="00D84BF6" w:rsidRDefault="00000000">
      <w:pPr>
        <w:ind w:firstLineChars="200" w:firstLine="480"/>
        <w:rPr>
          <w:color w:val="000000" w:themeColor="text1"/>
          <w:sz w:val="24"/>
        </w:rPr>
      </w:pPr>
      <w:r>
        <w:rPr>
          <w:rFonts w:hint="eastAsia"/>
          <w:color w:val="000000" w:themeColor="text1"/>
          <w:sz w:val="24"/>
        </w:rPr>
        <w:t>我就能去想想在这些非理性情绪的背后，到底是怎么一回事。</w:t>
      </w:r>
    </w:p>
    <w:p w14:paraId="4769D4AB" w14:textId="77777777" w:rsidR="00D84BF6" w:rsidRDefault="00D84BF6">
      <w:pPr>
        <w:rPr>
          <w:color w:val="000000" w:themeColor="text1"/>
          <w:sz w:val="24"/>
        </w:rPr>
      </w:pPr>
    </w:p>
    <w:p w14:paraId="6D75278C" w14:textId="77777777" w:rsidR="00D84BF6" w:rsidRDefault="00000000">
      <w:pPr>
        <w:ind w:firstLineChars="200" w:firstLine="480"/>
        <w:rPr>
          <w:color w:val="000000" w:themeColor="text1"/>
          <w:sz w:val="24"/>
        </w:rPr>
      </w:pPr>
      <w:r>
        <w:rPr>
          <w:rFonts w:hint="eastAsia"/>
          <w:color w:val="000000" w:themeColor="text1"/>
          <w:sz w:val="24"/>
        </w:rPr>
        <w:t>而当我弄清楚这点时，我要做什么便会一目了然，不需要什么建议。</w:t>
      </w:r>
    </w:p>
    <w:p w14:paraId="08CF7A6F" w14:textId="77777777" w:rsidR="00D84BF6" w:rsidRDefault="00D84BF6">
      <w:pPr>
        <w:rPr>
          <w:color w:val="000000" w:themeColor="text1"/>
          <w:sz w:val="24"/>
        </w:rPr>
      </w:pPr>
    </w:p>
    <w:p w14:paraId="6CBFFE7A" w14:textId="77777777" w:rsidR="00D84BF6" w:rsidRDefault="00000000">
      <w:pPr>
        <w:ind w:firstLineChars="200" w:firstLine="480"/>
        <w:rPr>
          <w:color w:val="000000" w:themeColor="text1"/>
          <w:sz w:val="24"/>
        </w:rPr>
      </w:pPr>
      <w:r>
        <w:rPr>
          <w:rFonts w:hint="eastAsia"/>
          <w:color w:val="000000" w:themeColor="text1"/>
          <w:sz w:val="24"/>
        </w:rPr>
        <w:t>所以请你听我说，你只需要聆听我就够了。</w:t>
      </w:r>
    </w:p>
    <w:p w14:paraId="1248FDA4" w14:textId="77777777" w:rsidR="00D84BF6" w:rsidRDefault="00D84BF6">
      <w:pPr>
        <w:rPr>
          <w:color w:val="000000" w:themeColor="text1"/>
          <w:sz w:val="24"/>
        </w:rPr>
      </w:pPr>
    </w:p>
    <w:p w14:paraId="14C9476E" w14:textId="77777777" w:rsidR="00D84BF6" w:rsidRDefault="00000000">
      <w:pPr>
        <w:ind w:firstLineChars="200" w:firstLine="480"/>
      </w:pPr>
      <w:r>
        <w:rPr>
          <w:rFonts w:hint="eastAsia"/>
          <w:color w:val="000000" w:themeColor="text1"/>
          <w:sz w:val="24"/>
        </w:rPr>
        <w:t>如果你想说什么，请稍等一下，不要打断我，我说完后便会听你说。</w:t>
      </w:r>
    </w:p>
    <w:sectPr w:rsidR="00D84BF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YzA2ZDdmMWY4ZDkwMjRlZTY0MDY1NjJmMTUzMWMxMjEifQ=="/>
  </w:docVars>
  <w:rsids>
    <w:rsidRoot w:val="7B6115E6"/>
    <w:rsid w:val="00D84BF6"/>
    <w:rsid w:val="00E00D4A"/>
    <w:rsid w:val="3661675D"/>
    <w:rsid w:val="7B611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DFF9501F-333B-474A-A751-1005B9396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386</Characters>
  <Application>Microsoft Office Word</Application>
  <DocSecurity>0</DocSecurity>
  <Lines>3</Lines>
  <Paragraphs>1</Paragraphs>
  <ScaleCrop>false</ScaleCrop>
  <Company/>
  <LinksUpToDate>false</LinksUpToDate>
  <CharactersWithSpaces>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2024-07-15T08:17:00Z</dcterms:created>
  <dcterms:modified xsi:type="dcterms:W3CDTF">2024-07-15T08:17:00Z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2052-12.1.0.17140</vt:lpwstr>
  </property>
  <property fmtid="{D5CDD505-2E9C-101B-9397-08002B2CF9AE}" pid="3" name="ICV">
    <vt:lpwstr>F4A430FEB0B84797941420262A232B8D_12</vt:lpwstr>
  </property>
</Properties>
</file>