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CE30E42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120" w:afterAutospacing="0" w:line="26" w:lineRule="atLeast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bdr w:val="none" w:color="auto" w:sz="0" w:space="0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bdr w:val="none" w:color="auto" w:sz="0" w:space="0"/>
        </w:rPr>
        <w:t>公开课评价一：陈奕敏老师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952"/>
        <w:gridCol w:w="2953"/>
      </w:tblGrid>
      <w:tr w14:paraId="1C38FA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842" w:type="dxa"/>
            <w:noWrap w:val="0"/>
            <w:vAlign w:val="top"/>
          </w:tcPr>
          <w:p w14:paraId="646F2B4D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时间：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2024年12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月19</w:t>
            </w:r>
            <w:r>
              <w:rPr>
                <w:sz w:val="21"/>
                <w:szCs w:val="21"/>
              </w:rPr>
              <w:t>日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第18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周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第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7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节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           </w:t>
            </w:r>
          </w:p>
        </w:tc>
        <w:tc>
          <w:tcPr>
            <w:tcW w:w="2952" w:type="dxa"/>
            <w:noWrap w:val="0"/>
            <w:vAlign w:val="top"/>
          </w:tcPr>
          <w:p w14:paraId="7F3B8868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班级：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初一年级 8班</w:t>
            </w:r>
          </w:p>
        </w:tc>
        <w:tc>
          <w:tcPr>
            <w:tcW w:w="2953" w:type="dxa"/>
            <w:noWrap w:val="0"/>
            <w:vAlign w:val="top"/>
          </w:tcPr>
          <w:p w14:paraId="67D0AA3B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地点：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中大附中录播室</w:t>
            </w:r>
          </w:p>
        </w:tc>
      </w:tr>
    </w:tbl>
    <w:p w14:paraId="0A06F495"/>
    <w:p w14:paraId="02C1C95C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" w:lineRule="atLeast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  <w:bdr w:val="none" w:color="auto" w:sz="0" w:space="0"/>
        </w:rPr>
        <w:t>陈奕敏老师的这堂初一英语公开课，无疑是一次充满创意与激情的教学盛宴。陈老师以一段引人入胜的英文动画作为课程的开场，瞬间抓住了学生们的眼球，为整堂课奠定了积极的学习氛围。她巧妙地运用角色扮演的方式，将课本中的对话场景生动再现，不仅加深了学生对知识点的理解，还极大地提升了他们的口语表达能力。陈老师特别注重互动教学，通过小组讨论、同伴互评等多元化活动，让每位学生都有机会参与到课堂中来，真正实现了以学生为中心的教学理念。更难能可贵的是</w:t>
      </w:r>
      <w:bookmarkStart w:id="0" w:name="_GoBack"/>
      <w:bookmarkEnd w:id="0"/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  <w:bdr w:val="none" w:color="auto" w:sz="0" w:space="0"/>
        </w:rPr>
        <w:t>，陈老师在教学过程中融入了跨文化交流的内容，引导学生了解不同国家的风俗习惯，拓宽了他们的国际视野。她的课堂管理技巧也十分出色，通过设立奖励机制，有效激发了学生的学习动力，使整个课堂氛围既活跃又有序。陈奕敏老师以其深厚的教学功底和富有感染力的教学风格，为我们呈现了一堂精彩纷呈的英语课。</w:t>
      </w:r>
    </w:p>
    <w:p w14:paraId="178A811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120" w:afterAutospacing="0" w:line="26" w:lineRule="atLeast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bdr w:val="none" w:color="auto" w:sz="0" w:space="0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bdr w:val="none" w:color="auto" w:sz="0" w:space="0"/>
        </w:rPr>
        <w:t>初一英语听公开课评价二：林亚洁老师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952"/>
        <w:gridCol w:w="2953"/>
      </w:tblGrid>
      <w:tr w14:paraId="34DE11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842" w:type="dxa"/>
            <w:noWrap w:val="0"/>
            <w:vAlign w:val="top"/>
          </w:tcPr>
          <w:p w14:paraId="3B948C6C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时间：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2024年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1月4</w:t>
            </w:r>
            <w:r>
              <w:rPr>
                <w:sz w:val="21"/>
                <w:szCs w:val="21"/>
              </w:rPr>
              <w:t>日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第18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周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第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3 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节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           </w:t>
            </w:r>
          </w:p>
        </w:tc>
        <w:tc>
          <w:tcPr>
            <w:tcW w:w="2952" w:type="dxa"/>
            <w:noWrap w:val="0"/>
            <w:vAlign w:val="top"/>
          </w:tcPr>
          <w:p w14:paraId="28261E41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班级：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初二年级 8班</w:t>
            </w:r>
          </w:p>
        </w:tc>
        <w:tc>
          <w:tcPr>
            <w:tcW w:w="2953" w:type="dxa"/>
            <w:noWrap w:val="0"/>
            <w:vAlign w:val="top"/>
          </w:tcPr>
          <w:p w14:paraId="3DA9CB49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地点：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中大附中录播室</w:t>
            </w:r>
          </w:p>
        </w:tc>
      </w:tr>
    </w:tbl>
    <w:p w14:paraId="42AF0D04">
      <w:pPr>
        <w:rPr>
          <w:rFonts w:hint="default"/>
        </w:rPr>
      </w:pPr>
    </w:p>
    <w:p w14:paraId="04D26690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" w:lineRule="atLeast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  <w:bdr w:val="none" w:color="auto" w:sz="0" w:space="0"/>
        </w:rPr>
        <w:t>林亚洁老师的这堂初一英语课，以其独特的教学设计和丰富的教学资源，给我们留下了深刻的印象。林老师以一段贴近学生生活的英文短片作为课程的切入点，不仅激发了学生的学习兴趣，还自然地引入了本课的主题。她在教学过程中灵活运用了情景模拟、角色扮演等多种教学策略，让学生在模拟的真实语境中练习对话，极大地提高了他们的语言运用能力。林老师还特别注重培养学生的批判性思维和跨文化交际能力，通过引导学生分析文本中的文化元素，鼓励他们提出自己的见解和疑问，促进了学生深度学习的发生。此外，林老师还巧妙地运用了多媒体资源，如生动的图片、有趣的视频等，为课堂增添了色彩，也帮助学生更好地理解了抽象的概念。她的课堂节奏把握得当，既有紧张刺激的小组竞赛，也有温馨和谐的同伴互助，使整个课堂既充满活力又不失和谐。林亚洁老师以其创新的教学理念和高超的教学技巧，为我们展示了一堂生动有趣的英语课。</w:t>
      </w:r>
    </w:p>
    <w:p w14:paraId="03F0AB7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210" w:beforeAutospacing="0" w:after="120" w:afterAutospacing="0" w:line="26" w:lineRule="atLeast"/>
        <w:ind w:left="0" w:right="0" w:firstLine="0"/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bdr w:val="none" w:color="auto" w:sz="0" w:space="0"/>
        </w:rPr>
      </w:pPr>
      <w:r>
        <w:rPr>
          <w:rFonts w:hint="default" w:ascii="Segoe UI" w:hAnsi="Segoe UI" w:eastAsia="Segoe UI" w:cs="Segoe UI"/>
          <w:b/>
          <w:bCs/>
          <w:i w:val="0"/>
          <w:iCs w:val="0"/>
          <w:caps w:val="0"/>
          <w:color w:val="05073B"/>
          <w:spacing w:val="0"/>
          <w:sz w:val="30"/>
          <w:szCs w:val="30"/>
          <w:bdr w:val="none" w:color="auto" w:sz="0" w:space="0"/>
        </w:rPr>
        <w:t>初一英语听公开课评价三：陆国斌老师</w:t>
      </w:r>
    </w:p>
    <w:tbl>
      <w:tblPr>
        <w:tblStyle w:val="5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842"/>
        <w:gridCol w:w="2952"/>
        <w:gridCol w:w="2953"/>
      </w:tblGrid>
      <w:tr w14:paraId="4094D8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7" w:hRule="atLeast"/>
        </w:trPr>
        <w:tc>
          <w:tcPr>
            <w:tcW w:w="2842" w:type="dxa"/>
            <w:noWrap w:val="0"/>
            <w:vAlign w:val="top"/>
          </w:tcPr>
          <w:p w14:paraId="1037DC8C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时间：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2024年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1月4</w:t>
            </w:r>
            <w:r>
              <w:rPr>
                <w:sz w:val="21"/>
                <w:szCs w:val="21"/>
              </w:rPr>
              <w:t>日</w:t>
            </w:r>
            <w:r>
              <w:rPr>
                <w:rFonts w:hint="eastAsia"/>
                <w:sz w:val="21"/>
                <w:szCs w:val="21"/>
                <w:lang w:val="en-US" w:eastAsia="zh-CN"/>
              </w:rPr>
              <w:t>第18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周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第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1</w:t>
            </w: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节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 xml:space="preserve">               </w:t>
            </w:r>
          </w:p>
        </w:tc>
        <w:tc>
          <w:tcPr>
            <w:tcW w:w="2952" w:type="dxa"/>
            <w:noWrap w:val="0"/>
            <w:vAlign w:val="top"/>
          </w:tcPr>
          <w:p w14:paraId="03471844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班级：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初二年级 3班</w:t>
            </w:r>
          </w:p>
        </w:tc>
        <w:tc>
          <w:tcPr>
            <w:tcW w:w="2953" w:type="dxa"/>
            <w:noWrap w:val="0"/>
            <w:vAlign w:val="top"/>
          </w:tcPr>
          <w:p w14:paraId="64F83294">
            <w:pP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default"/>
                <w:sz w:val="21"/>
                <w:szCs w:val="21"/>
                <w:vertAlign w:val="baseline"/>
                <w:lang w:val="en-US" w:eastAsia="zh-CN"/>
              </w:rPr>
              <w:t>地点：</w:t>
            </w:r>
            <w:r>
              <w:rPr>
                <w:rFonts w:hint="eastAsia"/>
                <w:sz w:val="21"/>
                <w:szCs w:val="21"/>
                <w:vertAlign w:val="baseline"/>
                <w:lang w:val="en-US" w:eastAsia="zh-CN"/>
              </w:rPr>
              <w:t>初二3班</w:t>
            </w:r>
          </w:p>
        </w:tc>
      </w:tr>
    </w:tbl>
    <w:p w14:paraId="430FD2D4">
      <w:pPr>
        <w:rPr>
          <w:rFonts w:hint="default"/>
        </w:rPr>
      </w:pPr>
    </w:p>
    <w:p w14:paraId="1F24DC63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0" w:beforeAutospacing="0" w:after="0" w:afterAutospacing="0" w:line="26" w:lineRule="atLeast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5073B"/>
          <w:spacing w:val="0"/>
          <w:sz w:val="22"/>
          <w:szCs w:val="22"/>
          <w:bdr w:val="none" w:color="auto" w:sz="0" w:space="0"/>
        </w:rPr>
        <w:t>陆国斌老师的这堂初一英语课，以其严谨的教学态度和扎实的教学功底，赢得了听课老师的一致好评。陆老师以清晰的教学目标和明确的教学步骤，引导学生逐步深入理解课文内容。他特别注重培养学生的自主学习能力和批判性思维，通过提出问题、组织讨论等方式，鼓励学生主动思考和表达观点，有效提升了学生的课堂参与度。在教学过程中，陆老师巧妙地运用了多媒体资源，如图片、音频和视频等，丰富了教学内容，也帮助学生更好地理解了课文中的难点和重点。他还特别注重学生的听力训练，通过多次播放录音、分段讲解等方式，逐步帮助学生克服了听力障碍。陆老师的课堂管理严谨有序，他通过设立规则、明确奖惩等方式，确保了课堂的纪律和效率。更难能可贵的是，陆老师在教学过程中始终保持着耐心和热情，对待每一位学生都充满了关爱和尊重，这种良好的师生关系为学生的学习提供了强大的动力。陆国斌老师以其严谨的教学态度和卓越的教学能力，为我们呈现了一堂高质量的英语课。</w:t>
      </w:r>
    </w:p>
    <w:p w14:paraId="35957B64"/>
    <w:sectPr>
      <w:pgSz w:w="11906" w:h="16838"/>
      <w:pgMar w:top="1440" w:right="669" w:bottom="1440" w:left="669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DAD4F7A"/>
    <w:rsid w:val="1DAD4F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Office_12.1.0.19302_F1E327BC-269C-435d-A152-05C5408002CA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2025-01-10T03:10:00Z</dcterms:created>
  <dc:creator>vivi</dc:creator>
  <cp:lastModifiedBy>vivi</cp:lastModifiedBy>
  <dcterms:modified xsi:type="dcterms:W3CDTF">2025-01-10T03:30:07Z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2052-12.1.0.19302</vt:lpwstr>
  </property>
  <property fmtid="{D5CDD505-2E9C-101B-9397-08002B2CF9AE}" pid="3" name="ICV">
    <vt:lpwstr>7DD849FA80BE4A239BE5003C1AF7F1D1_11</vt:lpwstr>
  </property>
  <property fmtid="{D5CDD505-2E9C-101B-9397-08002B2CF9AE}" pid="4" name="KSOTemplateDocerSaveRecord">
    <vt:lpwstr>eyJoZGlkIjoiMzgwMjY5NTZjN2Q4NmJhZjY2N2Y3MGM2MjE3ZmFjZGQiLCJ1c2VySWQiOiIxMDI2MTk5Nzk5In0=</vt:lpwstr>
  </property>
</Properties>
</file>