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78E26B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1影响大学生心理健康的因素</w:t>
      </w:r>
    </w:p>
    <w:p w14:paraId="7F93185B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1.1心理素质不稳定</w:t>
      </w:r>
    </w:p>
    <w:p w14:paraId="491A5411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大学生的年龄处于亲少年和成人之间，遇事的情绪波动较大，大喜大悲，大起大落。内心的波动大，对很小的刺激容易引起强烈的情绪反应，一时会极其消沉，一时又会因为有希望而忘乎所以。对事物的认识有时看不透，抓不住事物的本质，理解片面、偏激，甚至“钻牛角”，想不通。分析，处理问题的能力常常不成熟，容易走极端。心理素质的不稳定，严重影响了大学生的心理健康。</w:t>
      </w:r>
    </w:p>
    <w:p w14:paraId="1217F781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1.2对大学校园生活的不适应</w:t>
      </w:r>
    </w:p>
    <w:p w14:paraId="3C7ED5D9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大学生来自全国各地，由于省份不同，生活习惯、生活方式、家境因素，气候等方面存在着差异，再加之有不少大学生在家时过于依赖父母的照料、爱、生活起居、独立生活的能力极差，当进入大学后，大学生就要面对全新的生活环境，全新的生活方式，学习的自觉性等等，完全需要依赖自己独立完成，有些学生无所适从，不知所措，这就必然会产生不同程度的焦虑和不安，如不能正确面对现实的差异，不能从困境中走出来，那么随着挫折感的增强，不良情绪的上升，长期下去必然会造成心理障碍。</w:t>
      </w:r>
    </w:p>
    <w:p w14:paraId="68DEB255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1.3家庭贫富差异带来的不健康心理</w:t>
      </w:r>
    </w:p>
    <w:p w14:paraId="426C522D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大学生有着各自不同的家庭背景，家庭的收入也不同，入学前，适应了家庭的生活状况，衣食住行都由父母操心，一心投入学习，进入大学后，同学的朝夕相处，生活水平明显拉开了距离，低收入家庭的学生，有些能正确的认识问题、解决问题，通过学校的勤工俭学，减轻由于家庭收入低带来的困惑；而有些学生却不以为然，盲目攀比，当对愿望无能为力时，不良心理膨胀，压抑之下产生嫉妒、自卑、缺乏自信心、思想不通，甚至有些学生为了达到目的，通过不正当的手段谋取利益，正因为这种不正确的思维观念，是一些大学生迷失了方向。</w:t>
      </w:r>
    </w:p>
    <w:p w14:paraId="50996662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1.4人际交往的障碍</w:t>
      </w:r>
    </w:p>
    <w:p w14:paraId="27F995DE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人际交往对于大学生的心理健康非常重要。由于大学生的心理不成熟和社会复杂性，一些学生在交往中遭受挫折，如处理不当，会产生相互间的猜疑、冷漠、敌对，随之而来的是紧张感、压抑感、孤独感与不安全感，其内心非常苦恼，精神很不愉快，这种痛苦复杂的心理状态达到一定程度，必然造成各种不同的心理障碍。</w:t>
      </w:r>
    </w:p>
    <w:p w14:paraId="2CF73E71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lastRenderedPageBreak/>
        <w:t>1.5恋爱造成的不良影响</w:t>
      </w:r>
    </w:p>
    <w:p w14:paraId="242331E5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随着社会的发展，现今大学生在校期间的恋爱现象非常普遍。大学生的心理并不稳定，不完全成熟，在恋爱中难免会遇到各种问题，有不顺利的时候，也有失败的时候，当出现挫折时缺乏处理情感纠葛的能力，一度陷入悲观的漩涡，不可自拔，自尊心受到严重的伤害，甚至是绝望。不能正确对待失恋，心理上的创伤就易导致心理异常。</w:t>
      </w:r>
    </w:p>
    <w:p w14:paraId="753DE48C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2体育锻炼对大学生心理素质的影响和作用</w:t>
      </w:r>
    </w:p>
    <w:p w14:paraId="6275BE33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2.1体育锻炼可以提高智力功能</w:t>
      </w:r>
    </w:p>
    <w:p w14:paraId="5A0EA7BB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智力功能受非智力影响大。智力功能是指个人在认识过程中表现出来的认知能力，包括观察力、记忆力、想象力、思维分析能力。非智力功能指人在认知事物，掌握知识过程中的兴趣、情感、性格等心理活动。由于大学生在校期间的主要精力放在学习上，脑力劳动的强度大，通过体育锻炼，加强呼吸、血液循环和神经细胞兴奋与抑制的交替，培养学生的注意、记忆、想象、思维的能力，同时培养学生稳定的情绪、广泛的兴趣，提高反应能力，提高学习成绩，减缓疲劳，是大学生的身心得到健康的发展。</w:t>
      </w:r>
    </w:p>
    <w:p w14:paraId="7F459EC6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2.2健康的身体是为良好的心理状态打好基础</w:t>
      </w:r>
    </w:p>
    <w:p w14:paraId="2CE91D13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身体健康是心理健康的条件和保证，若大学生患有某些生理疾病或生理机能低下，这时他的生活以及学生会带来负面影响。通过体育锻炼，可以提高大学生的生理功能，改善机体健康水平，从而预防和消除某些生理疾病。</w:t>
      </w:r>
    </w:p>
    <w:p w14:paraId="060D2138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2.3体育锻炼可以缓解心理压力</w:t>
      </w:r>
    </w:p>
    <w:p w14:paraId="40C0277A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人体受到某种压力时，在大脑里形成一个强刺激，从而引起一个兴奋灶，使人陷进痛苦。如果这时候去从事体育运动，就可以转移大脑皮层中的兴奋中心，运动中枢的兴奋就会抑制痛苦中枢的兴奋性，这时候往往只注意身体的运动，而把烦恼抛到脑后，起到了转移注意力的作用，有益于大脑活动的调节，从根本上缓解压力。</w:t>
      </w:r>
    </w:p>
    <w:p w14:paraId="26B74DC3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2.4体育锻炼可以改善大学生的情绪</w:t>
      </w:r>
    </w:p>
    <w:p w14:paraId="612EEE88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情绪是以主体为中介的一种心理活动形式，它由客观事物与人们的需要的关系所决定。体育锻炼蕴藏着许多刺激，例如：竞争、冒险、成功与失败等等，这些都会相应地引起主体情绪</w:t>
      </w:r>
      <w:r>
        <w:rPr>
          <w:sz w:val="21"/>
          <w:szCs w:val="21"/>
        </w:rPr>
        <w:lastRenderedPageBreak/>
        <w:t>的体验，这是体育锻炼本身的特点决定的，也是体育锻炼的魅力所在，体育锻炼对情绪状态的改善常用于检查体育锻炼的心理健康影响的.重要指标。体育锻炼对大学生的情绪状态的改善具有短期效应和长期效应，短期效应产生于活动过程中和活动的结束，能给人带来舒适和流畅的感觉。由此产生对运动的直接兴趣和享受，转变为长期效应，许多学生能坚持不懈的进行锻炼。</w:t>
      </w:r>
    </w:p>
    <w:p w14:paraId="6081B630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2.5培养学生的坚强意志和良好的适应能力</w:t>
      </w:r>
    </w:p>
    <w:p w14:paraId="6B374705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积极进取、勇于拼搏的竞争精神，是社会发展的动力，是事业取得成功的必备素质之一。体育锻炼作为一种具有丰富强烈的情绪体验活动，是帮助学生克服困难，培养坚强意志，获得奋发进取精神的有效手段。运动过程总是带有一定的危险性，但是通过老师的指导、同学相互间的鼓励和自身的努力，而完成了动作，且不断地成功和超越，获得了奋进向上的积极情绪体验，也培养了学生良好的坚强意志。室外环境下的体育运动，要经历风吹日晒，炎热的夏天和寒冷的冬天，参与者必须具备顽强的毅力，吃苦耐劳的精神，有利于提高学生对外界环境的适应能力。</w:t>
      </w:r>
    </w:p>
    <w:p w14:paraId="42AC871F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2.6体育锻炼可以塑造学生良好的人格</w:t>
      </w:r>
    </w:p>
    <w:p w14:paraId="6FC89749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统一的人格是心理健康的主要标志之一。体育对学生人格的塑造，具有特殊的作用：①学生正处于发育的敏感生理期，通过体育不失时机地促进他们的健康成长，练就强壮的体魄，为其人格的形成，奠定良好的基础；②学生的性格、气质、能力、价值观、道德观处于幼稚待发展阶段，可塑造性很强，而体育过程模拟社会的特点，对人格的形成发挥直接的作用。心理健康的人格特征是在正确的人生观和信念的支配下，树立远大的理想，使思想认识、行为相一致。体育运动能磨练人的性格，使人变得坚强、刚毅、开朗、乐观。在集体项目中，学生之间相互尊重，相互合作，培养集体主义精神和荣誉感，帮助学生树立正确的价值观、人生观。</w:t>
      </w:r>
    </w:p>
    <w:p w14:paraId="7D60C25A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2.7体育锻炼可以培养学生的自信心</w:t>
      </w:r>
    </w:p>
    <w:p w14:paraId="040CFA33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自信心是一种最为可贵的品质，它能使人在挫折中崛起。纵观古今中外，在事业上有成就者，大多是非常自信的。自信心是超越自我的内在动因，是人走向成功的基石。体育竞赛不仅是对手之间的体能、机能和智慧的较量，也是对每一个学生心理素质、意志品质的考验。灾区的体育比赛胜利之后，每一个人都会有一种获得成功的情感体验，正是这种体验，使学生产</w:t>
      </w:r>
      <w:r>
        <w:rPr>
          <w:sz w:val="21"/>
          <w:szCs w:val="21"/>
        </w:rPr>
        <w:lastRenderedPageBreak/>
        <w:t>生自信心，既是比赛失败，在经过总结，找差距，再勤学苦练之后取得成功，获得的自信心还会更加坚定。</w:t>
      </w:r>
    </w:p>
    <w:p w14:paraId="00E7219E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2.8体育活动有助于大学生人际关系的改善</w:t>
      </w:r>
    </w:p>
    <w:p w14:paraId="3E014885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当代大学生受各种学习、考试压力的影响，以及现代网络技术的应用，独立自</w:t>
      </w:r>
      <w:proofErr w:type="gramStart"/>
      <w:r>
        <w:rPr>
          <w:sz w:val="21"/>
          <w:szCs w:val="21"/>
        </w:rPr>
        <w:t>闭学习</w:t>
      </w:r>
      <w:proofErr w:type="gramEnd"/>
      <w:r>
        <w:rPr>
          <w:sz w:val="21"/>
          <w:szCs w:val="21"/>
        </w:rPr>
        <w:t>的时间越来越多，参加各种群体活动大大减少，交际困难造成心理压力增大，从而造成人与人之间缺乏感情交流，人际关系疏远。体育运动则能打破这种隔离和孤独，让不同院系、年龄、性别的人相聚在运动场上进行平等、友好、和谐的活动和比赛，使人与人之间产生亲近感。他们不用言语，有时只需通过一个手势或几个动作就可以直接和间接的沟通信息，交流心声，自觉或不自觉的产生一种情感，并能获得较高的安全感和自信心。例如篮球运动和足球运动等</w:t>
      </w:r>
      <w:proofErr w:type="gramStart"/>
      <w:r>
        <w:rPr>
          <w:sz w:val="21"/>
          <w:szCs w:val="21"/>
        </w:rPr>
        <w:t>多人数</w:t>
      </w:r>
      <w:proofErr w:type="gramEnd"/>
      <w:r>
        <w:rPr>
          <w:sz w:val="21"/>
          <w:szCs w:val="21"/>
        </w:rPr>
        <w:t>配合运动，运动的精华就在于配合的默契和彼此的信任，在运动中不自觉的已经形成了一种信任，并且运动之后依旧保持着这种信任，类似的项目都需要同学们相互学习、相互帮助，相互尊重。同时体育活动对于改善大学生之间的人际关系，培养集体主义观念都有重要作用。由此，大学生可以通过体育活动来结识更多的同学和朋友，大家和睦相处，友爱互助，这种良好的人际关系将令人心情舒畅，精神振奋，从而有更好得校园生活。</w:t>
      </w:r>
    </w:p>
    <w:p w14:paraId="5247F0E8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rStyle w:val="a6"/>
          <w:sz w:val="21"/>
          <w:szCs w:val="21"/>
          <w:bdr w:val="none" w:sz="0" w:space="0" w:color="auto" w:frame="1"/>
        </w:rPr>
        <w:t>3结语</w:t>
      </w:r>
    </w:p>
    <w:p w14:paraId="2CF1CA60" w14:textId="77777777" w:rsidR="008B21BD" w:rsidRDefault="008B21BD" w:rsidP="008B21BD">
      <w:pPr>
        <w:pStyle w:val="a5"/>
        <w:spacing w:line="432" w:lineRule="atLeast"/>
        <w:rPr>
          <w:sz w:val="21"/>
          <w:szCs w:val="21"/>
        </w:rPr>
      </w:pPr>
      <w:r>
        <w:rPr>
          <w:sz w:val="21"/>
          <w:szCs w:val="21"/>
        </w:rPr>
        <w:t>综上所述，体育锻炼对学生的心理健康有着积极的促进作用，因此高等院校应为大学生的体育锻炼创造有利条件，积极组织开展各项体育活动，引导和调动大学生体育锻炼的积极性，激发大学生积极进行体育锻炼的兴趣，深刻理解体育锻炼对大学生所产生的积极而深远的影响，养成对体育锻炼的自觉性和终身锻炼的思想，让学生认识到体育的价值，生活中离不开体育，体育给他们带来无穷的乐趣和作用，终身受益。</w:t>
      </w:r>
    </w:p>
    <w:p w14:paraId="2E7F02B2" w14:textId="77777777" w:rsidR="00907779" w:rsidRPr="008B21BD" w:rsidRDefault="00907779">
      <w:bookmarkStart w:id="0" w:name="_GoBack"/>
      <w:bookmarkEnd w:id="0"/>
    </w:p>
    <w:sectPr w:rsidR="00907779" w:rsidRPr="008B21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AE165C" w14:textId="77777777" w:rsidR="008B21BD" w:rsidRDefault="008B21BD" w:rsidP="008B21BD">
      <w:r>
        <w:separator/>
      </w:r>
    </w:p>
  </w:endnote>
  <w:endnote w:type="continuationSeparator" w:id="0">
    <w:p w14:paraId="37724EFF" w14:textId="77777777" w:rsidR="008B21BD" w:rsidRDefault="008B21BD" w:rsidP="008B2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8C58E40" w14:textId="77777777" w:rsidR="008B21BD" w:rsidRDefault="008B21BD" w:rsidP="008B21BD">
      <w:r>
        <w:separator/>
      </w:r>
    </w:p>
  </w:footnote>
  <w:footnote w:type="continuationSeparator" w:id="0">
    <w:p w14:paraId="3C690FAD" w14:textId="77777777" w:rsidR="008B21BD" w:rsidRDefault="008B21BD" w:rsidP="008B21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779"/>
    <w:rsid w:val="008B21BD"/>
    <w:rsid w:val="00907779"/>
    <w:rsid w:val="7A994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B21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B21BD"/>
    <w:rPr>
      <w:kern w:val="2"/>
      <w:sz w:val="18"/>
      <w:szCs w:val="18"/>
    </w:rPr>
  </w:style>
  <w:style w:type="paragraph" w:styleId="a4">
    <w:name w:val="footer"/>
    <w:basedOn w:val="a"/>
    <w:link w:val="Char0"/>
    <w:rsid w:val="008B21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B21BD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8B21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8B21B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8B21B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8B21BD"/>
    <w:rPr>
      <w:kern w:val="2"/>
      <w:sz w:val="18"/>
      <w:szCs w:val="18"/>
    </w:rPr>
  </w:style>
  <w:style w:type="paragraph" w:styleId="a4">
    <w:name w:val="footer"/>
    <w:basedOn w:val="a"/>
    <w:link w:val="Char0"/>
    <w:rsid w:val="008B21B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8B21BD"/>
    <w:rPr>
      <w:kern w:val="2"/>
      <w:sz w:val="18"/>
      <w:szCs w:val="18"/>
    </w:rPr>
  </w:style>
  <w:style w:type="paragraph" w:styleId="a5">
    <w:name w:val="Normal (Web)"/>
    <w:basedOn w:val="a"/>
    <w:uiPriority w:val="99"/>
    <w:unhideWhenUsed/>
    <w:rsid w:val="008B21B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8B21B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205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487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密</cp:lastModifiedBy>
  <cp:revision>2</cp:revision>
  <dcterms:created xsi:type="dcterms:W3CDTF">2024-12-31T07:14:00Z</dcterms:created>
  <dcterms:modified xsi:type="dcterms:W3CDTF">2025-01-07T02:33:00Z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eyJoZGlkIjoiNmFlNzg4NjgzNDczMzYyNTgyYTliOGFhY2FiNGZkZTQiLCJ1c2VySWQiOiI3MDk2MDAyNjgifQ==</vt:lpwstr>
  </property>
  <property fmtid="{D5CDD505-2E9C-101B-9397-08002B2CF9AE}" pid="4" name="ICV">
    <vt:lpwstr>DBDBE61D46D844988F662F89726841F9_12</vt:lpwstr>
  </property>
</Properties>
</file>