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258" w:rsidRDefault="00320258" w:rsidP="00320258">
      <w:pPr>
        <w:pStyle w:val="2"/>
      </w:pPr>
      <w:r w:rsidRPr="00FF5FFB">
        <w:t>训练</w:t>
      </w:r>
      <w:r w:rsidRPr="00FF5FFB">
        <w:t>36</w:t>
      </w:r>
      <w:r>
        <w:t xml:space="preserve">　</w:t>
      </w:r>
      <w:r w:rsidRPr="00FF5FFB">
        <w:t>土壤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2023·</w:t>
      </w:r>
      <w:r w:rsidRPr="00FF5FFB">
        <w:rPr>
          <w:rFonts w:ascii="Times New Roman" w:hAnsi="Times New Roman" w:cs="Times New Roman"/>
        </w:rPr>
        <w:t>广东清远期末</w:t>
      </w:r>
      <w:r>
        <w:rPr>
          <w:rFonts w:ascii="Times New Roman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安徽省西部大别山区属亚热带湿润气候区，境内富锌土壤广泛发育。研究人员分别对区内酸性岩类风化物母质区</w:t>
      </w:r>
      <w:r>
        <w:rPr>
          <w:rFonts w:ascii="Times New Roman" w:eastAsia="楷体_GB2312" w:hAnsi="Times New Roman" w:cs="Times New Roman"/>
        </w:rPr>
        <w:t>(</w:t>
      </w:r>
      <w:r w:rsidRPr="00FF5FFB">
        <w:rPr>
          <w:rFonts w:ascii="Times New Roman" w:eastAsia="楷体_GB2312" w:hAnsi="Times New Roman" w:cs="Times New Roman"/>
        </w:rPr>
        <w:t>a</w:t>
      </w:r>
      <w:r>
        <w:rPr>
          <w:rFonts w:ascii="Times New Roman" w:eastAsia="楷体_GB2312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、深变质岩类风化物母质区</w:t>
      </w:r>
      <w:r>
        <w:rPr>
          <w:rFonts w:ascii="Times New Roman" w:eastAsia="楷体_GB2312" w:hAnsi="Times New Roman" w:cs="Times New Roman"/>
        </w:rPr>
        <w:t>(</w:t>
      </w:r>
      <w:r w:rsidRPr="00FF5FFB">
        <w:rPr>
          <w:rFonts w:ascii="Times New Roman" w:eastAsia="楷体_GB2312" w:hAnsi="Times New Roman" w:cs="Times New Roman"/>
        </w:rPr>
        <w:t>b</w:t>
      </w:r>
      <w:r>
        <w:rPr>
          <w:rFonts w:ascii="Times New Roman" w:eastAsia="楷体_GB2312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、变质酸性岩类风化物母质区</w:t>
      </w:r>
      <w:r>
        <w:rPr>
          <w:rFonts w:ascii="Times New Roman" w:eastAsia="楷体_GB2312" w:hAnsi="Times New Roman" w:cs="Times New Roman"/>
        </w:rPr>
        <w:t>(</w:t>
      </w:r>
      <w:r w:rsidRPr="00FF5FFB">
        <w:rPr>
          <w:rFonts w:ascii="Times New Roman" w:eastAsia="楷体_GB2312" w:hAnsi="Times New Roman" w:cs="Times New Roman"/>
        </w:rPr>
        <w:t>c</w:t>
      </w:r>
      <w:r>
        <w:rPr>
          <w:rFonts w:ascii="Times New Roman" w:eastAsia="楷体_GB2312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、红色碎屑岩类风化物母质区</w:t>
      </w:r>
      <w:r>
        <w:rPr>
          <w:rFonts w:ascii="Times New Roman" w:eastAsia="楷体_GB2312" w:hAnsi="Times New Roman" w:cs="Times New Roman"/>
        </w:rPr>
        <w:t>(</w:t>
      </w:r>
      <w:r w:rsidRPr="00FF5FFB">
        <w:rPr>
          <w:rFonts w:ascii="Times New Roman" w:eastAsia="楷体_GB2312" w:hAnsi="Times New Roman" w:cs="Times New Roman"/>
        </w:rPr>
        <w:t>d</w:t>
      </w:r>
      <w:r>
        <w:rPr>
          <w:rFonts w:ascii="Times New Roman" w:eastAsia="楷体_GB2312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等不同区域、不同深度的土壤进行富锌含量测定，结果如下图所示。</w:t>
      </w:r>
      <w:r>
        <w:rPr>
          <w:rFonts w:ascii="Times New Roman" w:eastAsia="楷体_GB2312" w:hAnsi="Times New Roman" w:cs="Times New Roman"/>
        </w:rPr>
        <w:t xml:space="preserve"> </w:t>
      </w:r>
      <w:r w:rsidRPr="00FF5FFB">
        <w:rPr>
          <w:rFonts w:ascii="Times New Roman" w:hAnsi="Times New Roman" w:cs="Times New Roman"/>
        </w:rPr>
        <w:t>据此完成</w:t>
      </w:r>
      <w:r w:rsidRPr="00FF5FF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FF5FFB">
        <w:rPr>
          <w:rFonts w:ascii="Times New Roman" w:hAnsi="Times New Roman" w:cs="Times New Roman"/>
        </w:rPr>
        <w:t>3</w:t>
      </w:r>
      <w:r w:rsidRPr="00FF5FF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\\S800.TIF"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\\S800.TIF"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6.5pt;height:109.5pt">
            <v:imagedata r:id="rId6" r:href="rId7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对表层土壤锌富集影响最小的风化物母质是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酸性岩类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深变质岩类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变质酸性岩类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红色碎屑岩类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该区不同风化物母质区土壤锌含量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表层数值相近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深层高于表层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受气候影响显著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与成土母质有关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该省农业区的土壤类型多为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黑土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白土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青灰色土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紫色土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F5FFB">
        <w:rPr>
          <w:rFonts w:ascii="Times New Roman" w:eastAsia="楷体_GB2312" w:hAnsi="Times New Roman" w:cs="Times New Roman"/>
        </w:rPr>
        <w:t>森林土壤呼吸是大气中二氧化碳的主要自然来源。林窗主要是指森林群落中树木死亡在林冠层形成的空隙。林窗的产生通常会导致局部区域小气候的改变，进而对土壤呼吸产生重要影响。</w:t>
      </w:r>
      <w:r>
        <w:rPr>
          <w:rFonts w:ascii="Times New Roman" w:eastAsia="楷体_GB2312" w:hAnsi="Times New Roman" w:cs="Times New Roman"/>
        </w:rPr>
        <w:t>如图</w:t>
      </w:r>
      <w:r w:rsidRPr="00FF5FFB">
        <w:rPr>
          <w:rFonts w:ascii="Times New Roman" w:eastAsia="楷体_GB2312" w:hAnsi="Times New Roman" w:cs="Times New Roman"/>
        </w:rPr>
        <w:t>示意海南省尖峰岭山地雨林林窗和林内土壤呼吸速率的季节变化。</w:t>
      </w:r>
      <w:r w:rsidRPr="00FF5FFB">
        <w:rPr>
          <w:rFonts w:ascii="Times New Roman" w:hAnsi="Times New Roman" w:cs="Times New Roman"/>
        </w:rPr>
        <w:t>据此完成</w:t>
      </w:r>
      <w:r w:rsidRPr="00FF5FF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～</w:t>
      </w:r>
      <w:r w:rsidRPr="00FF5FFB">
        <w:rPr>
          <w:rFonts w:ascii="Times New Roman" w:hAnsi="Times New Roman" w:cs="Times New Roman"/>
        </w:rPr>
        <w:t>6</w:t>
      </w:r>
      <w:r w:rsidRPr="00FF5FF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\\S801.TIF"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\\S801.TIF"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26" type="#_x0000_t75" style="width:153pt;height:117pt">
            <v:imagedata r:id="rId8" r:href="rId9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从</w:t>
      </w:r>
      <w:r w:rsidRPr="00FF5FFB">
        <w:rPr>
          <w:rFonts w:ascii="Times New Roman" w:hAnsi="Times New Roman" w:cs="Times New Roman"/>
        </w:rPr>
        <w:t>1</w:t>
      </w:r>
      <w:r w:rsidRPr="00FF5FFB">
        <w:rPr>
          <w:rFonts w:ascii="Times New Roman" w:hAnsi="Times New Roman" w:cs="Times New Roman"/>
        </w:rPr>
        <w:t>月到</w:t>
      </w:r>
      <w:r w:rsidRPr="00FF5FFB">
        <w:rPr>
          <w:rFonts w:ascii="Times New Roman" w:hAnsi="Times New Roman" w:cs="Times New Roman"/>
        </w:rPr>
        <w:t>4</w:t>
      </w:r>
      <w:r w:rsidRPr="00FF5FFB">
        <w:rPr>
          <w:rFonts w:ascii="Times New Roman" w:hAnsi="Times New Roman" w:cs="Times New Roman"/>
        </w:rPr>
        <w:t>月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热量条件改善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但林内土壤呼吸速率变化不大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主要是因为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光照增强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湿度减小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森林降温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枯落物减少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lastRenderedPageBreak/>
        <w:t>5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根据土壤呼吸速率判断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与林内相比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林窗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土壤温度更高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微生物更多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土壤湿度更大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枯落物更多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形成尖峰岭林窗的主要原因最可能是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干旱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洪涝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台风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野生动物破坏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2023·</w:t>
      </w:r>
      <w:r w:rsidRPr="00FF5FFB">
        <w:rPr>
          <w:rFonts w:ascii="Times New Roman" w:hAnsi="Times New Roman" w:cs="Times New Roman"/>
        </w:rPr>
        <w:t>福建省漳州市质检</w:t>
      </w:r>
      <w:r>
        <w:rPr>
          <w:rFonts w:ascii="Times New Roman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古人对各地土壤的差异深有认识，如明代的《广志绎》：</w:t>
      </w:r>
      <w:r w:rsidRPr="00FF5FFB">
        <w:rPr>
          <w:rFonts w:hAnsi="宋体" w:cs="Times New Roman"/>
        </w:rPr>
        <w:t>“</w:t>
      </w:r>
      <w:r w:rsidRPr="00FF5FFB">
        <w:rPr>
          <w:rFonts w:ascii="Times New Roman" w:eastAsia="楷体_GB2312" w:hAnsi="Times New Roman" w:cs="Times New Roman"/>
        </w:rPr>
        <w:t>江南泥土，江北沙土，南土湿，北土燥。</w:t>
      </w:r>
      <w:r w:rsidRPr="00FF5FFB">
        <w:rPr>
          <w:rFonts w:hAnsi="宋体" w:cs="Times New Roman"/>
        </w:rPr>
        <w:t>”</w:t>
      </w:r>
      <w:r w:rsidRPr="00FF5FFB">
        <w:rPr>
          <w:rFonts w:ascii="Times New Roman" w:eastAsia="楷体_GB2312" w:hAnsi="Times New Roman" w:cs="Times New Roman"/>
        </w:rPr>
        <w:t>清代的《皇朝经世文编》：</w:t>
      </w:r>
      <w:r w:rsidRPr="00FF5FFB">
        <w:rPr>
          <w:rFonts w:hAnsi="宋体" w:cs="Times New Roman"/>
        </w:rPr>
        <w:t>“</w:t>
      </w:r>
      <w:r w:rsidRPr="00FF5FFB">
        <w:rPr>
          <w:rFonts w:ascii="Times New Roman" w:eastAsia="楷体_GB2312" w:hAnsi="Times New Roman" w:cs="Times New Roman"/>
        </w:rPr>
        <w:t>江南水田冷，宜火粪</w:t>
      </w:r>
      <w:r>
        <w:rPr>
          <w:rFonts w:ascii="Times New Roman" w:eastAsia="楷体_GB2312" w:hAnsi="Times New Roman" w:cs="Times New Roman"/>
        </w:rPr>
        <w:t>(</w:t>
      </w:r>
      <w:r w:rsidRPr="00FF5FFB">
        <w:rPr>
          <w:rFonts w:ascii="Times New Roman" w:eastAsia="楷体_GB2312" w:hAnsi="Times New Roman" w:cs="Times New Roman"/>
        </w:rPr>
        <w:t>草木灰</w:t>
      </w:r>
      <w:r>
        <w:rPr>
          <w:rFonts w:ascii="Times New Roman" w:eastAsia="楷体_GB2312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；江淮以北，宜苗粪</w:t>
      </w:r>
      <w:r>
        <w:rPr>
          <w:rFonts w:ascii="Times New Roman" w:eastAsia="楷体_GB2312" w:hAnsi="Times New Roman" w:cs="Times New Roman"/>
        </w:rPr>
        <w:t>(</w:t>
      </w:r>
      <w:r w:rsidRPr="00FF5FFB">
        <w:rPr>
          <w:rFonts w:ascii="Times New Roman" w:eastAsia="楷体_GB2312" w:hAnsi="Times New Roman" w:cs="Times New Roman"/>
        </w:rPr>
        <w:t>绿肥</w:t>
      </w:r>
      <w:r>
        <w:rPr>
          <w:rFonts w:ascii="Times New Roman" w:eastAsia="楷体_GB2312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。</w:t>
      </w:r>
      <w:r w:rsidRPr="00FF5FFB">
        <w:rPr>
          <w:rFonts w:hAnsi="宋体" w:cs="Times New Roman"/>
        </w:rPr>
        <w:t>”</w:t>
      </w:r>
      <w:r w:rsidRPr="00FF5FFB">
        <w:rPr>
          <w:rFonts w:ascii="Times New Roman" w:hAnsi="Times New Roman" w:cs="Times New Roman"/>
        </w:rPr>
        <w:t>据此完成</w:t>
      </w:r>
      <w:r w:rsidRPr="00FF5FF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～</w:t>
      </w:r>
      <w:r w:rsidRPr="00FF5FFB">
        <w:rPr>
          <w:rFonts w:ascii="Times New Roman" w:hAnsi="Times New Roman" w:cs="Times New Roman"/>
        </w:rPr>
        <w:t>9</w:t>
      </w:r>
      <w:r w:rsidRPr="00FF5FF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．</w:t>
      </w:r>
      <w:r w:rsidRPr="00FF5FFB">
        <w:rPr>
          <w:rFonts w:hAnsi="宋体" w:cs="Times New Roman"/>
        </w:rPr>
        <w:t>“</w:t>
      </w:r>
      <w:r w:rsidRPr="00FF5FFB">
        <w:rPr>
          <w:rFonts w:ascii="Times New Roman" w:hAnsi="Times New Roman" w:cs="Times New Roman"/>
        </w:rPr>
        <w:t>江南泥土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江北沙土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南土湿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北土燥</w:t>
      </w:r>
      <w:r w:rsidRPr="00FF5FFB">
        <w:rPr>
          <w:rFonts w:hAnsi="宋体" w:cs="Times New Roman"/>
        </w:rPr>
        <w:t>”</w:t>
      </w:r>
      <w:r w:rsidRPr="00FF5FFB">
        <w:rPr>
          <w:rFonts w:ascii="Times New Roman" w:hAnsi="Times New Roman" w:cs="Times New Roman"/>
        </w:rPr>
        <w:t>说明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与</w:t>
      </w:r>
      <w:r w:rsidRPr="00FF5FFB">
        <w:rPr>
          <w:rFonts w:hAnsi="宋体" w:cs="Times New Roman"/>
        </w:rPr>
        <w:t>“</w:t>
      </w:r>
      <w:r w:rsidRPr="00FF5FFB">
        <w:rPr>
          <w:rFonts w:ascii="Times New Roman" w:hAnsi="Times New Roman" w:cs="Times New Roman"/>
        </w:rPr>
        <w:t>南土</w:t>
      </w:r>
      <w:r w:rsidRPr="00FF5FFB">
        <w:rPr>
          <w:rFonts w:hAnsi="宋体" w:cs="Times New Roman"/>
        </w:rPr>
        <w:t>”</w:t>
      </w:r>
      <w:r w:rsidRPr="00FF5FFB">
        <w:rPr>
          <w:rFonts w:ascii="Times New Roman" w:hAnsi="Times New Roman" w:cs="Times New Roman"/>
        </w:rPr>
        <w:t>比</w:t>
      </w:r>
      <w:r>
        <w:rPr>
          <w:rFonts w:ascii="Times New Roman" w:hAnsi="Times New Roman" w:cs="Times New Roman"/>
        </w:rPr>
        <w:t>，</w:t>
      </w:r>
      <w:r w:rsidRPr="00FF5FFB">
        <w:rPr>
          <w:rFonts w:hAnsi="宋体" w:cs="Times New Roman"/>
        </w:rPr>
        <w:t>“</w:t>
      </w:r>
      <w:r w:rsidRPr="00FF5FFB">
        <w:rPr>
          <w:rFonts w:ascii="Times New Roman" w:hAnsi="Times New Roman" w:cs="Times New Roman"/>
        </w:rPr>
        <w:t>北土</w:t>
      </w:r>
      <w:r w:rsidRPr="00FF5FFB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透水性好</w:t>
      </w:r>
      <w:r>
        <w:rPr>
          <w:rFonts w:ascii="Times New Roman" w:hAnsi="Times New Roman" w:cs="Times New Roman"/>
        </w:rPr>
        <w:t>、</w:t>
      </w:r>
      <w:r w:rsidRPr="00FF5FFB">
        <w:rPr>
          <w:rFonts w:ascii="Times New Roman" w:hAnsi="Times New Roman" w:cs="Times New Roman"/>
        </w:rPr>
        <w:t>持水性好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透水性差</w:t>
      </w:r>
      <w:r>
        <w:rPr>
          <w:rFonts w:ascii="Times New Roman" w:hAnsi="Times New Roman" w:cs="Times New Roman"/>
        </w:rPr>
        <w:t>、</w:t>
      </w:r>
      <w:r w:rsidRPr="00FF5FFB">
        <w:rPr>
          <w:rFonts w:ascii="Times New Roman" w:hAnsi="Times New Roman" w:cs="Times New Roman"/>
        </w:rPr>
        <w:t>持水性差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透水性差</w:t>
      </w:r>
      <w:r>
        <w:rPr>
          <w:rFonts w:ascii="Times New Roman" w:hAnsi="Times New Roman" w:cs="Times New Roman"/>
        </w:rPr>
        <w:t>、</w:t>
      </w:r>
      <w:r w:rsidRPr="00FF5FFB">
        <w:rPr>
          <w:rFonts w:ascii="Times New Roman" w:hAnsi="Times New Roman" w:cs="Times New Roman"/>
        </w:rPr>
        <w:t>持水性好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透水性好</w:t>
      </w:r>
      <w:r>
        <w:rPr>
          <w:rFonts w:ascii="Times New Roman" w:hAnsi="Times New Roman" w:cs="Times New Roman"/>
        </w:rPr>
        <w:t>、</w:t>
      </w:r>
      <w:r w:rsidRPr="00FF5FFB">
        <w:rPr>
          <w:rFonts w:ascii="Times New Roman" w:hAnsi="Times New Roman" w:cs="Times New Roman"/>
        </w:rPr>
        <w:t>持水性差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造成</w:t>
      </w:r>
      <w:r w:rsidRPr="00FF5FFB">
        <w:rPr>
          <w:rFonts w:hAnsi="宋体" w:cs="Times New Roman"/>
        </w:rPr>
        <w:t>“</w:t>
      </w:r>
      <w:r w:rsidRPr="00FF5FFB">
        <w:rPr>
          <w:rFonts w:ascii="Times New Roman" w:hAnsi="Times New Roman" w:cs="Times New Roman"/>
        </w:rPr>
        <w:t>江南泥土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江北沙土</w:t>
      </w:r>
      <w:r w:rsidRPr="00FF5FFB">
        <w:rPr>
          <w:rFonts w:hAnsi="宋体" w:cs="Times New Roman"/>
        </w:rPr>
        <w:t>”</w:t>
      </w:r>
      <w:r w:rsidRPr="00FF5FFB">
        <w:rPr>
          <w:rFonts w:ascii="Times New Roman" w:hAnsi="Times New Roman" w:cs="Times New Roman"/>
        </w:rPr>
        <w:t>差异的最主要因素是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气候</w:t>
      </w:r>
      <w:r>
        <w:rPr>
          <w:rFonts w:ascii="Times New Roman" w:hAnsi="Times New Roman" w:cs="Times New Roman"/>
        </w:rPr>
        <w:t xml:space="preserve">  </w:t>
      </w: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地貌</w:t>
      </w:r>
      <w:r>
        <w:rPr>
          <w:rFonts w:ascii="Times New Roman" w:hAnsi="Times New Roman" w:cs="Times New Roman"/>
        </w:rPr>
        <w:t xml:space="preserve">  </w:t>
      </w: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岩石</w:t>
      </w:r>
      <w:r>
        <w:rPr>
          <w:rFonts w:ascii="Times New Roman" w:hAnsi="Times New Roman" w:cs="Times New Roman"/>
        </w:rPr>
        <w:t xml:space="preserve">  </w:t>
      </w: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水文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．</w:t>
      </w:r>
      <w:r w:rsidRPr="00FF5FFB">
        <w:rPr>
          <w:rFonts w:hAnsi="宋体" w:cs="Times New Roman"/>
        </w:rPr>
        <w:t>“</w:t>
      </w:r>
      <w:r w:rsidRPr="00FF5FFB">
        <w:rPr>
          <w:rFonts w:ascii="Times New Roman" w:hAnsi="Times New Roman" w:cs="Times New Roman"/>
        </w:rPr>
        <w:t>江南水田冷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宜火粪</w:t>
      </w:r>
      <w:r>
        <w:rPr>
          <w:rFonts w:ascii="Times New Roman" w:hAnsi="Times New Roman" w:cs="Times New Roman"/>
        </w:rPr>
        <w:t>；</w:t>
      </w:r>
      <w:r w:rsidRPr="00FF5FFB">
        <w:rPr>
          <w:rFonts w:ascii="Times New Roman" w:hAnsi="Times New Roman" w:cs="Times New Roman"/>
        </w:rPr>
        <w:t>江淮以北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宜苗粪</w:t>
      </w:r>
      <w:r w:rsidRPr="00FF5FFB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从现代科学角度解释正确的是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施用草木灰可以提高土壤的温度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施用草木灰可以增加土壤有机质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种植绿肥使营养元素在地表富集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  <w:r w:rsidRPr="00FF5FF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种植绿肥降低成土母质风化速度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F5FFB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．</w:t>
      </w:r>
      <w:r w:rsidRPr="00FF5FFB">
        <w:rPr>
          <w:rFonts w:ascii="Times New Roman" w:hAnsi="Times New Roman" w:cs="Times New Roman"/>
        </w:rPr>
        <w:t>阅读图文资料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完成下列要求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16</w:t>
      </w:r>
      <w:r w:rsidRPr="00FF5FF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F5FFB">
        <w:rPr>
          <w:rFonts w:ascii="Times New Roman" w:eastAsia="楷体_GB2312" w:hAnsi="Times New Roman" w:cs="Times New Roman"/>
        </w:rPr>
        <w:t>山地苔原带的土壤温度受太阳辐射、地表状况等因素影响，在不同海拔、不同时间表现出不同的特点。长白山西坡苔原带分布在海拔</w:t>
      </w:r>
      <w:r w:rsidRPr="00FF5FFB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 xml:space="preserve"> </w:t>
      </w:r>
      <w:r w:rsidRPr="00FF5FFB">
        <w:rPr>
          <w:rFonts w:ascii="Times New Roman" w:eastAsia="楷体_GB2312" w:hAnsi="Times New Roman" w:cs="Times New Roman"/>
        </w:rPr>
        <w:t>000</w:t>
      </w:r>
      <w:r w:rsidRPr="00FF5FFB">
        <w:rPr>
          <w:rFonts w:ascii="Times New Roman" w:eastAsia="楷体_GB2312" w:hAnsi="Times New Roman" w:cs="Times New Roman"/>
        </w:rPr>
        <w:t>～</w:t>
      </w:r>
      <w:r w:rsidRPr="00FF5FFB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 xml:space="preserve"> </w:t>
      </w:r>
      <w:r w:rsidRPr="00FF5FFB">
        <w:rPr>
          <w:rFonts w:ascii="Times New Roman" w:eastAsia="楷体_GB2312" w:hAnsi="Times New Roman" w:cs="Times New Roman"/>
        </w:rPr>
        <w:t>550</w:t>
      </w:r>
      <w:r>
        <w:rPr>
          <w:rFonts w:ascii="Times New Roman" w:eastAsia="楷体_GB2312" w:hAnsi="Times New Roman" w:cs="Times New Roman"/>
        </w:rPr>
        <w:t xml:space="preserve"> </w:t>
      </w:r>
      <w:r w:rsidRPr="00FF5FFB">
        <w:rPr>
          <w:rFonts w:ascii="Times New Roman" w:eastAsia="楷体_GB2312" w:hAnsi="Times New Roman" w:cs="Times New Roman"/>
        </w:rPr>
        <w:t>m</w:t>
      </w:r>
      <w:r w:rsidRPr="00FF5FFB">
        <w:rPr>
          <w:rFonts w:ascii="Times New Roman" w:eastAsia="楷体_GB2312" w:hAnsi="Times New Roman" w:cs="Times New Roman"/>
        </w:rPr>
        <w:t>之间，以耐寒矮小灌木和苔藓地衣为主，近年来，随着全球气候变化，出现了草本植物入侵现象，土壤理化性质发生了明显改变。随着该区域草本植物入侵的加剧，被侵入地区的土壤水分增加，而有机质含量呈减少趋势。下图示意长白山西坡苔原带各月土壤温度的垂直变化率</w:t>
      </w:r>
      <w:r>
        <w:rPr>
          <w:rFonts w:ascii="Times New Roman" w:eastAsia="楷体_GB2312" w:hAnsi="Times New Roman" w:cs="Times New Roman"/>
        </w:rPr>
        <w:t>(</w:t>
      </w:r>
      <w:r w:rsidRPr="00FF5FFB">
        <w:rPr>
          <w:rFonts w:ascii="Times New Roman" w:eastAsia="楷体_GB2312" w:hAnsi="Times New Roman" w:cs="Times New Roman"/>
        </w:rPr>
        <w:t>海拔每升高</w:t>
      </w:r>
      <w:r w:rsidRPr="00FF5FFB">
        <w:rPr>
          <w:rFonts w:ascii="Times New Roman" w:eastAsia="楷体_GB2312" w:hAnsi="Times New Roman" w:cs="Times New Roman"/>
        </w:rPr>
        <w:t>100</w:t>
      </w:r>
      <w:r>
        <w:rPr>
          <w:rFonts w:ascii="Times New Roman" w:eastAsia="楷体_GB2312" w:hAnsi="Times New Roman" w:cs="Times New Roman"/>
        </w:rPr>
        <w:t xml:space="preserve"> </w:t>
      </w:r>
      <w:r w:rsidRPr="00FF5FFB">
        <w:rPr>
          <w:rFonts w:ascii="Times New Roman" w:eastAsia="楷体_GB2312" w:hAnsi="Times New Roman" w:cs="Times New Roman"/>
        </w:rPr>
        <w:t>m</w:t>
      </w:r>
      <w:r w:rsidRPr="00FF5FFB">
        <w:rPr>
          <w:rFonts w:ascii="Times New Roman" w:eastAsia="楷体_GB2312" w:hAnsi="Times New Roman" w:cs="Times New Roman"/>
        </w:rPr>
        <w:t>土壤温度变化的度数</w:t>
      </w:r>
      <w:r>
        <w:rPr>
          <w:rFonts w:ascii="Times New Roman" w:eastAsia="楷体_GB2312" w:hAnsi="Times New Roman" w:cs="Times New Roman"/>
        </w:rPr>
        <w:t>)</w:t>
      </w:r>
      <w:r w:rsidRPr="00FF5FFB">
        <w:rPr>
          <w:rFonts w:ascii="Times New Roman" w:eastAsia="楷体_GB2312" w:hAnsi="Times New Roman" w:cs="Times New Roman"/>
        </w:rPr>
        <w:t>。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\\S802.TIF"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\\S802.TIF"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27" type="#_x0000_t75" style="width:189.5pt;height:155pt">
            <v:imagedata r:id="rId10" r:href="rId11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F5FFB">
        <w:rPr>
          <w:rFonts w:ascii="Times New Roman" w:hAnsi="Times New Roman" w:cs="Times New Roman"/>
        </w:rPr>
        <w:t>据图说出长白山西坡苔原带</w:t>
      </w:r>
      <w:r w:rsidRPr="00FF5FFB">
        <w:rPr>
          <w:rFonts w:ascii="Times New Roman" w:hAnsi="Times New Roman" w:cs="Times New Roman"/>
        </w:rPr>
        <w:t>10</w:t>
      </w:r>
      <w:r w:rsidRPr="00FF5FFB">
        <w:rPr>
          <w:rFonts w:ascii="Times New Roman" w:hAnsi="Times New Roman" w:cs="Times New Roman"/>
        </w:rPr>
        <w:t>月</w:t>
      </w:r>
      <w:r>
        <w:rPr>
          <w:rFonts w:ascii="Times New Roman" w:hAnsi="Times New Roman" w:cs="Times New Roman"/>
        </w:rPr>
        <w:t>～</w:t>
      </w:r>
      <w:r w:rsidRPr="00FF5FFB">
        <w:rPr>
          <w:rFonts w:ascii="Times New Roman" w:hAnsi="Times New Roman" w:cs="Times New Roman"/>
        </w:rPr>
        <w:t>次年</w:t>
      </w:r>
      <w:r w:rsidRPr="00FF5FFB">
        <w:rPr>
          <w:rFonts w:ascii="Times New Roman" w:hAnsi="Times New Roman" w:cs="Times New Roman"/>
        </w:rPr>
        <w:t>4</w:t>
      </w:r>
      <w:r w:rsidRPr="00FF5FFB">
        <w:rPr>
          <w:rFonts w:ascii="Times New Roman" w:hAnsi="Times New Roman" w:cs="Times New Roman"/>
        </w:rPr>
        <w:t>月土壤温度的垂直变化情况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4</w:t>
      </w:r>
      <w:r w:rsidRPr="00FF5FF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F5FFB">
        <w:rPr>
          <w:rFonts w:ascii="Times New Roman" w:hAnsi="Times New Roman" w:cs="Times New Roman"/>
        </w:rPr>
        <w:t>简述长白山西坡苔原带</w:t>
      </w:r>
      <w:r w:rsidRPr="00FF5FFB">
        <w:rPr>
          <w:rFonts w:ascii="Times New Roman" w:hAnsi="Times New Roman" w:cs="Times New Roman"/>
        </w:rPr>
        <w:t>6</w:t>
      </w:r>
      <w:r w:rsidRPr="00FF5FFB">
        <w:rPr>
          <w:rFonts w:ascii="Times New Roman" w:hAnsi="Times New Roman" w:cs="Times New Roman"/>
        </w:rPr>
        <w:t>月份土壤温度的垂直变化特点</w:t>
      </w:r>
      <w:r>
        <w:rPr>
          <w:rFonts w:ascii="Times New Roman" w:hAnsi="Times New Roman" w:cs="Times New Roman"/>
        </w:rPr>
        <w:t>，</w:t>
      </w:r>
      <w:r w:rsidRPr="00FF5FFB">
        <w:rPr>
          <w:rFonts w:ascii="Times New Roman" w:hAnsi="Times New Roman" w:cs="Times New Roman"/>
        </w:rPr>
        <w:t>并推测其原因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6</w:t>
      </w:r>
      <w:r w:rsidRPr="00FF5FF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320258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FF5FFB">
        <w:rPr>
          <w:rFonts w:ascii="Times New Roman" w:hAnsi="Times New Roman" w:cs="Times New Roman"/>
        </w:rPr>
        <w:t>分析长白山西坡苔原带草本植物入侵后土壤水分增加</w:t>
      </w:r>
      <w:r>
        <w:rPr>
          <w:rFonts w:ascii="Times New Roman" w:hAnsi="Times New Roman" w:cs="Times New Roman"/>
        </w:rPr>
        <w:t>、</w:t>
      </w:r>
      <w:r w:rsidRPr="00FF5FFB">
        <w:rPr>
          <w:rFonts w:ascii="Times New Roman" w:hAnsi="Times New Roman" w:cs="Times New Roman"/>
        </w:rPr>
        <w:t>有机质减少的原因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F5FFB">
        <w:rPr>
          <w:rFonts w:ascii="Times New Roman" w:hAnsi="Times New Roman" w:cs="Times New Roman"/>
        </w:rPr>
        <w:t>6</w:t>
      </w:r>
      <w:r w:rsidRPr="00FF5FF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320258" w:rsidRPr="00FF5FFB" w:rsidRDefault="00320258" w:rsidP="00320258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DA0232" w:rsidRPr="00320258" w:rsidRDefault="00DA0232" w:rsidP="00320258">
      <w:bookmarkStart w:id="0" w:name="_GoBack"/>
      <w:bookmarkEnd w:id="0"/>
    </w:p>
    <w:sectPr w:rsidR="00DA0232" w:rsidRPr="00320258" w:rsidSect="001213F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76C" w:rsidRDefault="0090376C" w:rsidP="0051317E">
      <w:r>
        <w:separator/>
      </w:r>
    </w:p>
  </w:endnote>
  <w:endnote w:type="continuationSeparator" w:id="0">
    <w:p w:rsidR="0090376C" w:rsidRDefault="0090376C" w:rsidP="00513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FB" w:usb2="0000002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76C" w:rsidRDefault="0090376C" w:rsidP="0051317E">
      <w:r>
        <w:separator/>
      </w:r>
    </w:p>
  </w:footnote>
  <w:footnote w:type="continuationSeparator" w:id="0">
    <w:p w:rsidR="0090376C" w:rsidRDefault="0090376C" w:rsidP="005131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A0A"/>
    <w:rsid w:val="002912E5"/>
    <w:rsid w:val="002B3F68"/>
    <w:rsid w:val="00320258"/>
    <w:rsid w:val="003342D1"/>
    <w:rsid w:val="00335A0A"/>
    <w:rsid w:val="0051317E"/>
    <w:rsid w:val="00573E45"/>
    <w:rsid w:val="005879D2"/>
    <w:rsid w:val="006401E7"/>
    <w:rsid w:val="006F565D"/>
    <w:rsid w:val="008C30B2"/>
    <w:rsid w:val="0090376C"/>
    <w:rsid w:val="00A437AC"/>
    <w:rsid w:val="00B61697"/>
    <w:rsid w:val="00DA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EDE9BE-3A45-4BCF-AA3A-87506F8C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023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8C30B2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3">
    <w:name w:val="heading 3"/>
    <w:basedOn w:val="a"/>
    <w:next w:val="a"/>
    <w:qFormat/>
    <w:rsid w:val="008C30B2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DA0232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DA0232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DA0232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DA0232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DA0232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35A0A"/>
    <w:rPr>
      <w:rFonts w:ascii="宋体" w:hAnsi="Courier New" w:cs="Courier New"/>
      <w:szCs w:val="21"/>
    </w:rPr>
  </w:style>
  <w:style w:type="paragraph" w:styleId="a4">
    <w:name w:val="header"/>
    <w:basedOn w:val="a"/>
    <w:link w:val="Char"/>
    <w:rsid w:val="005131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51317E"/>
    <w:rPr>
      <w:kern w:val="2"/>
      <w:sz w:val="18"/>
      <w:szCs w:val="18"/>
    </w:rPr>
  </w:style>
  <w:style w:type="paragraph" w:styleId="a5">
    <w:name w:val="footer"/>
    <w:basedOn w:val="a"/>
    <w:link w:val="Char0"/>
    <w:rsid w:val="005131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51317E"/>
    <w:rPr>
      <w:kern w:val="2"/>
      <w:sz w:val="18"/>
      <w:szCs w:val="18"/>
    </w:rPr>
  </w:style>
  <w:style w:type="table" w:styleId="a6">
    <w:name w:val="Table Grid"/>
    <w:basedOn w:val="a1"/>
    <w:rsid w:val="005131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../../../&#26032;&#24314;&#25991;&#20214;&#22841;/S800.TI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../../../&#26032;&#24314;&#25991;&#20214;&#22841;/S802.TIF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../../../&#26032;&#24314;&#25991;&#20214;&#22841;/S801.TIF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DF4E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283</Words>
  <Characters>1615</Characters>
  <Application>Microsoft Office Word</Application>
  <DocSecurity>0</DocSecurity>
  <Lines>13</Lines>
  <Paragraphs>3</Paragraphs>
  <ScaleCrop>false</ScaleCrop>
  <Company>shenduxitong</Company>
  <LinksUpToDate>false</LinksUpToDate>
  <CharactersWithSpaces>1895</CharactersWithSpaces>
  <SharedDoc>false</SharedDoc>
  <HLinks>
    <vt:vector size="372" baseType="variant">
      <vt:variant>
        <vt:i4>-166039522</vt:i4>
      </vt:variant>
      <vt:variant>
        <vt:i4>2148</vt:i4>
      </vt:variant>
      <vt:variant>
        <vt:i4>1025</vt:i4>
      </vt:variant>
      <vt:variant>
        <vt:i4>1</vt:i4>
      </vt:variant>
      <vt:variant>
        <vt:lpwstr>\\苏德亭\f\源文件\2023\大一轮\地理 人教新教材\第一部分第六章.TIF</vt:lpwstr>
      </vt:variant>
      <vt:variant>
        <vt:lpwstr/>
      </vt:variant>
      <vt:variant>
        <vt:i4>-1155229074</vt:i4>
      </vt:variant>
      <vt:variant>
        <vt:i4>2752</vt:i4>
      </vt:variant>
      <vt:variant>
        <vt:i4>1026</vt:i4>
      </vt:variant>
      <vt:variant>
        <vt:i4>1</vt:i4>
      </vt:variant>
      <vt:variant>
        <vt:lpwstr>\\苏德亭\f\源文件\2023\大一轮\地理 人教新教材\S787.TIF</vt:lpwstr>
      </vt:variant>
      <vt:variant>
        <vt:lpwstr/>
      </vt:variant>
      <vt:variant>
        <vt:i4>322715143</vt:i4>
      </vt:variant>
      <vt:variant>
        <vt:i4>2834</vt:i4>
      </vt:variant>
      <vt:variant>
        <vt:i4>1027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3126</vt:i4>
      </vt:variant>
      <vt:variant>
        <vt:i4>1028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3186</vt:i4>
      </vt:variant>
      <vt:variant>
        <vt:i4>1029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4192</vt:i4>
      </vt:variant>
      <vt:variant>
        <vt:i4>1030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4252</vt:i4>
      </vt:variant>
      <vt:variant>
        <vt:i4>1031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4844</vt:i4>
      </vt:variant>
      <vt:variant>
        <vt:i4>1032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4900</vt:i4>
      </vt:variant>
      <vt:variant>
        <vt:i4>1033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5098</vt:i4>
      </vt:variant>
      <vt:variant>
        <vt:i4>1034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-1154770322</vt:i4>
      </vt:variant>
      <vt:variant>
        <vt:i4>5214</vt:i4>
      </vt:variant>
      <vt:variant>
        <vt:i4>1035</vt:i4>
      </vt:variant>
      <vt:variant>
        <vt:i4>1</vt:i4>
      </vt:variant>
      <vt:variant>
        <vt:lpwstr>\\苏德亭\f\源文件\2023\大一轮\地理 人教新教材\S788.TIF</vt:lpwstr>
      </vt:variant>
      <vt:variant>
        <vt:lpwstr/>
      </vt:variant>
      <vt:variant>
        <vt:i4>-1154835858</vt:i4>
      </vt:variant>
      <vt:variant>
        <vt:i4>6544</vt:i4>
      </vt:variant>
      <vt:variant>
        <vt:i4>1036</vt:i4>
      </vt:variant>
      <vt:variant>
        <vt:i4>1</vt:i4>
      </vt:variant>
      <vt:variant>
        <vt:lpwstr>\\苏德亭\f\源文件\2023\大一轮\地理 人教新教材\S789.TIF</vt:lpwstr>
      </vt:variant>
      <vt:variant>
        <vt:lpwstr/>
      </vt:variant>
      <vt:variant>
        <vt:i4>264490479</vt:i4>
      </vt:variant>
      <vt:variant>
        <vt:i4>6606</vt:i4>
      </vt:variant>
      <vt:variant>
        <vt:i4>1037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6702</vt:i4>
      </vt:variant>
      <vt:variant>
        <vt:i4>1038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10526</vt:i4>
      </vt:variant>
      <vt:variant>
        <vt:i4>1039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-1155294609</vt:i4>
      </vt:variant>
      <vt:variant>
        <vt:i4>10938</vt:i4>
      </vt:variant>
      <vt:variant>
        <vt:i4>1040</vt:i4>
      </vt:variant>
      <vt:variant>
        <vt:i4>1</vt:i4>
      </vt:variant>
      <vt:variant>
        <vt:lpwstr>\\苏德亭\f\源文件\2023\大一轮\地理 人教新教材\S790.TIF</vt:lpwstr>
      </vt:variant>
      <vt:variant>
        <vt:lpwstr/>
      </vt:variant>
      <vt:variant>
        <vt:i4>-1155360145</vt:i4>
      </vt:variant>
      <vt:variant>
        <vt:i4>13030</vt:i4>
      </vt:variant>
      <vt:variant>
        <vt:i4>1041</vt:i4>
      </vt:variant>
      <vt:variant>
        <vt:i4>1</vt:i4>
      </vt:variant>
      <vt:variant>
        <vt:lpwstr>\\苏德亭\f\源文件\2023\大一轮\地理 人教新教材\S791.TIF</vt:lpwstr>
      </vt:variant>
      <vt:variant>
        <vt:lpwstr/>
      </vt:variant>
      <vt:variant>
        <vt:i4>-1155425681</vt:i4>
      </vt:variant>
      <vt:variant>
        <vt:i4>14320</vt:i4>
      </vt:variant>
      <vt:variant>
        <vt:i4>1042</vt:i4>
      </vt:variant>
      <vt:variant>
        <vt:i4>1</vt:i4>
      </vt:variant>
      <vt:variant>
        <vt:lpwstr>\\苏德亭\f\源文件\2023\大一轮\地理 人教新教材\S792.TIF</vt:lpwstr>
      </vt:variant>
      <vt:variant>
        <vt:lpwstr/>
      </vt:variant>
      <vt:variant>
        <vt:i4>-1155491217</vt:i4>
      </vt:variant>
      <vt:variant>
        <vt:i4>15818</vt:i4>
      </vt:variant>
      <vt:variant>
        <vt:i4>1043</vt:i4>
      </vt:variant>
      <vt:variant>
        <vt:i4>1</vt:i4>
      </vt:variant>
      <vt:variant>
        <vt:lpwstr>\\苏德亭\f\源文件\2023\大一轮\地理 人教新教材\S793.TIF</vt:lpwstr>
      </vt:variant>
      <vt:variant>
        <vt:lpwstr/>
      </vt:variant>
      <vt:variant>
        <vt:i4>-1155032465</vt:i4>
      </vt:variant>
      <vt:variant>
        <vt:i4>18708</vt:i4>
      </vt:variant>
      <vt:variant>
        <vt:i4>1044</vt:i4>
      </vt:variant>
      <vt:variant>
        <vt:i4>1</vt:i4>
      </vt:variant>
      <vt:variant>
        <vt:lpwstr>\\苏德亭\f\源文件\2023\大一轮\地理 人教新教材\S794.TIF</vt:lpwstr>
      </vt:variant>
      <vt:variant>
        <vt:lpwstr/>
      </vt:variant>
      <vt:variant>
        <vt:i4>-1155098001</vt:i4>
      </vt:variant>
      <vt:variant>
        <vt:i4>18766</vt:i4>
      </vt:variant>
      <vt:variant>
        <vt:i4>1045</vt:i4>
      </vt:variant>
      <vt:variant>
        <vt:i4>1</vt:i4>
      </vt:variant>
      <vt:variant>
        <vt:lpwstr>\\苏德亭\f\源文件\2023\大一轮\地理 人教新教材\S795.TIF</vt:lpwstr>
      </vt:variant>
      <vt:variant>
        <vt:lpwstr/>
      </vt:variant>
      <vt:variant>
        <vt:i4>322715143</vt:i4>
      </vt:variant>
      <vt:variant>
        <vt:i4>19392</vt:i4>
      </vt:variant>
      <vt:variant>
        <vt:i4>1046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20762</vt:i4>
      </vt:variant>
      <vt:variant>
        <vt:i4>1047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20822</vt:i4>
      </vt:variant>
      <vt:variant>
        <vt:i4>1048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21386</vt:i4>
      </vt:variant>
      <vt:variant>
        <vt:i4>1049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21446</vt:i4>
      </vt:variant>
      <vt:variant>
        <vt:i4>1050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-331413299</vt:i4>
      </vt:variant>
      <vt:variant>
        <vt:i4>21678</vt:i4>
      </vt:variant>
      <vt:variant>
        <vt:i4>1051</vt:i4>
      </vt:variant>
      <vt:variant>
        <vt:i4>1</vt:i4>
      </vt:variant>
      <vt:variant>
        <vt:lpwstr>\\苏德亭\f\源文件\2023\大一轮\地理 人教新教材\突破核心考点A.TIF</vt:lpwstr>
      </vt:variant>
      <vt:variant>
        <vt:lpwstr/>
      </vt:variant>
      <vt:variant>
        <vt:i4>-1155163537</vt:i4>
      </vt:variant>
      <vt:variant>
        <vt:i4>21790</vt:i4>
      </vt:variant>
      <vt:variant>
        <vt:i4>1052</vt:i4>
      </vt:variant>
      <vt:variant>
        <vt:i4>1</vt:i4>
      </vt:variant>
      <vt:variant>
        <vt:lpwstr>\\苏德亭\f\源文件\2023\大一轮\地理 人教新教材\S796.TIF</vt:lpwstr>
      </vt:variant>
      <vt:variant>
        <vt:lpwstr/>
      </vt:variant>
      <vt:variant>
        <vt:i4>264490479</vt:i4>
      </vt:variant>
      <vt:variant>
        <vt:i4>24464</vt:i4>
      </vt:variant>
      <vt:variant>
        <vt:i4>1053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24560</vt:i4>
      </vt:variant>
      <vt:variant>
        <vt:i4>1054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-1155229073</vt:i4>
      </vt:variant>
      <vt:variant>
        <vt:i4>24808</vt:i4>
      </vt:variant>
      <vt:variant>
        <vt:i4>1055</vt:i4>
      </vt:variant>
      <vt:variant>
        <vt:i4>1</vt:i4>
      </vt:variant>
      <vt:variant>
        <vt:lpwstr>\\苏德亭\f\源文件\2023\大一轮\地理 人教新教材\S797.TIF</vt:lpwstr>
      </vt:variant>
      <vt:variant>
        <vt:lpwstr/>
      </vt:variant>
      <vt:variant>
        <vt:i4>-1154770321</vt:i4>
      </vt:variant>
      <vt:variant>
        <vt:i4>24866</vt:i4>
      </vt:variant>
      <vt:variant>
        <vt:i4>1056</vt:i4>
      </vt:variant>
      <vt:variant>
        <vt:i4>1</vt:i4>
      </vt:variant>
      <vt:variant>
        <vt:lpwstr>\\苏德亭\f\源文件\2023\大一轮\地理 人教新教材\S798.TIF</vt:lpwstr>
      </vt:variant>
      <vt:variant>
        <vt:lpwstr/>
      </vt:variant>
      <vt:variant>
        <vt:i4>-2105638238</vt:i4>
      </vt:variant>
      <vt:variant>
        <vt:i4>26318</vt:i4>
      </vt:variant>
      <vt:variant>
        <vt:i4>1057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-1154835857</vt:i4>
      </vt:variant>
      <vt:variant>
        <vt:i4>28344</vt:i4>
      </vt:variant>
      <vt:variant>
        <vt:i4>1058</vt:i4>
      </vt:variant>
      <vt:variant>
        <vt:i4>1</vt:i4>
      </vt:variant>
      <vt:variant>
        <vt:lpwstr>\\苏德亭\f\源文件\2023\大一轮\地理 人教新教材\S799.TIF</vt:lpwstr>
      </vt:variant>
      <vt:variant>
        <vt:lpwstr/>
      </vt:variant>
      <vt:variant>
        <vt:i4>-1149265347</vt:i4>
      </vt:variant>
      <vt:variant>
        <vt:i4>28404</vt:i4>
      </vt:variant>
      <vt:variant>
        <vt:i4>1059</vt:i4>
      </vt:variant>
      <vt:variant>
        <vt:i4>1</vt:i4>
      </vt:variant>
      <vt:variant>
        <vt:lpwstr>\\苏德亭\f\源文件\2023\大一轮\地理 人教新教材\S799A.TIF</vt:lpwstr>
      </vt:variant>
      <vt:variant>
        <vt:lpwstr/>
      </vt:variant>
      <vt:variant>
        <vt:i4>-1154704794</vt:i4>
      </vt:variant>
      <vt:variant>
        <vt:i4>29920</vt:i4>
      </vt:variant>
      <vt:variant>
        <vt:i4>1060</vt:i4>
      </vt:variant>
      <vt:variant>
        <vt:i4>1</vt:i4>
      </vt:variant>
      <vt:variant>
        <vt:lpwstr>\\苏德亭\f\源文件\2023\大一轮\地理 人教新教材\S800.TIF</vt:lpwstr>
      </vt:variant>
      <vt:variant>
        <vt:lpwstr/>
      </vt:variant>
      <vt:variant>
        <vt:i4>-1154639258</vt:i4>
      </vt:variant>
      <vt:variant>
        <vt:i4>31506</vt:i4>
      </vt:variant>
      <vt:variant>
        <vt:i4>1061</vt:i4>
      </vt:variant>
      <vt:variant>
        <vt:i4>1</vt:i4>
      </vt:variant>
      <vt:variant>
        <vt:lpwstr>\\苏德亭\f\源文件\2023\大一轮\地理 人教新教材\S801.TIF</vt:lpwstr>
      </vt:variant>
      <vt:variant>
        <vt:lpwstr/>
      </vt:variant>
      <vt:variant>
        <vt:i4>-1154573722</vt:i4>
      </vt:variant>
      <vt:variant>
        <vt:i4>124272</vt:i4>
      </vt:variant>
      <vt:variant>
        <vt:i4>1062</vt:i4>
      </vt:variant>
      <vt:variant>
        <vt:i4>1</vt:i4>
      </vt:variant>
      <vt:variant>
        <vt:lpwstr>\\苏德亭\f\源文件\2023\大一轮\地理 人教新教材\S802.TIF</vt:lpwstr>
      </vt:variant>
      <vt:variant>
        <vt:lpwstr/>
      </vt:variant>
      <vt:variant>
        <vt:i4>322715143</vt:i4>
      </vt:variant>
      <vt:variant>
        <vt:i4>125104</vt:i4>
      </vt:variant>
      <vt:variant>
        <vt:i4>1063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-328595297</vt:i4>
      </vt:variant>
      <vt:variant>
        <vt:i4>126558</vt:i4>
      </vt:variant>
      <vt:variant>
        <vt:i4>1064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-1154508186</vt:i4>
      </vt:variant>
      <vt:variant>
        <vt:i4>128512</vt:i4>
      </vt:variant>
      <vt:variant>
        <vt:i4>1065</vt:i4>
      </vt:variant>
      <vt:variant>
        <vt:i4>1</vt:i4>
      </vt:variant>
      <vt:variant>
        <vt:lpwstr>\\苏德亭\f\源文件\2023\大一轮\地理 人教新教材\S803.TIF</vt:lpwstr>
      </vt:variant>
      <vt:variant>
        <vt:lpwstr/>
      </vt:variant>
      <vt:variant>
        <vt:i4>-1154966938</vt:i4>
      </vt:variant>
      <vt:variant>
        <vt:i4>128768</vt:i4>
      </vt:variant>
      <vt:variant>
        <vt:i4>1066</vt:i4>
      </vt:variant>
      <vt:variant>
        <vt:i4>1</vt:i4>
      </vt:variant>
      <vt:variant>
        <vt:lpwstr>\\苏德亭\f\源文件\2023\大一轮\地理 人教新教材\S804.TIF</vt:lpwstr>
      </vt:variant>
      <vt:variant>
        <vt:lpwstr/>
      </vt:variant>
      <vt:variant>
        <vt:i4>-1154901402</vt:i4>
      </vt:variant>
      <vt:variant>
        <vt:i4>129002</vt:i4>
      </vt:variant>
      <vt:variant>
        <vt:i4>1067</vt:i4>
      </vt:variant>
      <vt:variant>
        <vt:i4>1</vt:i4>
      </vt:variant>
      <vt:variant>
        <vt:lpwstr>\\苏德亭\f\源文件\2023\大一轮\地理 人教新教材\S805.TIF</vt:lpwstr>
      </vt:variant>
      <vt:variant>
        <vt:lpwstr/>
      </vt:variant>
      <vt:variant>
        <vt:i4>-1154835866</vt:i4>
      </vt:variant>
      <vt:variant>
        <vt:i4>129130</vt:i4>
      </vt:variant>
      <vt:variant>
        <vt:i4>1068</vt:i4>
      </vt:variant>
      <vt:variant>
        <vt:i4>1</vt:i4>
      </vt:variant>
      <vt:variant>
        <vt:lpwstr>\\苏德亭\f\源文件\2023\大一轮\地理 人教新教材\S806.TIF</vt:lpwstr>
      </vt:variant>
      <vt:variant>
        <vt:lpwstr/>
      </vt:variant>
      <vt:variant>
        <vt:i4>264490479</vt:i4>
      </vt:variant>
      <vt:variant>
        <vt:i4>129924</vt:i4>
      </vt:variant>
      <vt:variant>
        <vt:i4>1069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130020</vt:i4>
      </vt:variant>
      <vt:variant>
        <vt:i4>1070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-1154770330</vt:i4>
      </vt:variant>
      <vt:variant>
        <vt:i4>130302</vt:i4>
      </vt:variant>
      <vt:variant>
        <vt:i4>1071</vt:i4>
      </vt:variant>
      <vt:variant>
        <vt:i4>1</vt:i4>
      </vt:variant>
      <vt:variant>
        <vt:lpwstr>\\苏德亭\f\源文件\2023\大一轮\地理 人教新教材\S807.TIF</vt:lpwstr>
      </vt:variant>
      <vt:variant>
        <vt:lpwstr/>
      </vt:variant>
      <vt:variant>
        <vt:i4>-1155229082</vt:i4>
      </vt:variant>
      <vt:variant>
        <vt:i4>130506</vt:i4>
      </vt:variant>
      <vt:variant>
        <vt:i4>1072</vt:i4>
      </vt:variant>
      <vt:variant>
        <vt:i4>1</vt:i4>
      </vt:variant>
      <vt:variant>
        <vt:lpwstr>\\苏德亭\f\源文件\2023\大一轮\地理 人教新教材\S808.TIF</vt:lpwstr>
      </vt:variant>
      <vt:variant>
        <vt:lpwstr/>
      </vt:variant>
      <vt:variant>
        <vt:i4>-1155163546</vt:i4>
      </vt:variant>
      <vt:variant>
        <vt:i4>131430</vt:i4>
      </vt:variant>
      <vt:variant>
        <vt:i4>1073</vt:i4>
      </vt:variant>
      <vt:variant>
        <vt:i4>1</vt:i4>
      </vt:variant>
      <vt:variant>
        <vt:lpwstr>\\苏德亭\f\源文件\2023\大一轮\地理 人教新教材\S809.TIF</vt:lpwstr>
      </vt:variant>
      <vt:variant>
        <vt:lpwstr/>
      </vt:variant>
      <vt:variant>
        <vt:i4>-2105638238</vt:i4>
      </vt:variant>
      <vt:variant>
        <vt:i4>132132</vt:i4>
      </vt:variant>
      <vt:variant>
        <vt:i4>1074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-1154704793</vt:i4>
      </vt:variant>
      <vt:variant>
        <vt:i4>132566</vt:i4>
      </vt:variant>
      <vt:variant>
        <vt:i4>1075</vt:i4>
      </vt:variant>
      <vt:variant>
        <vt:i4>1</vt:i4>
      </vt:variant>
      <vt:variant>
        <vt:lpwstr>\\苏德亭\f\源文件\2023\大一轮\地理 人教新教材\S810.TIF</vt:lpwstr>
      </vt:variant>
      <vt:variant>
        <vt:lpwstr/>
      </vt:variant>
      <vt:variant>
        <vt:i4>-1374116481</vt:i4>
      </vt:variant>
      <vt:variant>
        <vt:i4>135104</vt:i4>
      </vt:variant>
      <vt:variant>
        <vt:i4>1076</vt:i4>
      </vt:variant>
      <vt:variant>
        <vt:i4>1</vt:i4>
      </vt:variant>
      <vt:variant>
        <vt:lpwstr>\\苏德亭\f\源文件\2023\大一轮\地理 人教新教材\思路引领A.TIF</vt:lpwstr>
      </vt:variant>
      <vt:variant>
        <vt:lpwstr/>
      </vt:variant>
      <vt:variant>
        <vt:i4>-1642167040</vt:i4>
      </vt:variant>
      <vt:variant>
        <vt:i4>136618</vt:i4>
      </vt:variant>
      <vt:variant>
        <vt:i4>1077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-1154639257</vt:i4>
      </vt:variant>
      <vt:variant>
        <vt:i4>136994</vt:i4>
      </vt:variant>
      <vt:variant>
        <vt:i4>1078</vt:i4>
      </vt:variant>
      <vt:variant>
        <vt:i4>1</vt:i4>
      </vt:variant>
      <vt:variant>
        <vt:lpwstr>\\苏德亭\f\源文件\2023\大一轮\地理 人教新教材\S811.TIF</vt:lpwstr>
      </vt:variant>
      <vt:variant>
        <vt:lpwstr/>
      </vt:variant>
      <vt:variant>
        <vt:i4>-1154573721</vt:i4>
      </vt:variant>
      <vt:variant>
        <vt:i4>139116</vt:i4>
      </vt:variant>
      <vt:variant>
        <vt:i4>1079</vt:i4>
      </vt:variant>
      <vt:variant>
        <vt:i4>1</vt:i4>
      </vt:variant>
      <vt:variant>
        <vt:lpwstr>\\苏德亭\f\源文件\2023\大一轮\地理 人教新教材\S812.TIF</vt:lpwstr>
      </vt:variant>
      <vt:variant>
        <vt:lpwstr/>
      </vt:variant>
      <vt:variant>
        <vt:i4>-1154966937</vt:i4>
      </vt:variant>
      <vt:variant>
        <vt:i4>141552</vt:i4>
      </vt:variant>
      <vt:variant>
        <vt:i4>1080</vt:i4>
      </vt:variant>
      <vt:variant>
        <vt:i4>1</vt:i4>
      </vt:variant>
      <vt:variant>
        <vt:lpwstr>\\苏德亭\f\源文件\2023\大一轮\地理 人教新教材\S814.TIF</vt:lpwstr>
      </vt:variant>
      <vt:variant>
        <vt:lpwstr/>
      </vt:variant>
      <vt:variant>
        <vt:i4>-1154901401</vt:i4>
      </vt:variant>
      <vt:variant>
        <vt:i4>143238</vt:i4>
      </vt:variant>
      <vt:variant>
        <vt:i4>1081</vt:i4>
      </vt:variant>
      <vt:variant>
        <vt:i4>1</vt:i4>
      </vt:variant>
      <vt:variant>
        <vt:lpwstr>\\苏德亭\f\源文件\2023\大一轮\地理 人教新教材\S815.TIF</vt:lpwstr>
      </vt:variant>
      <vt:variant>
        <vt:lpwstr/>
      </vt:variant>
      <vt:variant>
        <vt:i4>-1154835865</vt:i4>
      </vt:variant>
      <vt:variant>
        <vt:i4>145554</vt:i4>
      </vt:variant>
      <vt:variant>
        <vt:i4>1082</vt:i4>
      </vt:variant>
      <vt:variant>
        <vt:i4>1</vt:i4>
      </vt:variant>
      <vt:variant>
        <vt:lpwstr>\\苏德亭\f\源文件\2023\大一轮\地理 人教新教材\S816.TIF</vt:lpwstr>
      </vt:variant>
      <vt:variant>
        <vt:lpwstr/>
      </vt:variant>
      <vt:variant>
        <vt:i4>-1154770329</vt:i4>
      </vt:variant>
      <vt:variant>
        <vt:i4>147400</vt:i4>
      </vt:variant>
      <vt:variant>
        <vt:i4>1083</vt:i4>
      </vt:variant>
      <vt:variant>
        <vt:i4>1</vt:i4>
      </vt:variant>
      <vt:variant>
        <vt:lpwstr>\\苏德亭\f\源文件\2023\大一轮\地理 人教新教材\S817.TIF</vt:lpwstr>
      </vt:variant>
      <vt:variant>
        <vt:lpwstr/>
      </vt:variant>
      <vt:variant>
        <vt:i4>-1155229081</vt:i4>
      </vt:variant>
      <vt:variant>
        <vt:i4>150956</vt:i4>
      </vt:variant>
      <vt:variant>
        <vt:i4>1084</vt:i4>
      </vt:variant>
      <vt:variant>
        <vt:i4>1</vt:i4>
      </vt:variant>
      <vt:variant>
        <vt:lpwstr>\\苏德亭\f\源文件\2023\大一轮\地理 人教新教材\S818.TIF</vt:lpwstr>
      </vt:variant>
      <vt:variant>
        <vt:lpwstr/>
      </vt:variant>
      <vt:variant>
        <vt:i4>-1155163545</vt:i4>
      </vt:variant>
      <vt:variant>
        <vt:i4>152400</vt:i4>
      </vt:variant>
      <vt:variant>
        <vt:i4>1085</vt:i4>
      </vt:variant>
      <vt:variant>
        <vt:i4>1</vt:i4>
      </vt:variant>
      <vt:variant>
        <vt:lpwstr>\\苏德亭\f\源文件\2023\大一轮\地理 人教新教材\S819.TIF</vt:lpwstr>
      </vt:variant>
      <vt:variant>
        <vt:lpwstr/>
      </vt:variant>
      <vt:variant>
        <vt:i4>-1154704796</vt:i4>
      </vt:variant>
      <vt:variant>
        <vt:i4>153440</vt:i4>
      </vt:variant>
      <vt:variant>
        <vt:i4>1086</vt:i4>
      </vt:variant>
      <vt:variant>
        <vt:i4>1</vt:i4>
      </vt:variant>
      <vt:variant>
        <vt:lpwstr>\\苏德亭\f\源文件\2023\大一轮\地理 人教新教材\S820.TIF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〖DM（〗〖HT9</dc:title>
  <dc:subject/>
  <dc:creator>shendu</dc:creator>
  <cp:keywords/>
  <dc:description/>
  <cp:lastModifiedBy>Administrator</cp:lastModifiedBy>
  <cp:revision>4</cp:revision>
  <dcterms:created xsi:type="dcterms:W3CDTF">2023-01-04T07:38:00Z</dcterms:created>
  <dcterms:modified xsi:type="dcterms:W3CDTF">2023-01-05T08:17:00Z</dcterms:modified>
</cp:coreProperties>
</file>