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CF6135">
      <w:pPr>
        <w:ind w:firstLine="1687" w:firstLineChars="700"/>
        <w:rPr>
          <w:rFonts w:hint="eastAsia"/>
          <w:b/>
          <w:bCs/>
          <w:sz w:val="24"/>
          <w:szCs w:val="32"/>
        </w:rPr>
      </w:pPr>
      <w:bookmarkStart w:id="0" w:name="_GoBack"/>
      <w:r>
        <w:rPr>
          <w:rFonts w:hint="eastAsia"/>
          <w:b/>
          <w:bCs/>
          <w:sz w:val="24"/>
          <w:szCs w:val="32"/>
        </w:rPr>
        <w:t>在"被讨厌"中重生：一位教师眼中的勇气教育学</w:t>
      </w:r>
    </w:p>
    <w:bookmarkEnd w:id="0"/>
    <w:p w14:paraId="44311B24">
      <w:pPr>
        <w:rPr>
          <w:rFonts w:hint="eastAsia"/>
        </w:rPr>
      </w:pPr>
    </w:p>
    <w:p w14:paraId="13AD1E34">
      <w:pPr>
        <w:ind w:firstLine="420" w:firstLineChars="200"/>
        <w:rPr>
          <w:rFonts w:hint="eastAsia"/>
        </w:rPr>
      </w:pPr>
      <w:r>
        <w:rPr>
          <w:rFonts w:hint="eastAsia"/>
        </w:rPr>
        <w:t>教师这份职业赋予我的不仅是稳定的生活，更是一种确定性的社会角色——直到我遇见《被讨厌的勇气》这本书。这本以阿德勒心理学为基础的对话体著作，像一面无情的镜子，照出了我教育实践中的种种"舒适区谎言"：我们总以为学生需要我们的认可，殊不知他们更需要不被认可也能前行的勇气；我们总在追求成为"好老师"的社会评价，却忘了教育的本质是培养能够独立面对人生课题的个体。这本书彻底颠覆了我对师生关系的理解，也让我开始重新思考：什么才是真正的教育？</w:t>
      </w:r>
    </w:p>
    <w:p w14:paraId="7467A3BB">
      <w:pPr>
        <w:rPr>
          <w:rFonts w:hint="eastAsia"/>
        </w:rPr>
      </w:pPr>
    </w:p>
    <w:p w14:paraId="49B55499">
      <w:pPr>
        <w:rPr>
          <w:rFonts w:hint="eastAsia"/>
        </w:rPr>
      </w:pPr>
      <w:r>
        <w:rPr>
          <w:rFonts w:hint="eastAsia"/>
        </w:rPr>
        <w:t>阿德勒心理学最震撼我的观点在于其对"课题分离"的阐释。教师办公室里，我们常常抱怨："那个学生明明很有潜力，就是不肯用功！"《被讨厌的勇气》却告诉我，学习是学生的课题，而非教师的。我们习惯将学生的成败与自我价值挂钩，这种看似负责的态度实则模糊了责任的边界。当我尝试将这一理念应用于教学，神奇的变化发生了：我不再为作业未完成而焦虑愤怒，而是平静地让学生面对自己选择的结果；我不再试图用情感绑架促使学生用功，而是清晰地告知："学习是你为自己未来所做的准备。"这种界限的划分并非冷漠，反而创造了一种更为健康的师生关系——学生开始意识到学习是自己的事，而非讨好老师的手段。</w:t>
      </w:r>
    </w:p>
    <w:p w14:paraId="0A8218E8">
      <w:pPr>
        <w:rPr>
          <w:rFonts w:hint="eastAsia"/>
        </w:rPr>
      </w:pPr>
    </w:p>
    <w:p w14:paraId="364E1787">
      <w:pPr>
        <w:rPr>
          <w:rFonts w:hint="eastAsia"/>
        </w:rPr>
      </w:pPr>
      <w:r>
        <w:rPr>
          <w:rFonts w:hint="eastAsia"/>
        </w:rPr>
        <w:t>书中关于"纵向关系"与"横向关系"的区分，给我的班级管理带来了范式转变。传统教育中，教师高高在上地评判、奖惩学生，这种纵向关系虽然维持了秩序，却也培养了依赖性的心灵。阿德勒提倡的横向关系——"虽不同但平等"的相处模式，让我开始尝试与学生建立真正的对话。在班会课上，我不再是给出标准答案的权威，而是提出问题的引导者；在个别谈话中，我不再是训诫者，而是共同探讨问题的伙伴。这种转变初期确实引发了混乱——有些学生习惯了被指挥，突然的自由让他们无所适从。但逐渐地，班级里出现了更多自主的声音，更多敢于表达不同观点的勇气。我明白了，真正的教育不是塑造服从的心灵，而是唤醒独立思考的精神。</w:t>
      </w:r>
    </w:p>
    <w:p w14:paraId="4ABBC730">
      <w:pPr>
        <w:rPr>
          <w:rFonts w:hint="eastAsia"/>
        </w:rPr>
      </w:pPr>
    </w:p>
    <w:p w14:paraId="70E8E421">
      <w:pPr>
        <w:rPr>
          <w:rFonts w:hint="eastAsia"/>
        </w:rPr>
      </w:pPr>
      <w:r>
        <w:rPr>
          <w:rFonts w:hint="eastAsia"/>
        </w:rPr>
        <w:t>作为教师，我们常常陷入"表扬教育"的迷思。《被讨厌的勇气》尖锐地指出，表扬和批评一样，都是居高临下的操纵。这一观点最初令我难以接受——难道激励学生也有错吗？但当我观察到那些只为得到表扬而努力的"优秀学生"在失去外部认可后的迷茫，我开始理解阿德勒的深意。现在，我尝试用"谢谢你的贡献"代替"你真棒"，用"我看到你的努力"代替"我为你骄傲"。这种表达方式的转变，微妙地将评价焦点从教师的好恶转向了行为本身的价值。令人惊讶的是，班级中逐渐形成了一种不为取悦老师而努力的文化氛围。</w:t>
      </w:r>
    </w:p>
    <w:p w14:paraId="41814829">
      <w:pPr>
        <w:rPr>
          <w:rFonts w:hint="eastAsia"/>
        </w:rPr>
      </w:pPr>
    </w:p>
    <w:p w14:paraId="07BBDC1E">
      <w:pPr>
        <w:rPr>
          <w:rFonts w:hint="eastAsia"/>
        </w:rPr>
      </w:pPr>
      <w:r>
        <w:rPr>
          <w:rFonts w:hint="eastAsia"/>
        </w:rPr>
        <w:t>《被讨厌的勇气》中最具解放性的观点莫过于"自由就是被讨厌的自由"。在教师群体中，我们常常活在"应该"的牢笼里：应该让学生喜欢，应该让家长满意，应该达到各种考核指标。这些外在期待使我们逐渐丧失了教育者的主体性。读完这本书后，我开始问自己：如果不怕被讨厌，我会怎样教书？答案逐渐清晰——我会更专注于教育的本质，而非表面的和谐；会更勇敢地坚持专业判断，而非迎合各方期待。这种转变带来了意想不到的结果：当我不再恐惧"被讨厌"，反而获得了更真实的尊重；当我不再执着于"好老师"的人设，反而建立了更真诚的师生关系。</w:t>
      </w:r>
    </w:p>
    <w:p w14:paraId="5E053C94">
      <w:pPr>
        <w:rPr>
          <w:rFonts w:hint="eastAsia"/>
        </w:rPr>
      </w:pPr>
    </w:p>
    <w:p w14:paraId="28582529">
      <w:r>
        <w:rPr>
          <w:rFonts w:hint="eastAsia"/>
        </w:rPr>
        <w:t>合上这本书，我意识到教育者的勇气不在于培养多少"成功"的学生，而在于是否有勇气让学生成为真正的自己——包括那些可能不符合我们期待的部分。阿德勒的思想给予我的不是具体的方法论，而是一种教育哲学的觉醒：真正的教育不是雕刻，而是唤醒；不是灌输，而是解放。作为教师，我们最崇高的使命或许不是被学生记住，而是让每个学生都能找到"被讨厌的勇气"——那才是他们面对纷繁世界时最坚实的铠甲。在这个追求标准答案的时代，或许我们最该教给学生的，恰恰是活出独特人生的勇气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373451"/>
    <w:rsid w:val="0437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2025-06-28T09:43:00Z</dcterms:created>
  <dc:creator>vivi</dc:creator>
  <cp:lastModifiedBy>vivi</cp:lastModifiedBy>
  <dcterms:modified xsi:type="dcterms:W3CDTF">2025-06-28T09:44:57Z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639876F496774255B9B38D76CB958A71_11</vt:lpwstr>
  </property>
  <property fmtid="{D5CDD505-2E9C-101B-9397-08002B2CF9AE}" pid="4" name="KSOTemplateDocerSaveRecord">
    <vt:lpwstr>eyJoZGlkIjoiMzgwMjY5NTZjN2Q4NmJhZjY2N2Y3MGM2MjE3ZmFjZGQiLCJ1c2VySWQiOiIxMDI2MTk5Nzk5In0=</vt:lpwstr>
  </property>
</Properties>
</file>