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989D29">
      <w:pPr>
        <w:ind w:firstLine="1285" w:firstLineChars="400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融合费曼学习法，展望初二英语拓展教学新路径</w:t>
      </w:r>
    </w:p>
    <w:p w14:paraId="4F3D93EE">
      <w:pPr>
        <w:ind w:firstLine="4176" w:firstLineChars="1300"/>
        <w:rPr>
          <w:rFonts w:hint="default" w:eastAsiaTheme="minorEastAsia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32"/>
          <w:szCs w:val="32"/>
          <w:lang w:val="en-US" w:eastAsia="zh-CN"/>
        </w:rPr>
        <w:t>---读</w:t>
      </w:r>
      <w:r>
        <w:rPr>
          <w:rFonts w:hint="eastAsia"/>
          <w:b/>
          <w:bCs/>
          <w:sz w:val="32"/>
          <w:szCs w:val="32"/>
        </w:rPr>
        <w:t>《DeepSeek高效学习法》</w:t>
      </w:r>
      <w:r>
        <w:rPr>
          <w:rFonts w:hint="eastAsia"/>
          <w:b/>
          <w:bCs/>
          <w:sz w:val="32"/>
          <w:szCs w:val="32"/>
          <w:lang w:val="en-US" w:eastAsia="zh-CN"/>
        </w:rPr>
        <w:t>有感</w:t>
      </w:r>
    </w:p>
    <w:p w14:paraId="571BA1E1">
      <w:pPr>
        <w:ind w:firstLine="480" w:firstLineChars="200"/>
        <w:rPr>
          <w:rFonts w:hint="eastAsia"/>
          <w:sz w:val="24"/>
          <w:szCs w:val="24"/>
        </w:rPr>
      </w:pPr>
    </w:p>
    <w:p w14:paraId="1602D7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教育的求索之路上，张华的《DeepSeek高效学习法》宛如一盏明灯，为教育工作者指引着前行的方向。书中将费曼学习法与DeepSeek的深度结合，为初二英语拓展教学开辟了崭新的视野。作为一名初二英语教师，我深受启发，对下学期的教学充满期待，也有了诸多清晰的规划与展望。</w:t>
      </w:r>
    </w:p>
    <w:p w14:paraId="63BC43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3C7C8A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一、理论融合：为教学创新筑牢根基</w:t>
      </w:r>
    </w:p>
    <w:p w14:paraId="64F580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费曼学习法的核心在于“以教为学”，强调通过讲解输出来检验和巩固知识，这与DeepSeek所倡导的个性化、自主化学习理念不谋而合。DeepSeek凭借其丰富的学习资源和智能的学习路径规划，为学生自主学习提供了坚实支撑。将两者融合，学生在利用DeepSeek获取知识时，不再是被动的接受者，而是主动的探索者和传播者，他们通过讲解知识，将输入转化为输出，从而实现知识的深度理解和内化。这种融合不仅契合了教育的内在规律，更为初二英语拓展教学提供了全新的理论框架，让我对下学期的教学充满了信心，相信在这一框架的指导下，能够引导学生走向更高效的学习之路。</w:t>
      </w:r>
    </w:p>
    <w:p w14:paraId="1BB539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37C938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二、未来教学展望：以融合策略开启新篇</w:t>
      </w:r>
    </w:p>
    <w:p w14:paraId="1BD45D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675BB21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精心设计教学活动，让融合落地生根</w:t>
      </w:r>
    </w:p>
    <w:p w14:paraId="47B69B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下学期，我将精心设计一系列融合费曼学习法与DeepSeek的教学活动。在词汇拓展教学中，计划以“词汇达人秀”为主题，借助DeepSeek为学生提供词汇的多维度学习资源，包括词根词缀、同义词辨析、例句拓展等。学生在自主学习后，以小组为单位，围绕指定词汇列表，通过制作PPT、手绘海报等形式，向全班同学讲解词汇的用法和拓展知识。例如，在讲解“persuade”时，学生不仅要解释其基本含义，还要通过例句展示其在不同语境中的用法，如“persuade sb. to do sth.”和“persuade sb. into/out of doing sth.”等，并与其他词汇如“advise”“convince”进行对比辨析。这样的活动既能激发学生的学习兴趣，又能让他们在讲解过程中巩固词汇知识，提升语言运用能力。</w:t>
      </w:r>
    </w:p>
    <w:p w14:paraId="683FC4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语法拓展教学方面，我将以“语法小讲师”活动为载体。利用DeepSeek的语法讲解视频和互动练习，让学生先自主学习复杂的语法点，如定语从句、虚拟语气等。然后，学生分组准备语法讲解微课，每组负责一个语法点，从基本概念、构成形式、使用场景到易错点分析，全方位进行讲解。在讲解过程中，鼓励学生结合实际语句和生活场景，用生动形象的方式阐述语法知识。例如，在讲解定语从句时，学生可以以“the girl who is wearing a red dress”为例，说明定语从句的先行词、关系词以及从句的构成，并通过变换句子结构，如“the girl that I saw yesterday”，让学生更直观地理解定语从句的用法。通过这种方式，学生不仅能深刻理解语法知识，还能在讲解中锻炼思维能力和表达能力。</w:t>
      </w:r>
    </w:p>
    <w:p w14:paraId="364DCB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22ADE0D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关注个体差异，实现个性化教学</w:t>
      </w:r>
    </w:p>
    <w:p w14:paraId="3E1484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每个学生的学习能力和学习风格都存在差异，这是教学中不可忽视的事实。在下学期的教学中，我将充分利用DeepSeek的数据分析功能，深入了解每个学生的学习进度、知识掌握情况以及学习习惯。对于学习能力较弱的学生，我计划制定个性化的学习计划，降低学习难度，提供更多的辅导和练习机会。例如，对于在词汇记忆上存在困难的学生，我会根据DeepSeek的词汇学习记录，为他们推送适合的词汇记忆方法和练习题，如通过图片联想记忆、制作单词卡片等，并安排定期的词汇小测验，帮助他们逐步积累词汇量。</w:t>
      </w:r>
    </w:p>
    <w:p w14:paraId="55C590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对于学习能力较强的学生，我会提出更具挑战性的学习目标，鼓励他们进行拓展学习和深入探究。例如，在阅读拓展教学中，除了完成常规的阅读理解练习，我会要求他们对文章进行深度分析，如探讨文章的写作手法、主题思想以及文化背景等，并撰写读书报告或评论。同时，我会利用DeepSeek的拓展阅读资源，为他们推荐更具难度和深度的英文原著、学术文章等，拓宽他们的阅读视野，提升他们的思维深度和文化素养。</w:t>
      </w:r>
    </w:p>
    <w:p w14:paraId="5F3CE1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6B00587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拓展教学形式，提升综合语言运用能力</w:t>
      </w:r>
    </w:p>
    <w:p w14:paraId="219E1A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为了进一步提升学生的综合语言运用能力，下学期我将尝试运用更多元化的教学形式。在阅读拓展教学中，除了传统的阅读理解练习和讲解，我计划引入项目式学习。例如，围绕“环境保护”这一主题，学生需要通过DeepSeek查找相关的英文资料，包括新闻报道、研究报告、科普文章等，并结合实际生活，设计一个环保项目方案。在项目实施过程中，学生需要运用所学的英语知识进行资料整理、数据分析、方案撰写以及口头汇报等。通过这种方式，学生不仅能够提高阅读能力，还能在实际项目中锻炼写作、口语以及团队合作等多方面的能力。</w:t>
      </w:r>
    </w:p>
    <w:p w14:paraId="46FDEF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此外，我还将组织英语辩论赛，选取与学生生活息息相关且具有争议性的话题，如“中学生是否应该使用智能手机”“学校是否应该取消校服制度”等。学生在准备辩论的过程中，需要通过DeepSeek查找相关的论据和资料，从不同角度分析问题，并用英语进行逻辑严密的论证。在辩论赛中，学生能够锻炼口语表达能力、思维敏捷性以及应变能力，同时也能培养他们的批判性思维和跨文化交际意识。</w:t>
      </w:r>
    </w:p>
    <w:p w14:paraId="6201FB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318EB18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加强教师培训，提升自身教学能力</w:t>
      </w:r>
    </w:p>
    <w:p w14:paraId="4B66B9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教师是教学活动的组织者和引导者，教师的专业素养直接影响教学效果。因此，下学期我将积极参加相关的教师培训和学习交流活动，不断提升自己的教学水平和信息技术应用能力。我计划参加DeepSeek平台的培训课程，深入了解其各项功能和教学应用技巧，以便更好地将其融入日常教学中。同时，我还将关注教育领域的最新研究成果和教学方法，参加各类学术研讨会和教学观摩活动，与同行们分享教学经验和教学成果，共同探讨教学难题，汲取先进的教学理念和方法，不断丰富自己的教学策略，为学生提供更优质的教学服务。</w:t>
      </w:r>
    </w:p>
    <w:p w14:paraId="3E2404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0071A7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三、结语</w:t>
      </w:r>
    </w:p>
    <w:p w14:paraId="64A4A0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张华的《DeepSeek高效学习法》为初二英语拓展教学带来了新的思路和方法。通过将费曼学习法与DeepSeek的深度融合，我看到了未来教学的无限可能。在下学期的教学中，我将以精心设计的教学活动为载体，关注学生的个体差异，拓展多元化的教学形式，并不断提升自身的教学能力，为学生创造更加高效、有趣、个性化的学习环境。我相信，在这种融合策略的引领下，初二英语拓展教学将迎来新的突破，学生们也将在英语学习的道路上迈出更加坚实的步伐，实现知识与能力的全面提升。这本书不仅是学习方法的指南，更是教育理念的革新之作，它将激励我在教育的道路上不断探索，追求卓越，为培养更多具有创新精神和实践能力的英语学习者而努力。</w:t>
      </w: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BDDBAE"/>
    <w:multiLevelType w:val="singleLevel"/>
    <w:tmpl w:val="44BDDBAE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6D25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2025-06-30T12:34:39Z</dcterms:created>
  <dc:creator>痞子</dc:creator>
  <cp:lastModifiedBy>痞子</cp:lastModifiedBy>
  <dcterms:modified xsi:type="dcterms:W3CDTF">2025-06-30T12:38:47Z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eyJoZGlkIjoiYTc2ZGZiNzZiNDVlOGViOWVmM2JhOTY0NGJkNjUyYzgiLCJ1c2VySWQiOiI0NDE2MDM1OTEifQ==</vt:lpwstr>
  </property>
  <property fmtid="{D5CDD505-2E9C-101B-9397-08002B2CF9AE}" pid="4" name="ICV">
    <vt:lpwstr>69055693284147A3A2B7C2D1C6AE761B_12</vt:lpwstr>
  </property>
</Properties>
</file>