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6A19E5">
      <w:pPr>
        <w:ind w:firstLine="960" w:firstLineChars="400"/>
        <w:rPr>
          <w:rFonts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4"/>
          <w:szCs w:val="24"/>
        </w:rPr>
        <w:t>班主任的艺术：编织班级文化的经纬线——以具体活动设计为例</w:t>
      </w:r>
      <w:r>
        <w:rPr>
          <w:rFonts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 xml:space="preserve"> </w:t>
      </w:r>
    </w:p>
    <w:p w14:paraId="1FCA5D5A">
      <w:pPr>
        <w:ind w:firstLine="3150" w:firstLineChars="1500"/>
        <w:rPr>
          <w:rFonts w:hint="default" w:ascii="Segoe UI" w:hAnsi="Segoe UI" w:eastAsia="宋体" w:cs="Segoe UI"/>
          <w:i w:val="0"/>
          <w:iCs w:val="0"/>
          <w:caps w:val="0"/>
          <w:spacing w:val="0"/>
          <w:sz w:val="21"/>
          <w:szCs w:val="21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spacing w:val="0"/>
          <w:sz w:val="21"/>
          <w:szCs w:val="21"/>
          <w:lang w:val="en-US" w:eastAsia="zh-CN"/>
        </w:rPr>
        <w:t>中大附中   刘伊兰</w:t>
      </w:r>
      <w:bookmarkStart w:id="0" w:name="_GoBack"/>
      <w:bookmarkEnd w:id="0"/>
    </w:p>
    <w:p w14:paraId="2AC19F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2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  <w:t xml:space="preserve">在这个充满挑战与机遇并存的教育时代，班主任不仅是知识的传授者，更是学生心灵的引路人，班级文化的塑造者。今天，我想和大家分享一些关于班主任工作的心得与感悟，并通过几个具体的班级活动设计，探讨如何在日常管理中编织出班级文化的经纬线，让每一位学生都能在这片沃土上茁壮成长。 </w:t>
      </w:r>
    </w:p>
    <w:p w14:paraId="539D4DE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2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  <w:t xml:space="preserve">倾听的艺术：构建信任的桥梁 </w:t>
      </w:r>
    </w:p>
    <w:p w14:paraId="144E07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2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  <w:t xml:space="preserve">作为班主任，首要任务是建立起与学生之间的信任关系。这需要我们具备倾听的艺术——耐心倾听每一位学生的声音，无论是学习上的困惑，还是生活中的烦恼。倾听不仅仅是耳朵上的接收，更是心灵的共鸣。通过真诚的倾听，我们能够更好地理解学生的需求，为他们提供个性化的支持和指导，同时也让学生感受到被尊重和理解的价值。 </w:t>
      </w:r>
    </w:p>
    <w:p w14:paraId="05D22DF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42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  <w:t xml:space="preserve">班级文化的塑造：共筑精神家园 </w:t>
      </w:r>
    </w:p>
    <w:p w14:paraId="4D064B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Chars="200"/>
        <w:textAlignment w:val="auto"/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  <w:t>班级文化是班级的灵魂，它影响着每一位学生的成长轨迹。作为班主任，应当积极引导</w:t>
      </w:r>
    </w:p>
    <w:p w14:paraId="5E99B1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  <w:t>学生共同参与班级文化的建设，从班名、班徽、</w:t>
      </w: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  <w:lang w:val="en-US" w:eastAsia="zh-CN"/>
        </w:rPr>
        <w:t>班旗</w:t>
      </w: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  <w:t xml:space="preserve">到班级公约，每一步都凝聚着集体的智慧和力量。以下是一些具体的班级活动设计，旨在塑造积极向上的班级文化： </w:t>
      </w:r>
    </w:p>
    <w:p w14:paraId="2AAE54D9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2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  <w:t>班级命名与班</w:t>
      </w: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  <w:lang w:val="en-US" w:eastAsia="zh-CN"/>
        </w:rPr>
        <w:t>旗</w:t>
      </w: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  <w:t xml:space="preserve">设计大赛：鼓励学生发挥创意，为班级设计一个独特的名字和班徽。通过投票选出最佳作品，并在班级内外展示，增强班级凝聚力。 </w:t>
      </w:r>
    </w:p>
    <w:p w14:paraId="13CD0E8B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42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  <w:t xml:space="preserve">“我们的故事”主题班会：定期举办主题班会，邀请学生分享自己的成长故事、兴趣爱好或家庭背景，增进同学间的相互了解，营造包容和谐的班级氛围。 </w:t>
      </w:r>
    </w:p>
    <w:p w14:paraId="2CBCFF41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420" w:firstLineChars="200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  <w:t>“小小科学家”科学实验日：结合</w:t>
      </w: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  <w:lang w:val="en-US" w:eastAsia="zh-CN"/>
        </w:rPr>
        <w:t>本学期科技节活动的宣传</w:t>
      </w: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  <w:t xml:space="preserve">，组织一次班级科学实验活动。学生分组设计并实施简单的科学实验，培养探索精神和团队协作能力。 </w:t>
      </w:r>
    </w:p>
    <w:p w14:paraId="270FD2CE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420" w:firstLineChars="200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  <w:t>“绿色行动”环保项目：</w:t>
      </w: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  <w:lang w:val="en-US" w:eastAsia="zh-CN"/>
        </w:rPr>
        <w:t>结合学校团委“环保示范班级”的评选活动</w:t>
      </w: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  <w:t xml:space="preserve">引导学生关注环境保护，开展班级垃圾分类回收等环保活动，培养学生的社会责任感。 </w:t>
      </w:r>
    </w:p>
    <w:p w14:paraId="53A1FD68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420" w:firstLineChars="200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  <w:t xml:space="preserve">“书香班级”阅读计划：设立班级图书角，鼓励学生分享阅读心得，定期举办读书会或故事分享会，营造浓厚的阅读氛围。 </w:t>
      </w:r>
    </w:p>
    <w:p w14:paraId="62053E6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42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  <w:t xml:space="preserve">家校合作的桥梁：携手共育未来 </w:t>
      </w:r>
    </w:p>
    <w:p w14:paraId="00A3A3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2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  <w:t xml:space="preserve">家校合作是班主任工作不可或缺的一部分。有效的家校沟通，能够帮助家长更好地理解学校的教育理念，同时也让学校了解学生在家庭环境中的表现，共同为孩子的成长保驾护航。班主任应主动搭建家校沟通的桥梁，定期召开家长会，利用家校联系册、微信群等方式保持日常沟通，分享学生的进步与挑战，共同探讨解决方案，形成家校教育的合力。 </w:t>
      </w:r>
    </w:p>
    <w:p w14:paraId="700FFE2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42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  <w:t xml:space="preserve">自我成长：班主任的修行之路 </w:t>
      </w:r>
    </w:p>
    <w:p w14:paraId="66F377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2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  <w:t xml:space="preserve">班主任工作是一场没有终点的修行。面对日新月异的教育环境和学生多样化的需求，班主任必须不断学习，提升自我。这包括教育心理学、班级管理学、信息技术应用等多个方面。同时，保持对教育事业的热爱和对学生个体的关怀，是班主任精神世界的基石。通过参加专业培训、阅读教育理论书籍、反思教育实践，班主任能够不断提升自己的专业素养，更好地服务于学生的成长。 </w:t>
      </w:r>
    </w:p>
    <w:p w14:paraId="0ED2C3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20" w:firstLineChars="200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</w:rPr>
        <w:t>主任工作，既是一门科学，也是一门艺术。它要求我们既要有严谨的管理态度，又要有细腻的人文关怀；既要懂得运用现代教育的手段，又要坚守教育的初心与使命。在上述具体活动设计的实践中，我们不仅能够塑造独特的班级文化，还能促进学生全面发展，为他们的未来奠定坚实的基础。让我们携手同行，用心编织班级文化的经纬线，为每一个孩子的梦想插上翅膀，共同飞向更加美好的未来</w:t>
      </w: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1"/>
          <w:szCs w:val="21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63D989"/>
    <w:multiLevelType w:val="singleLevel"/>
    <w:tmpl w:val="2463D98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B9196FC"/>
    <w:multiLevelType w:val="singleLevel"/>
    <w:tmpl w:val="2B9196F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AE7588"/>
    <w:rsid w:val="5D85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1306</Words>
  <Characters>1306</Characters>
  <Lines>0</Lines>
  <Paragraphs>0</Paragraphs>
  <TotalTime>6</TotalTime>
  <ScaleCrop>false</ScaleCrop>
  <LinksUpToDate>false</LinksUpToDate>
  <CharactersWithSpaces>1324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ybj</dc:creator>
  <cp:lastModifiedBy>美丽人生</cp:lastModifiedBy>
  <dcterms:modified xsi:type="dcterms:W3CDTF">2025-07-04T02:04:27Z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eyJoZGlkIjoiZGMwYmJhOTgzMjczZGNkOWMwYTY1ZjNlODJiM2M2YzAiLCJ1c2VySWQiOiI1NjcwMDYwNjkifQ==</vt:lpwstr>
  </property>
  <property fmtid="{D5CDD505-2E9C-101B-9397-08002B2CF9AE}" pid="4" name="ICV">
    <vt:lpwstr>726852CF9E15492FA1D3DB52072A3744_12</vt:lpwstr>
  </property>
</Properties>
</file>