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CDE15">
      <w:pPr>
        <w:pStyle w:val="2"/>
        <w:bidi w:val="0"/>
      </w:pPr>
      <w:r>
        <w:t>排球课的“挫败感”与“成就感”——用耐心筑牢成长根基</w:t>
      </w:r>
    </w:p>
    <w:p w14:paraId="56F26D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排球教学给我的初体验，是“挫败感”的双向叠加。初二学生刚接触排球，垫球动作看似简单，实操起来却屡屡碰壁：要么发力位置不对，球根本垫不起来；要么控制不好力度，球飞得无影无踪。几节课下来，不少学生失去了耐心，有学生直接抱怨“排球太难了，不想练了”，甚至出现故意敷衍、逃避练习的情况。作为新教师，我既焦虑于教学进度，又心疼学生的挫败情绪，开始反思：排球教学的核心，到底是让学生快速掌握动作，还是培养他们坚持不懈的品格？</w:t>
      </w:r>
    </w:p>
    <w:p w14:paraId="3AD43D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带着这份思考，我放弃了“追求进度”的教学思路，转而以“小目标+多鼓励”为核心，调整教学策略。首先，我简化动作要求，先让学生掌握“双手并拢、屈膝发力”的核心要领，不急于追求垫球次数，而是先保证动作规范；其次，设计“阶梯式目标”，从垫球1个、3个，到连续垫球5个、10个，每个小目标达成后，都给予及时肯定。同时，我加入了团队协作任务，开展“小组垫球接力”，</w:t>
      </w:r>
      <w:bookmarkStart w:id="0" w:name="_GoBack"/>
      <w:bookmarkEnd w:id="0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让学生在团队中相互鼓励、共同进步，缓解个体练习的挫败感。</w:t>
      </w:r>
    </w:p>
    <w:p w14:paraId="2AA5D8C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改变在潜移默化中发生。曾经抱怨难的学生，为了达成小组目标，主动利用课间反复练习；有学生从连续垫球3个，到突破20个时，兴奋地向我展示。更让我触动的是，有小组因个别成员垫球失误落后，其他成员没有抱怨，反而主动停下来指导、加油。这堂排球课让我深刻感悟到，初中体育教学，慢也是一种智慧。作为新教师，我们不必急于求成，要学会包容学生的失误，用一个个小目标帮他们积累成就感，让排球不仅成为锻炼身体的项目，更成为磨砺意志、凝聚团队的载体。</w:t>
      </w:r>
    </w:p>
    <w:p w14:paraId="3C7C964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DC2C1E"/>
    <w:rsid w:val="58DC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2026-01-26T03:17:00Z</dcterms:created>
  <dc:creator>肖子平</dc:creator>
  <cp:lastModifiedBy>肖子平</cp:lastModifiedBy>
  <dcterms:modified xsi:type="dcterms:W3CDTF">2026-01-26T03:18:13Z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7379E465042B415488ED23E3B9315CA4_11</vt:lpwstr>
  </property>
  <property fmtid="{D5CDD505-2E9C-101B-9397-08002B2CF9AE}" pid="4" name="KSOTemplateDocerSaveRecord">
    <vt:lpwstr>eyJoZGlkIjoiNDBkMWFkN2RlZDg3Y2ZiOTIxYzYwYTUyZmM1ZGRmNjIiLCJ1c2VySWQiOiIxNjQ2NzAxNDUyIn0=</vt:lpwstr>
  </property>
</Properties>
</file>