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FFB" w:rsidRPr="005566A2" w:rsidRDefault="00C90FFB" w:rsidP="00C90FFB">
      <w:pPr>
        <w:rPr>
          <w:sz w:val="24"/>
          <w:szCs w:val="24"/>
        </w:rPr>
      </w:pPr>
      <w:bookmarkStart w:id="0" w:name="OLE_LINK1"/>
      <w:r w:rsidRPr="002819DE">
        <w:rPr>
          <w:rFonts w:hint="eastAsia"/>
          <w:sz w:val="24"/>
          <w:szCs w:val="24"/>
        </w:rPr>
        <w:t xml:space="preserve"> </w:t>
      </w:r>
      <w:r w:rsidRPr="002819DE">
        <w:rPr>
          <w:sz w:val="24"/>
          <w:szCs w:val="24"/>
        </w:rPr>
        <w:t xml:space="preserve"> </w:t>
      </w:r>
      <w:bookmarkEnd w:id="0"/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</w:t>
      </w:r>
      <w:r w:rsidRPr="0097745D">
        <w:rPr>
          <w:rFonts w:ascii="华文楷体" w:eastAsia="华文楷体" w:hAnsi="华文楷体" w:hint="eastAsia"/>
          <w:sz w:val="28"/>
          <w:szCs w:val="28"/>
        </w:rPr>
        <w:t>《没有楼台的江南》</w:t>
      </w:r>
    </w:p>
    <w:p w:rsidR="00C90FFB" w:rsidRPr="0097745D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727F6F" w:rsidRDefault="00727F6F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朔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风乍起，</w:t>
      </w:r>
      <w:r w:rsidR="00AE5F5B">
        <w:rPr>
          <w:rFonts w:ascii="华文楷体" w:eastAsia="华文楷体" w:hAnsi="华文楷体" w:hint="eastAsia"/>
          <w:sz w:val="28"/>
          <w:szCs w:val="28"/>
        </w:rPr>
        <w:t>霜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意满天。</w:t>
      </w:r>
      <w:r>
        <w:rPr>
          <w:rFonts w:ascii="华文楷体" w:eastAsia="华文楷体" w:hAnsi="华文楷体" w:hint="eastAsia"/>
          <w:sz w:val="28"/>
          <w:szCs w:val="28"/>
        </w:rPr>
        <w:t>老母亲视频说家里一下就变冷了。本来趁着孩子们学农的几天时间趁回家看看，但终究未能成行，只能在摄像头中看看家里周遭，</w:t>
      </w:r>
      <w:r w:rsidR="00D435EE">
        <w:rPr>
          <w:rFonts w:ascii="华文楷体" w:eastAsia="华文楷体" w:hAnsi="华文楷体" w:hint="eastAsia"/>
          <w:sz w:val="28"/>
          <w:szCs w:val="28"/>
        </w:rPr>
        <w:t>看看</w:t>
      </w:r>
      <w:r w:rsidR="00AE5F5B">
        <w:rPr>
          <w:rFonts w:ascii="华文楷体" w:eastAsia="华文楷体" w:hAnsi="华文楷体" w:hint="eastAsia"/>
          <w:sz w:val="28"/>
          <w:szCs w:val="28"/>
        </w:rPr>
        <w:t>初冬</w:t>
      </w:r>
      <w:r w:rsidR="00D435EE">
        <w:rPr>
          <w:rFonts w:ascii="华文楷体" w:eastAsia="华文楷体" w:hAnsi="华文楷体" w:hint="eastAsia"/>
          <w:sz w:val="28"/>
          <w:szCs w:val="28"/>
        </w:rPr>
        <w:t>时的乡野。</w:t>
      </w:r>
    </w:p>
    <w:p w:rsidR="00C90FFB" w:rsidRDefault="00D435EE" w:rsidP="00727F6F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鄱阳湖秋草未灭，一个个小沼泽在夕照下波光沦涟，与夏季的汪洋饱满相比，又是一番模样。</w:t>
      </w:r>
      <w:bookmarkStart w:id="1" w:name="_GoBack"/>
      <w:bookmarkEnd w:id="1"/>
      <w:r>
        <w:rPr>
          <w:rFonts w:ascii="华文楷体" w:eastAsia="华文楷体" w:hAnsi="华文楷体" w:hint="eastAsia"/>
          <w:sz w:val="28"/>
          <w:szCs w:val="28"/>
        </w:rPr>
        <w:t>但是湖山又是贫瘠的，</w:t>
      </w:r>
      <w:r w:rsidR="001C0848">
        <w:rPr>
          <w:rFonts w:ascii="华文楷体" w:eastAsia="华文楷体" w:hAnsi="华文楷体" w:hint="eastAsia"/>
          <w:sz w:val="28"/>
          <w:szCs w:val="28"/>
        </w:rPr>
        <w:t>水不饱满，就少了一份自在荡漾的灵气；山虽有植被，但荒烟蔓草，</w:t>
      </w:r>
      <w:r w:rsidR="00A50C53">
        <w:rPr>
          <w:rFonts w:ascii="华文楷体" w:eastAsia="华文楷体" w:hAnsi="华文楷体" w:hint="eastAsia"/>
          <w:sz w:val="28"/>
          <w:szCs w:val="28"/>
        </w:rPr>
        <w:t>也</w:t>
      </w:r>
      <w:r w:rsidR="001C0848">
        <w:rPr>
          <w:rFonts w:ascii="华文楷体" w:eastAsia="华文楷体" w:hAnsi="华文楷体" w:hint="eastAsia"/>
          <w:sz w:val="28"/>
          <w:szCs w:val="28"/>
        </w:rPr>
        <w:t>是一种败落美人的样貌</w:t>
      </w:r>
      <w:r w:rsidR="00DA47D7">
        <w:rPr>
          <w:rFonts w:ascii="华文楷体" w:eastAsia="华文楷体" w:hAnsi="华文楷体" w:hint="eastAsia"/>
          <w:sz w:val="28"/>
          <w:szCs w:val="28"/>
        </w:rPr>
        <w:t>。</w:t>
      </w:r>
      <w:r w:rsidR="00A50C53">
        <w:rPr>
          <w:rFonts w:ascii="华文楷体" w:eastAsia="华文楷体" w:hAnsi="华文楷体" w:hint="eastAsia"/>
          <w:sz w:val="28"/>
          <w:szCs w:val="28"/>
        </w:rPr>
        <w:t>心中的江南</w:t>
      </w:r>
      <w:r w:rsidR="00665644">
        <w:rPr>
          <w:rFonts w:ascii="华文楷体" w:eastAsia="华文楷体" w:hAnsi="华文楷体" w:hint="eastAsia"/>
          <w:sz w:val="28"/>
          <w:szCs w:val="28"/>
        </w:rPr>
        <w:t>小城</w:t>
      </w:r>
      <w:r w:rsidR="00A50C53">
        <w:rPr>
          <w:rFonts w:ascii="华文楷体" w:eastAsia="华文楷体" w:hAnsi="华文楷体" w:hint="eastAsia"/>
          <w:sz w:val="28"/>
          <w:szCs w:val="28"/>
        </w:rPr>
        <w:t>应该是</w:t>
      </w:r>
      <w:r w:rsidR="00DA47D7">
        <w:rPr>
          <w:rFonts w:ascii="华文楷体" w:eastAsia="华文楷体" w:hAnsi="华文楷体" w:hint="eastAsia"/>
          <w:sz w:val="28"/>
          <w:szCs w:val="28"/>
        </w:rPr>
        <w:t>曲廊回环、亭台婉转的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，</w:t>
      </w:r>
      <w:r w:rsidR="00DA47D7">
        <w:rPr>
          <w:rFonts w:ascii="华文楷体" w:eastAsia="华文楷体" w:hAnsi="华文楷体" w:hint="eastAsia"/>
          <w:sz w:val="28"/>
          <w:szCs w:val="28"/>
        </w:rPr>
        <w:t>即使是乡村，也应该有古树掩映、石坊矗立，周围青山妩媚中偶有寺庙飞檐斜出、钟声悠悠。那样的景象</w:t>
      </w:r>
      <w:r w:rsidR="00F77280">
        <w:rPr>
          <w:rFonts w:ascii="华文楷体" w:eastAsia="华文楷体" w:hAnsi="华文楷体" w:hint="eastAsia"/>
          <w:sz w:val="28"/>
          <w:szCs w:val="28"/>
        </w:rPr>
        <w:t>，那样的江南，仿佛连风都是带着</w:t>
      </w:r>
      <w:r w:rsidR="00457C8F">
        <w:rPr>
          <w:rFonts w:ascii="华文楷体" w:eastAsia="华文楷体" w:hAnsi="华文楷体" w:hint="eastAsia"/>
          <w:sz w:val="28"/>
          <w:szCs w:val="28"/>
        </w:rPr>
        <w:t>古</w:t>
      </w:r>
      <w:r w:rsidR="00F77280">
        <w:rPr>
          <w:rFonts w:ascii="华文楷体" w:eastAsia="华文楷体" w:hAnsi="华文楷体" w:hint="eastAsia"/>
          <w:sz w:val="28"/>
          <w:szCs w:val="28"/>
        </w:rPr>
        <w:t>雅气息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的。</w:t>
      </w:r>
    </w:p>
    <w:p w:rsidR="00DA47D7" w:rsidRPr="0097745D" w:rsidRDefault="00DA47D7" w:rsidP="00A50C53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A50C53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可这样的江南，如今却难寻了。</w:t>
      </w:r>
    </w:p>
    <w:p w:rsidR="00DA47D7" w:rsidRPr="00A50C53" w:rsidRDefault="00DA47D7" w:rsidP="00A50C53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A50C53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不是没有水，不是没有</w:t>
      </w:r>
      <w:r w:rsidR="00A50C53">
        <w:rPr>
          <w:rFonts w:ascii="华文楷体" w:eastAsia="华文楷体" w:hAnsi="华文楷体" w:hint="eastAsia"/>
          <w:sz w:val="28"/>
          <w:szCs w:val="28"/>
        </w:rPr>
        <w:t>树</w:t>
      </w:r>
      <w:r w:rsidRPr="0097745D">
        <w:rPr>
          <w:rFonts w:ascii="华文楷体" w:eastAsia="华文楷体" w:hAnsi="华文楷体" w:hint="eastAsia"/>
          <w:sz w:val="28"/>
          <w:szCs w:val="28"/>
        </w:rPr>
        <w:t>，</w:t>
      </w:r>
      <w:r w:rsidR="00BC00E3">
        <w:rPr>
          <w:rFonts w:ascii="华文楷体" w:eastAsia="华文楷体" w:hAnsi="华文楷体" w:hint="eastAsia"/>
          <w:sz w:val="28"/>
          <w:szCs w:val="28"/>
        </w:rPr>
        <w:t>也不是没有月色。只是少了那几处可以登临远眺、可以倚栏听风的亭台塔阁。</w:t>
      </w:r>
      <w:r w:rsidR="00481659">
        <w:rPr>
          <w:rFonts w:ascii="华文楷体" w:eastAsia="华文楷体" w:hAnsi="华文楷体" w:hint="eastAsia"/>
          <w:sz w:val="28"/>
          <w:szCs w:val="28"/>
        </w:rPr>
        <w:t>有如此秀媚的山水相衬，</w:t>
      </w:r>
      <w:r w:rsidR="00BC00E3">
        <w:rPr>
          <w:rFonts w:ascii="华文楷体" w:eastAsia="华文楷体" w:hAnsi="华文楷体" w:hint="eastAsia"/>
          <w:sz w:val="28"/>
          <w:szCs w:val="28"/>
        </w:rPr>
        <w:t>江南本是该有亭</w:t>
      </w:r>
      <w:r w:rsidRPr="0097745D">
        <w:rPr>
          <w:rFonts w:ascii="华文楷体" w:eastAsia="华文楷体" w:hAnsi="华文楷体" w:hint="eastAsia"/>
          <w:sz w:val="28"/>
          <w:szCs w:val="28"/>
        </w:rPr>
        <w:t>台的。它们不高耸入云，也不金碧辉煌，只是静静地立在河畔、桥头、山腰、林间，像是文人笔下不经意的一点墨</w:t>
      </w:r>
      <w:r w:rsidR="00A50C53">
        <w:rPr>
          <w:rFonts w:ascii="华文楷体" w:eastAsia="华文楷体" w:hAnsi="华文楷体" w:hint="eastAsia"/>
          <w:sz w:val="28"/>
          <w:szCs w:val="28"/>
        </w:rPr>
        <w:t>痕</w:t>
      </w:r>
      <w:r w:rsidRPr="0097745D">
        <w:rPr>
          <w:rFonts w:ascii="华文楷体" w:eastAsia="华文楷体" w:hAnsi="华文楷体" w:hint="eastAsia"/>
          <w:sz w:val="28"/>
          <w:szCs w:val="28"/>
        </w:rPr>
        <w:t>，却是整幅江南图卷的气眼。</w:t>
      </w:r>
    </w:p>
    <w:p w:rsidR="00DA47D7" w:rsidRPr="0097745D" w:rsidRDefault="00DA47D7" w:rsidP="00A50C53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9F7FCC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古</w:t>
      </w:r>
      <w:r w:rsidR="00BC00E3">
        <w:rPr>
          <w:rFonts w:ascii="华文楷体" w:eastAsia="华文楷体" w:hAnsi="华文楷体" w:hint="eastAsia"/>
          <w:sz w:val="28"/>
          <w:szCs w:val="28"/>
        </w:rPr>
        <w:t>人建亭</w:t>
      </w:r>
      <w:r w:rsidRPr="0097745D">
        <w:rPr>
          <w:rFonts w:ascii="华文楷体" w:eastAsia="华文楷体" w:hAnsi="华文楷体" w:hint="eastAsia"/>
          <w:sz w:val="28"/>
          <w:szCs w:val="28"/>
        </w:rPr>
        <w:t>台，不只是为了避雨歇脚，更是为了与天地对话。欧阳修在醉翁亭中“得之心而寓之酒也”，范仲淹在岳阳楼上“先天下之忧而忧”……楼台是心境的容器，是诗意的载体。</w:t>
      </w:r>
    </w:p>
    <w:p w:rsidR="00500161" w:rsidRPr="0097745D" w:rsidRDefault="00500161" w:rsidP="009F7FCC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如今的江南，却渐渐失了这些容器。河岸整齐，路面宽阔。偶尔见到一座仿古的亭子，</w:t>
      </w:r>
      <w:r w:rsidR="009F7FCC">
        <w:rPr>
          <w:rFonts w:ascii="华文楷体" w:eastAsia="华文楷体" w:hAnsi="华文楷体" w:hint="eastAsia"/>
          <w:sz w:val="28"/>
          <w:szCs w:val="28"/>
        </w:rPr>
        <w:t>也是无数年前路边候车所用</w:t>
      </w:r>
      <w:r w:rsidRPr="0097745D">
        <w:rPr>
          <w:rFonts w:ascii="华文楷体" w:eastAsia="华文楷体" w:hAnsi="华文楷体" w:hint="eastAsia"/>
          <w:sz w:val="28"/>
          <w:szCs w:val="28"/>
        </w:rPr>
        <w:t>，</w:t>
      </w:r>
      <w:r w:rsidR="009F7FCC">
        <w:rPr>
          <w:rFonts w:ascii="华文楷体" w:eastAsia="华文楷体" w:hAnsi="华文楷体" w:hint="eastAsia"/>
          <w:sz w:val="28"/>
          <w:szCs w:val="28"/>
        </w:rPr>
        <w:t>造型呆板笨拙，加上蓬头垢面，</w:t>
      </w:r>
      <w:r w:rsidRPr="0097745D">
        <w:rPr>
          <w:rFonts w:ascii="华文楷体" w:eastAsia="华文楷体" w:hAnsi="华文楷体" w:hint="eastAsia"/>
          <w:sz w:val="28"/>
          <w:szCs w:val="28"/>
        </w:rPr>
        <w:t>再无</w:t>
      </w:r>
      <w:r w:rsidR="009F7FCC">
        <w:rPr>
          <w:rFonts w:ascii="华文楷体" w:eastAsia="华文楷体" w:hAnsi="华文楷体" w:hint="eastAsia"/>
          <w:sz w:val="28"/>
          <w:szCs w:val="28"/>
        </w:rPr>
        <w:t>书中</w:t>
      </w:r>
      <w:r w:rsidRPr="0097745D">
        <w:rPr>
          <w:rFonts w:ascii="华文楷体" w:eastAsia="华文楷体" w:hAnsi="华文楷体" w:hint="eastAsia"/>
          <w:sz w:val="28"/>
          <w:szCs w:val="28"/>
        </w:rPr>
        <w:t>“倚槛风凉，荷香入袖”的雅致。</w:t>
      </w:r>
    </w:p>
    <w:p w:rsidR="00500161" w:rsidRPr="0097745D" w:rsidRDefault="00500161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为什么楼台渐渐消失了呢？</w:t>
      </w:r>
    </w:p>
    <w:p w:rsidR="00500161" w:rsidRPr="0097745D" w:rsidRDefault="00500161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9F7FCC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我想，首先或许是生活的重心变了。古时乡人，虽也日出而作，日落而息，但乡野间总有那么一群不需为口粮终日奔波的乡绅文人。他们有钱有闲，更有那份心思，愿意在村头水口建一座亭，在宗祠旁立一座阁。这</w:t>
      </w:r>
      <w:r w:rsidR="007506AB">
        <w:rPr>
          <w:rFonts w:ascii="华文楷体" w:eastAsia="华文楷体" w:hAnsi="华文楷体" w:hint="eastAsia"/>
          <w:sz w:val="28"/>
          <w:szCs w:val="28"/>
        </w:rPr>
        <w:t>些建筑，于耕作的农夫而言，或许并非必需，锄禾当午，汗滴禾土，不一定有闲情登临送目，</w:t>
      </w:r>
      <w:r w:rsidRPr="0097745D">
        <w:rPr>
          <w:rFonts w:ascii="华文楷体" w:eastAsia="华文楷体" w:hAnsi="华文楷体" w:hint="eastAsia"/>
          <w:sz w:val="28"/>
          <w:szCs w:val="28"/>
        </w:rPr>
        <w:t>但对于一个乡村的文脉而言，它们却是精神的灯塔。乡绅们在此雅集，在此</w:t>
      </w:r>
      <w:r w:rsidR="009F7FCC" w:rsidRPr="0097745D">
        <w:rPr>
          <w:rFonts w:ascii="华文楷体" w:eastAsia="华文楷体" w:hAnsi="华文楷体" w:hint="eastAsia"/>
          <w:sz w:val="28"/>
          <w:szCs w:val="28"/>
        </w:rPr>
        <w:t>教学</w:t>
      </w:r>
      <w:r w:rsidRPr="0097745D">
        <w:rPr>
          <w:rFonts w:ascii="华文楷体" w:eastAsia="华文楷体" w:hAnsi="华文楷体" w:hint="eastAsia"/>
          <w:sz w:val="28"/>
          <w:szCs w:val="28"/>
        </w:rPr>
        <w:t>，在此议定乡约，文明的星火便借此绵延不绝。</w:t>
      </w:r>
    </w:p>
    <w:p w:rsidR="00500161" w:rsidRPr="009F7FCC" w:rsidRDefault="00500161" w:rsidP="009F7FCC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而今，乡绅早已消散在历史的烟尘里。维系乡村风雅的接力棒，交到了谁的</w:t>
      </w:r>
      <w:r w:rsidRPr="0097745D">
        <w:rPr>
          <w:rFonts w:ascii="华文楷体" w:eastAsia="华文楷体" w:hAnsi="华文楷体" w:hint="eastAsia"/>
          <w:sz w:val="28"/>
          <w:szCs w:val="28"/>
        </w:rPr>
        <w:lastRenderedPageBreak/>
        <w:t>手中？或许是现代的</w:t>
      </w:r>
      <w:r w:rsidR="009F7FCC">
        <w:rPr>
          <w:rFonts w:ascii="华文楷体" w:eastAsia="华文楷体" w:hAnsi="华文楷体" w:hint="eastAsia"/>
          <w:sz w:val="28"/>
          <w:szCs w:val="28"/>
        </w:rPr>
        <w:t>主政者</w:t>
      </w:r>
      <w:r w:rsidRPr="0097745D">
        <w:rPr>
          <w:rFonts w:ascii="华文楷体" w:eastAsia="华文楷体" w:hAnsi="华文楷体" w:hint="eastAsia"/>
          <w:sz w:val="28"/>
          <w:szCs w:val="28"/>
        </w:rPr>
        <w:t>与规划者。可惜，他们的考量里，多是政绩、指标、实用与效率。一座亭子，不能住人，不能增产；一座楼阁，维修费事，且无回报，不如一片广场来得气派。风雅成了可有可无的装饰，甚至是一种奢侈的浪费。乡间的文脉，于是出现了断层。</w:t>
      </w:r>
    </w:p>
    <w:p w:rsidR="00500161" w:rsidRPr="0097745D" w:rsidRDefault="00500161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Pr="0097745D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更深一层看，今日的乡村，也在不可避免地走向“原子化”。家家户户门扉紧闭，各自营生，对村庄的公共空间与共同风貌，少了那份视如“家园”的爱护。一座古亭倾颓，未必有人痛心；一座新楼欲起，也未必有人关心其是否与山水相谐。人与人之间的联系淡了，人对土地的情感薄了，那些本应属于集体记忆与共同审美的楼台，自然也就像失去了土壤的花</w:t>
      </w:r>
      <w:r w:rsidR="009F7FCC">
        <w:rPr>
          <w:rFonts w:ascii="华文楷体" w:eastAsia="华文楷体" w:hAnsi="华文楷体" w:hint="eastAsia"/>
          <w:sz w:val="28"/>
          <w:szCs w:val="28"/>
        </w:rPr>
        <w:t>儿</w:t>
      </w:r>
      <w:r w:rsidRPr="0097745D">
        <w:rPr>
          <w:rFonts w:ascii="华文楷体" w:eastAsia="华文楷体" w:hAnsi="华文楷体" w:hint="eastAsia"/>
          <w:sz w:val="28"/>
          <w:szCs w:val="28"/>
        </w:rPr>
        <w:t>，渐渐萎去。</w:t>
      </w:r>
    </w:p>
    <w:p w:rsidR="00C90FFB" w:rsidRPr="0097745D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没有楼台</w:t>
      </w:r>
      <w:r w:rsidR="008E79ED">
        <w:rPr>
          <w:rFonts w:ascii="华文楷体" w:eastAsia="华文楷体" w:hAnsi="华文楷体" w:hint="eastAsia"/>
          <w:sz w:val="28"/>
          <w:szCs w:val="28"/>
        </w:rPr>
        <w:t>的江南，像是没有眉目的美人，虽仍有风韵，却失了神采。视野被压收缩，心境被压扁</w:t>
      </w:r>
      <w:r w:rsidRPr="0097745D">
        <w:rPr>
          <w:rFonts w:ascii="华文楷体" w:eastAsia="华文楷体" w:hAnsi="华文楷体" w:hint="eastAsia"/>
          <w:sz w:val="28"/>
          <w:szCs w:val="28"/>
        </w:rPr>
        <w:t>。江南变得平面了，浅白了，匆忙了。</w:t>
      </w:r>
    </w:p>
    <w:p w:rsidR="00500161" w:rsidRPr="0097745D" w:rsidRDefault="00500161" w:rsidP="00C90FFB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我</w:t>
      </w:r>
      <w:r w:rsidR="009F7FCC">
        <w:rPr>
          <w:rFonts w:ascii="华文楷体" w:eastAsia="华文楷体" w:hAnsi="华文楷体" w:hint="eastAsia"/>
          <w:sz w:val="28"/>
          <w:szCs w:val="28"/>
        </w:rPr>
        <w:t>的老家都昌是鄱阳湖边的</w:t>
      </w:r>
      <w:r w:rsidRPr="0097745D">
        <w:rPr>
          <w:rFonts w:ascii="华文楷体" w:eastAsia="华文楷体" w:hAnsi="华文楷体" w:hint="eastAsia"/>
          <w:sz w:val="28"/>
          <w:szCs w:val="28"/>
        </w:rPr>
        <w:t>一座小城</w:t>
      </w:r>
      <w:r w:rsidR="009F7FCC">
        <w:rPr>
          <w:rFonts w:ascii="华文楷体" w:eastAsia="华文楷体" w:hAnsi="华文楷体" w:hint="eastAsia"/>
          <w:sz w:val="28"/>
          <w:szCs w:val="28"/>
        </w:rPr>
        <w:t>，三十年前我在一中教书的时候，南山是我每天傍晚必去的地方，山在湖边绵延</w:t>
      </w:r>
      <w:r w:rsidR="007331C1">
        <w:rPr>
          <w:rFonts w:ascii="华文楷体" w:eastAsia="华文楷体" w:hAnsi="华文楷体" w:hint="eastAsia"/>
          <w:sz w:val="28"/>
          <w:szCs w:val="28"/>
        </w:rPr>
        <w:t>，湖水激荡</w:t>
      </w:r>
      <w:r w:rsidR="00500161">
        <w:rPr>
          <w:rFonts w:ascii="华文楷体" w:eastAsia="华文楷体" w:hAnsi="华文楷体" w:hint="eastAsia"/>
          <w:sz w:val="28"/>
          <w:szCs w:val="28"/>
        </w:rPr>
        <w:t>，涤人心怀，但山上风景并无焦点，人们爬山只是乱行，挥汗而已。致敬</w:t>
      </w:r>
      <w:r w:rsidR="007331C1">
        <w:rPr>
          <w:rFonts w:ascii="华文楷体" w:eastAsia="华文楷体" w:hAnsi="华文楷体" w:hint="eastAsia"/>
          <w:sz w:val="28"/>
          <w:szCs w:val="28"/>
        </w:rPr>
        <w:t>某位有点雅趣的当政者，现在南山竟然有了一个“灵运塔”，虽是冒名先时谢灵运的涉足，但倘在</w:t>
      </w:r>
      <w:r w:rsidR="00457C8F">
        <w:rPr>
          <w:rFonts w:ascii="华文楷体" w:eastAsia="华文楷体" w:hAnsi="华文楷体" w:hint="eastAsia"/>
          <w:sz w:val="28"/>
          <w:szCs w:val="28"/>
        </w:rPr>
        <w:t>鄱湖中乘舟远来，影影绰绰中有</w:t>
      </w:r>
      <w:r w:rsidR="007331C1">
        <w:rPr>
          <w:rFonts w:ascii="华文楷体" w:eastAsia="华文楷体" w:hAnsi="华文楷体" w:hint="eastAsia"/>
          <w:sz w:val="28"/>
          <w:szCs w:val="28"/>
        </w:rPr>
        <w:t>一塔耸立，周围绿树苍然，加上湖面浩瀚，自然山水成趣，便成活景了。</w:t>
      </w:r>
    </w:p>
    <w:p w:rsidR="00500161" w:rsidRPr="0097745D" w:rsidRDefault="0050016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7331C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所以，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就像朱自清在清华园的荷塘边，总觉得“只不见一些流水的影子，是不行的”。江南的水，本是流动的诗，可若没有楼台作为句读，没有亭阁作为韵脚，这诗便读不出节奏，品不出韵味。</w:t>
      </w:r>
    </w:p>
    <w:p w:rsidR="00500161" w:rsidRPr="0097745D" w:rsidRDefault="0050016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97745D">
        <w:rPr>
          <w:rFonts w:ascii="华文楷体" w:eastAsia="华文楷体" w:hAnsi="华文楷体" w:hint="eastAsia"/>
          <w:sz w:val="28"/>
          <w:szCs w:val="28"/>
        </w:rPr>
        <w:t>郁达夫说南国之秋“色彩不浓，回味不永”，或许正是因为南方的风景太容易被人间烟火吞没，太缺少那一点超脱</w:t>
      </w:r>
      <w:r w:rsidR="007331C1">
        <w:rPr>
          <w:rFonts w:ascii="华文楷体" w:eastAsia="华文楷体" w:hAnsi="华文楷体" w:hint="eastAsia"/>
          <w:sz w:val="28"/>
          <w:szCs w:val="28"/>
        </w:rPr>
        <w:t>于日常的“高度”。楼台，正是这样一种高度，</w:t>
      </w:r>
      <w:r w:rsidRPr="0097745D">
        <w:rPr>
          <w:rFonts w:ascii="华文楷体" w:eastAsia="华文楷体" w:hAnsi="华文楷体" w:hint="eastAsia"/>
          <w:sz w:val="28"/>
          <w:szCs w:val="28"/>
        </w:rPr>
        <w:t>不是物理上的，而是精神上的。它让人暂时离开地面，离开琐碎，与风月对话，与时光对坐。</w:t>
      </w:r>
    </w:p>
    <w:p w:rsidR="00500161" w:rsidRPr="0097745D" w:rsidRDefault="0050016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1D4A92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如今的江南，灯火纷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繁。只是那灯，不再是朱自清笔下“淡淡的黄晕”，而是刺眼的霓虹；那火，也不再是煮茶温酒的小炉，而是车流人潮的喧嚣。我们走得越来越快，看得越来越多，却越来越难找到一个地方，能让我们静静地看一回</w:t>
      </w:r>
      <w:r w:rsidR="007331C1">
        <w:rPr>
          <w:rFonts w:ascii="华文楷体" w:eastAsia="华文楷体" w:hAnsi="华文楷体" w:hint="eastAsia"/>
          <w:sz w:val="28"/>
          <w:szCs w:val="28"/>
        </w:rPr>
        <w:t>满天繁星、</w:t>
      </w:r>
      <w:r w:rsidR="00BC00E3">
        <w:rPr>
          <w:rFonts w:ascii="华文楷体" w:eastAsia="华文楷体" w:hAnsi="华文楷体" w:hint="eastAsia"/>
          <w:sz w:val="28"/>
          <w:szCs w:val="28"/>
        </w:rPr>
        <w:t>纳一壶</w:t>
      </w:r>
      <w:r w:rsidR="007331C1">
        <w:rPr>
          <w:rFonts w:ascii="华文楷体" w:eastAsia="华文楷体" w:hAnsi="华文楷体" w:hint="eastAsia"/>
          <w:sz w:val="28"/>
          <w:szCs w:val="28"/>
        </w:rPr>
        <w:t>清凉月色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。</w:t>
      </w:r>
    </w:p>
    <w:p w:rsidR="00500161" w:rsidRPr="0097745D" w:rsidRDefault="0050016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706738" w:rsidRDefault="00BD500D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总有一点无法道明的遗憾与失落在心中挥之不去。北京有个连锁餐饮“俏江南”，名字很偷巧，</w:t>
      </w:r>
      <w:r w:rsidR="001D4A92">
        <w:rPr>
          <w:rFonts w:ascii="华文楷体" w:eastAsia="华文楷体" w:hAnsi="华文楷体" w:hint="eastAsia"/>
          <w:sz w:val="28"/>
          <w:szCs w:val="28"/>
        </w:rPr>
        <w:t>“俏”字点睛，浓缩了江南本真的样子，</w:t>
      </w:r>
      <w:r>
        <w:rPr>
          <w:rFonts w:ascii="华文楷体" w:eastAsia="华文楷体" w:hAnsi="华文楷体" w:hint="eastAsia"/>
          <w:sz w:val="28"/>
          <w:szCs w:val="28"/>
        </w:rPr>
        <w:t>有点灵动、</w:t>
      </w:r>
      <w:r w:rsidR="002339F7">
        <w:rPr>
          <w:rFonts w:ascii="华文楷体" w:eastAsia="华文楷体" w:hAnsi="华文楷体" w:hint="eastAsia"/>
          <w:sz w:val="28"/>
          <w:szCs w:val="28"/>
        </w:rPr>
        <w:t>调皮、</w:t>
      </w:r>
      <w:r w:rsidR="00D060C3">
        <w:rPr>
          <w:rFonts w:ascii="华文楷体" w:eastAsia="华文楷体" w:hAnsi="华文楷体" w:hint="eastAsia"/>
          <w:sz w:val="28"/>
          <w:szCs w:val="28"/>
        </w:rPr>
        <w:t>茂盛、蓬勃的意味，火锅店高</w:t>
      </w:r>
      <w:r>
        <w:rPr>
          <w:rFonts w:ascii="华文楷体" w:eastAsia="华文楷体" w:hAnsi="华文楷体" w:hint="eastAsia"/>
          <w:sz w:val="28"/>
          <w:szCs w:val="28"/>
        </w:rPr>
        <w:t>火烈汤，其实很有北国的气质，但如果真起名“莽塞北”之类，我想还是逊色很多的，所以“江南”在人们心中</w:t>
      </w:r>
      <w:r w:rsidR="00BC00E3">
        <w:rPr>
          <w:rFonts w:ascii="华文楷体" w:eastAsia="华文楷体" w:hAnsi="华文楷体" w:hint="eastAsia"/>
          <w:sz w:val="28"/>
          <w:szCs w:val="28"/>
        </w:rPr>
        <w:t>是</w:t>
      </w:r>
      <w:r>
        <w:rPr>
          <w:rFonts w:ascii="华文楷体" w:eastAsia="华文楷体" w:hAnsi="华文楷体" w:hint="eastAsia"/>
          <w:sz w:val="28"/>
          <w:szCs w:val="28"/>
        </w:rPr>
        <w:t>一种美的诱惑，</w:t>
      </w:r>
      <w:r w:rsidR="008E2401">
        <w:rPr>
          <w:rFonts w:ascii="华文楷体" w:eastAsia="华文楷体" w:hAnsi="华文楷体" w:hint="eastAsia"/>
          <w:sz w:val="28"/>
          <w:szCs w:val="28"/>
        </w:rPr>
        <w:t>能放大人们</w:t>
      </w:r>
      <w:r w:rsidR="008E2401">
        <w:rPr>
          <w:rFonts w:ascii="华文楷体" w:eastAsia="华文楷体" w:hAnsi="华文楷体" w:hint="eastAsia"/>
          <w:sz w:val="28"/>
          <w:szCs w:val="28"/>
        </w:rPr>
        <w:lastRenderedPageBreak/>
        <w:t>的想象空间，“俏”字就像一个巨大的留白，</w:t>
      </w:r>
      <w:r w:rsidR="00DF796E">
        <w:rPr>
          <w:rFonts w:ascii="华文楷体" w:eastAsia="华文楷体" w:hAnsi="华文楷体" w:hint="eastAsia"/>
          <w:sz w:val="28"/>
          <w:szCs w:val="28"/>
        </w:rPr>
        <w:t>犹如眼前的初冬</w:t>
      </w:r>
      <w:r>
        <w:rPr>
          <w:rFonts w:ascii="华文楷体" w:eastAsia="华文楷体" w:hAnsi="华文楷体" w:hint="eastAsia"/>
          <w:sz w:val="28"/>
          <w:szCs w:val="28"/>
        </w:rPr>
        <w:t>江南，</w:t>
      </w:r>
      <w:r w:rsidR="00706738">
        <w:rPr>
          <w:rFonts w:ascii="华文楷体" w:eastAsia="华文楷体" w:hAnsi="华文楷体" w:hint="eastAsia"/>
          <w:sz w:val="28"/>
          <w:szCs w:val="28"/>
        </w:rPr>
        <w:t>虽</w:t>
      </w:r>
      <w:r>
        <w:rPr>
          <w:rFonts w:ascii="华文楷体" w:eastAsia="华文楷体" w:hAnsi="华文楷体" w:hint="eastAsia"/>
          <w:sz w:val="28"/>
          <w:szCs w:val="28"/>
        </w:rPr>
        <w:t>草木凋落，树山</w:t>
      </w:r>
      <w:r w:rsidR="00500161">
        <w:rPr>
          <w:rFonts w:ascii="华文楷体" w:eastAsia="华文楷体" w:hAnsi="华文楷体" w:hint="eastAsia"/>
          <w:sz w:val="28"/>
          <w:szCs w:val="28"/>
        </w:rPr>
        <w:t>披霜，犹不减其妩媚，加上南渡雁阵以及</w:t>
      </w:r>
      <w:r w:rsidR="00706738">
        <w:rPr>
          <w:rFonts w:ascii="华文楷体" w:eastAsia="华文楷体" w:hAnsi="华文楷体" w:hint="eastAsia"/>
          <w:sz w:val="28"/>
          <w:szCs w:val="28"/>
        </w:rPr>
        <w:t>辽远高阔的天空，</w:t>
      </w:r>
      <w:r w:rsidR="00BC00E3">
        <w:rPr>
          <w:rFonts w:ascii="华文楷体" w:eastAsia="华文楷体" w:hAnsi="华文楷体" w:hint="eastAsia"/>
          <w:sz w:val="28"/>
          <w:szCs w:val="28"/>
        </w:rPr>
        <w:t>但</w:t>
      </w:r>
      <w:r w:rsidR="00DF796E">
        <w:rPr>
          <w:rFonts w:ascii="华文楷体" w:eastAsia="华文楷体" w:hAnsi="华文楷体" w:hint="eastAsia"/>
          <w:sz w:val="28"/>
          <w:szCs w:val="28"/>
        </w:rPr>
        <w:t>若有一楼一塔点缀，风过珑窗，带响垂檐的铃铛，江南隽永的况</w:t>
      </w:r>
      <w:r w:rsidR="00706738">
        <w:rPr>
          <w:rFonts w:ascii="华文楷体" w:eastAsia="华文楷体" w:hAnsi="华文楷体" w:hint="eastAsia"/>
          <w:sz w:val="28"/>
          <w:szCs w:val="28"/>
        </w:rPr>
        <w:t>味就更浓厚了吧。</w:t>
      </w:r>
    </w:p>
    <w:p w:rsidR="00500161" w:rsidRDefault="0050016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500161" w:rsidRDefault="004B37B5" w:rsidP="0050016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霜</w:t>
      </w:r>
      <w:r w:rsidR="00500161">
        <w:rPr>
          <w:rFonts w:ascii="华文楷体" w:eastAsia="华文楷体" w:hAnsi="华文楷体" w:hint="eastAsia"/>
          <w:sz w:val="28"/>
          <w:szCs w:val="28"/>
        </w:rPr>
        <w:t>风又起，茶已微凉。合上茶杯，窗外是真实的江南，</w:t>
      </w:r>
      <w:r w:rsidR="00500161" w:rsidRPr="0097745D">
        <w:rPr>
          <w:rFonts w:ascii="华文楷体" w:eastAsia="华文楷体" w:hAnsi="华文楷体" w:hint="eastAsia"/>
          <w:sz w:val="28"/>
          <w:szCs w:val="28"/>
        </w:rPr>
        <w:t>没有楼台，没有画船，没有诗词往来，只有寻常巷陌，</w:t>
      </w:r>
      <w:r w:rsidR="001D4A92">
        <w:rPr>
          <w:rFonts w:ascii="华文楷体" w:eastAsia="华文楷体" w:hAnsi="华文楷体" w:hint="eastAsia"/>
          <w:sz w:val="28"/>
          <w:szCs w:val="28"/>
        </w:rPr>
        <w:t>俗趣</w:t>
      </w:r>
      <w:r w:rsidR="00500161" w:rsidRPr="0097745D">
        <w:rPr>
          <w:rFonts w:ascii="华文楷体" w:eastAsia="华文楷体" w:hAnsi="华文楷体" w:hint="eastAsia"/>
          <w:sz w:val="28"/>
          <w:szCs w:val="28"/>
        </w:rPr>
        <w:t>人家。</w:t>
      </w:r>
    </w:p>
    <w:p w:rsidR="00500161" w:rsidRPr="00500161" w:rsidRDefault="00500161" w:rsidP="007331C1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</w:p>
    <w:p w:rsidR="00C90FFB" w:rsidRDefault="00706738" w:rsidP="002339F7">
      <w:pPr>
        <w:spacing w:line="360" w:lineRule="exact"/>
        <w:ind w:firstLineChars="200" w:firstLine="560"/>
        <w:rPr>
          <w:rFonts w:ascii="华文楷体" w:eastAsia="华文楷体" w:hAnsi="华文楷体"/>
          <w:sz w:val="28"/>
          <w:szCs w:val="28"/>
        </w:rPr>
      </w:pPr>
      <w:r>
        <w:rPr>
          <w:rFonts w:ascii="华文楷体" w:eastAsia="华文楷体" w:hAnsi="华文楷体" w:hint="eastAsia"/>
          <w:sz w:val="28"/>
          <w:szCs w:val="28"/>
        </w:rPr>
        <w:t>李乐薇说自己的空中楼阁是“山如眉黛，小屋恰似眉梢的痣一点”，</w:t>
      </w:r>
      <w:r w:rsidR="002339F7">
        <w:rPr>
          <w:rFonts w:ascii="华文楷体" w:eastAsia="华文楷体" w:hAnsi="华文楷体" w:hint="eastAsia"/>
          <w:sz w:val="28"/>
          <w:szCs w:val="28"/>
        </w:rPr>
        <w:t>移用一下，如果江南是眉脸，那么“亭台阁塔”则是这里的“痣一点”，能让整个江南山水生动起来。也许是现在不需要这样的点缀，也或者是人们已经失去了古典的审美，总之，它已经永远成了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“心里的楼台”，</w:t>
      </w:r>
      <w:r w:rsidR="002339F7">
        <w:rPr>
          <w:rFonts w:ascii="华文楷体" w:eastAsia="华文楷体" w:hAnsi="华文楷体" w:hint="eastAsia"/>
          <w:sz w:val="28"/>
          <w:szCs w:val="28"/>
        </w:rPr>
        <w:t>但是，人们</w:t>
      </w:r>
      <w:r w:rsidR="00C90FFB" w:rsidRPr="0097745D">
        <w:rPr>
          <w:rFonts w:ascii="华文楷体" w:eastAsia="华文楷体" w:hAnsi="华文楷体" w:hint="eastAsia"/>
          <w:sz w:val="28"/>
          <w:szCs w:val="28"/>
        </w:rPr>
        <w:t>还能在喧腾的时代风雨中，支撑多久那份对风雅的眷恋</w:t>
      </w:r>
      <w:r w:rsidR="002339F7">
        <w:rPr>
          <w:rFonts w:ascii="华文楷体" w:eastAsia="华文楷体" w:hAnsi="华文楷体" w:hint="eastAsia"/>
          <w:sz w:val="28"/>
          <w:szCs w:val="28"/>
        </w:rPr>
        <w:t>呢。</w:t>
      </w:r>
    </w:p>
    <w:p w:rsidR="00C90FFB" w:rsidRDefault="00C90FFB" w:rsidP="00C90FFB">
      <w:pPr>
        <w:spacing w:line="360" w:lineRule="exact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rPr>
          <w:rFonts w:ascii="华文楷体" w:eastAsia="华文楷体" w:hAnsi="华文楷体"/>
          <w:sz w:val="28"/>
          <w:szCs w:val="28"/>
        </w:rPr>
      </w:pPr>
    </w:p>
    <w:p w:rsidR="00C90FFB" w:rsidRDefault="00C90FFB" w:rsidP="00C90FFB">
      <w:pPr>
        <w:spacing w:line="360" w:lineRule="exact"/>
        <w:rPr>
          <w:rFonts w:ascii="华文楷体" w:eastAsia="华文楷体" w:hAnsi="华文楷体"/>
          <w:sz w:val="28"/>
          <w:szCs w:val="28"/>
        </w:rPr>
      </w:pPr>
    </w:p>
    <w:p w:rsidR="000E1EAA" w:rsidRPr="00C90FFB" w:rsidRDefault="000E1EAA"/>
    <w:sectPr w:rsidR="000E1EAA" w:rsidRPr="00C90FFB" w:rsidSect="00E24EE1">
      <w:footerReference w:type="default" r:id="rId6"/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B73" w:rsidRDefault="009A4B73" w:rsidP="00F0445A">
      <w:r>
        <w:separator/>
      </w:r>
    </w:p>
  </w:endnote>
  <w:endnote w:type="continuationSeparator" w:id="0">
    <w:p w:rsidR="009A4B73" w:rsidRDefault="009A4B73" w:rsidP="00F0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7486105"/>
      <w:docPartObj>
        <w:docPartGallery w:val="Page Numbers (Bottom of Page)"/>
        <w:docPartUnique/>
      </w:docPartObj>
    </w:sdtPr>
    <w:sdtEndPr/>
    <w:sdtContent>
      <w:p w:rsidR="00F0445A" w:rsidRDefault="00F044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F6F" w:rsidRPr="00727F6F">
          <w:rPr>
            <w:noProof/>
            <w:lang w:val="zh-CN"/>
          </w:rPr>
          <w:t>1</w:t>
        </w:r>
        <w:r>
          <w:fldChar w:fldCharType="end"/>
        </w:r>
      </w:p>
    </w:sdtContent>
  </w:sdt>
  <w:p w:rsidR="00F0445A" w:rsidRDefault="00F044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B73" w:rsidRDefault="009A4B73" w:rsidP="00F0445A">
      <w:r>
        <w:separator/>
      </w:r>
    </w:p>
  </w:footnote>
  <w:footnote w:type="continuationSeparator" w:id="0">
    <w:p w:rsidR="009A4B73" w:rsidRDefault="009A4B73" w:rsidP="00F044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FFB"/>
    <w:rsid w:val="000824C0"/>
    <w:rsid w:val="000E1EAA"/>
    <w:rsid w:val="00186017"/>
    <w:rsid w:val="001C0848"/>
    <w:rsid w:val="001D4A92"/>
    <w:rsid w:val="002339F7"/>
    <w:rsid w:val="002B7169"/>
    <w:rsid w:val="00457C8F"/>
    <w:rsid w:val="00481659"/>
    <w:rsid w:val="004B37B5"/>
    <w:rsid w:val="00500161"/>
    <w:rsid w:val="00580B46"/>
    <w:rsid w:val="00665644"/>
    <w:rsid w:val="006D409E"/>
    <w:rsid w:val="00706738"/>
    <w:rsid w:val="00727F6F"/>
    <w:rsid w:val="007331C1"/>
    <w:rsid w:val="007506AB"/>
    <w:rsid w:val="008A1AFB"/>
    <w:rsid w:val="008E2401"/>
    <w:rsid w:val="008E79ED"/>
    <w:rsid w:val="009A4B73"/>
    <w:rsid w:val="009F7FCC"/>
    <w:rsid w:val="00A4692F"/>
    <w:rsid w:val="00A50C53"/>
    <w:rsid w:val="00AE5F5B"/>
    <w:rsid w:val="00BC00E3"/>
    <w:rsid w:val="00BD500D"/>
    <w:rsid w:val="00BD7ADD"/>
    <w:rsid w:val="00C8677E"/>
    <w:rsid w:val="00C90FFB"/>
    <w:rsid w:val="00D060C3"/>
    <w:rsid w:val="00D435EE"/>
    <w:rsid w:val="00DA47D7"/>
    <w:rsid w:val="00DF796E"/>
    <w:rsid w:val="00E24EE1"/>
    <w:rsid w:val="00EC30A3"/>
    <w:rsid w:val="00F0445A"/>
    <w:rsid w:val="00F7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7FE10"/>
  <w15:chartTrackingRefBased/>
  <w15:docId w15:val="{A0E9AC6F-D14F-4387-B1F7-FEA8626F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F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44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44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44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44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20</cp:revision>
  <dcterms:created xsi:type="dcterms:W3CDTF">2025-09-25T08:04:00Z</dcterms:created>
  <dcterms:modified xsi:type="dcterms:W3CDTF">2025-11-18T08:41:00Z</dcterms:modified>
</cp:coreProperties>
</file>