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黑体" w:hAnsi="黑体" w:eastAsia="黑体"/>
          <w:b/>
          <w:sz w:val="36"/>
        </w:rPr>
        <w:t>博文：从跳绳到期末考</w:t>
      </w:r>
    </w:p>
    <w:p>
      <w:pPr>
        <w:spacing w:line="360" w:lineRule="auto"/>
        <w:jc w:val="center"/>
      </w:pPr>
      <w:r>
        <w:rPr>
          <w:rFonts w:ascii="宋体" w:hAnsi="宋体" w:eastAsia="宋体"/>
          <w:sz w:val="24"/>
        </w:rPr>
        <w:t>从跳绳到期末考：一个体育老师的学期备忘录</w:t>
      </w:r>
    </w:p>
    <w:p>
      <w:pPr>
        <w:spacing w:line="360" w:lineRule="auto"/>
        <w:jc w:val="center"/>
      </w:pPr>
      <w:r>
        <w:rPr>
          <w:rFonts w:ascii="宋体" w:hAnsi="宋体" w:eastAsia="宋体"/>
          <w:sz w:val="24"/>
        </w:rPr>
        <w:t>张涵  |  体育教学札记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学期初翻开教学计划时，我在"跳绳"那一栏写了四个字："从零开始"。没想到，这四个字几乎概括了我整个学期的心境。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开学第一周，我拿着跳绳站在操场上，看着初二学生们笨拙地甩绳、绊脚、抱怨，仿佛看到了一年前的他们。但这一次，我没有急着纠正动作，而是先问了一个问题："你们觉得跳绳难在哪里？"答案五花八门："节奏跟不上""手脚不协调""跳多了腿酸"。我告诉他们："跳绳不是比谁跳得快，而是比谁先找到自己的节奏。"于是，第一周我们没有计时，没有考核，只是听音乐、找节拍、感受绳子过脚的瞬间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从跳绳到羽毛球，从跳跃到乒乓球，再到排球、足球、篮球，最后以中长跑收尾——这学期的项目轮换像一场马拉松。有时候我也会焦虑：项目这么多，学生能真正掌握吗？但渐渐地，我发现变化在悄然发生。那个曾经一跑步就捂着肚子喊"岔气"的男生，现在能跑完800米再跟我讨论呼吸节奏；那个总把球垫飞的女孩，在排球比赛中能连续完成三次完美垫球。他们未必每项技术都精湛，但他们开始理解运动、享受运动，这或许是比满分更珍贵的收获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期末考那天，我特意提前半小时到考场。几个学生在热身，看到我，远远地挥手："老师，今天800米我要破纪录！"我笑着点头，心里却有些感慨。一学期下来，我严格把控训练强度，时刻关注每个学生的状态，生怕有人受伤；我反复讲规则、讲安全、讲文明观赛，生怕他们只学会了运动，没学会做人。体育教育的终极目标，从来不是培养运动员，而是培养会运动、懂合作、守规则、爱生活的普通人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成绩录入系统的那一刻，我看着满屏的数字，想起的不是分数，而是操场上那些汗水、笑声和偶尔的眼泪。下学期就是初三了，体育中考的压力会扑面而来。但我不怕，因为我知道，这个学期播下的种子——对运动的热爱、对自我的认知、对团队的责任——会在未来的某一天，长成支撑他们走过风雨的力量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120"/>
    </w:pPr>
    <w:rPr>
      <w:rFonts w:ascii="宋体" w:hAnsi="宋体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