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89D1" w14:textId="433405C0" w:rsidR="006B1995" w:rsidRDefault="006063DE" w:rsidP="006B1995">
      <w:pPr>
        <w:ind w:firstLineChars="200" w:firstLine="562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bookmarkStart w:id="0" w:name="_Hlk108036790"/>
      <w:proofErr w:type="gramStart"/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</w:t>
      </w:r>
      <w:proofErr w:type="gramEnd"/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1：</w:t>
      </w:r>
      <w:bookmarkEnd w:id="0"/>
      <w:r w:rsidR="00BE26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 xml:space="preserve"> </w:t>
      </w:r>
      <w:r w:rsidR="00B519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2026.5.25 一个满满文艺感的周末</w:t>
      </w:r>
    </w:p>
    <w:p w14:paraId="5EA7AB19" w14:textId="77777777" w:rsidR="00BE269B" w:rsidRPr="00BE269B" w:rsidRDefault="005533BD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 </w:t>
      </w:r>
      <w:proofErr w:type="gramStart"/>
      <w:r w:rsidR="00BE269B"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湿热闷蒸的</w:t>
      </w:r>
      <w:proofErr w:type="gramEnd"/>
      <w:r w:rsidR="00BE269B"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天，去美术馆、音乐厅，便是最美妙的选择～</w:t>
      </w:r>
    </w:p>
    <w:p w14:paraId="615BCA20" w14:textId="481BFC31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遇上艺术博物院的画展—“梦里寻她·中国传统绘画中的女性时空叠影”</w:t>
      </w:r>
    </w:p>
    <w:p w14:paraId="19662AFC" w14:textId="12A0208C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千年的中国传统绘画中，女性的形象从来都可见；</w:t>
      </w:r>
    </w:p>
    <w:p w14:paraId="7F8BB499" w14:textId="63049570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匆匆一览四段主题之一的“安宅·持家”</w:t>
      </w:r>
      <w:proofErr w:type="gramStart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—井灶</w:t>
      </w:r>
      <w:proofErr w:type="gramEnd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田间的日常</w:t>
      </w:r>
      <w:proofErr w:type="gramStart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劳</w:t>
      </w:r>
      <w:proofErr w:type="gramEnd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迹，屋檐灯下的教子绣纺…是传统文化理念对古代女性难能可贵的人文关怀与照见；</w:t>
      </w:r>
    </w:p>
    <w:p w14:paraId="2D9C547C" w14:textId="232DC2E1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很喜欢这个主题的结语：</w:t>
      </w:r>
    </w:p>
    <w:p w14:paraId="6161D91C" w14:textId="3DD80467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“窗内，是她曾度过的时辰；窗外，是你正要去的广阔”；</w:t>
      </w:r>
    </w:p>
    <w:p w14:paraId="01D2ECA1" w14:textId="2D99F4F3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这份广阔的探索，除了视觉上的感知，也有听觉上的联动；转场星海，</w:t>
      </w:r>
      <w:proofErr w:type="gramStart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听林指</w:t>
      </w:r>
      <w:proofErr w:type="gramEnd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与深交演绎马勒“第九”；</w:t>
      </w:r>
    </w:p>
    <w:p w14:paraId="13CC8DB8" w14:textId="59FB0B09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生死的命题，绕不开每个人，哪怕是马勒；是乐观还是悲观，取决于不同的人生境遇；西方音乐史上宿命般的第九，似乎也没让作曲家逃脱这个诅咒；</w:t>
      </w:r>
    </w:p>
    <w:p w14:paraId="29658C49" w14:textId="4D3088C0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</w:t>
      </w:r>
      <w:proofErr w:type="gramStart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很点赞林指</w:t>
      </w:r>
      <w:proofErr w:type="gramEnd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和深交，把作品中“死亡与离别阴影浸透在作品里的情绪与感悟”，深刻地表达出来，尤其第四乐章，是悲伤但平静的美，回味至深…</w:t>
      </w:r>
    </w:p>
    <w:p w14:paraId="37C39F17" w14:textId="5A536AAE" w:rsidR="00BE269B" w:rsidRPr="00BE269B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这一天的美好，当然要以味觉参与来收尾，和好友从西华路的一路美食，到恩宁路骑楼下晃悠，再到上下九，想象百余年前“一口通商”的</w:t>
      </w:r>
      <w:proofErr w:type="gramStart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繁华～</w:t>
      </w:r>
      <w:proofErr w:type="gramEnd"/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羊城，真是即能洋气，又接得了地气；</w:t>
      </w:r>
    </w:p>
    <w:p w14:paraId="161B6A66" w14:textId="66BB15A3" w:rsidR="00123B5F" w:rsidRPr="005533BD" w:rsidRDefault="00BE269B" w:rsidP="00BE269B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      嗯，我的洋气就是写完这篇矫情小作文，接地气就是明</w:t>
      </w:r>
      <w:r w:rsidRPr="00BE26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lastRenderedPageBreak/>
        <w:t>天早起搬砖</w:t>
      </w:r>
    </w:p>
    <w:p w14:paraId="02CBB9B4" w14:textId="517A15EC" w:rsidR="00123B5F" w:rsidRPr="00123B5F" w:rsidRDefault="005533BD" w:rsidP="00123B5F">
      <w:pPr>
        <w:ind w:firstLineChars="200" w:firstLine="560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</w:t>
      </w:r>
      <w:proofErr w:type="gramStart"/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</w:t>
      </w:r>
      <w:proofErr w:type="gramEnd"/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2：</w:t>
      </w:r>
      <w:r w:rsidR="00B519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2026.6.11听</w:t>
      </w:r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《</w:t>
      </w:r>
      <w:r w:rsidR="00B519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青州微笑</w:t>
      </w:r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》</w:t>
      </w:r>
      <w:r w:rsidR="00B519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讲座</w:t>
      </w:r>
    </w:p>
    <w:p w14:paraId="562717C5" w14:textId="77777777" w:rsidR="00B5195F" w:rsidRPr="00B5195F" w:rsidRDefault="00B5195F" w:rsidP="00B3096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雨天，来艺博院，听了场春风化雨般的讲座：“青州微笑 ·治愈千年”～青州风格佛像艺术；</w:t>
      </w:r>
    </w:p>
    <w:p w14:paraId="34C7B7A2" w14:textId="5F2434F3" w:rsidR="00B5195F" w:rsidRPr="00B5195F" w:rsidRDefault="00B5195F" w:rsidP="00B3096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主讲人</w:t>
      </w:r>
      <w:proofErr w:type="gramStart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来自来自</w:t>
      </w:r>
      <w:proofErr w:type="gramEnd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湖南省博的研究员李慧君教授；</w:t>
      </w:r>
    </w:p>
    <w:p w14:paraId="6CDC9E3C" w14:textId="186A3609" w:rsidR="00B5195F" w:rsidRPr="00B5195F" w:rsidRDefault="00B5195F" w:rsidP="00B3096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什么是“青州风格”？它在艺术史上居于何种地位？为什么会被誉为“改变世界美术史的惊</w:t>
      </w:r>
      <w:proofErr w:type="gramStart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世</w:t>
      </w:r>
      <w:proofErr w:type="gramEnd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发现”；</w:t>
      </w:r>
      <w:r w:rsidR="00B30969" w:rsidRPr="00B3096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讲座以青州市博物馆、诸城博物馆、博兴县博物馆、临朐县博物馆等机构珍藏的大量艺术珍品为线索，系统解读青州风格的概念、艺术史地位，以及不同历史阶段的源流演变、核心特征与独创价值。</w:t>
      </w:r>
    </w:p>
    <w:p w14:paraId="66AF6293" w14:textId="08D6B66F" w:rsidR="00B5195F" w:rsidRPr="00B5195F" w:rsidRDefault="00B5195F" w:rsidP="00B3096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三个小时，没有中场休息，娓娓道来，引人入胜；是讲座</w:t>
      </w:r>
      <w:proofErr w:type="gramStart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者强大</w:t>
      </w:r>
      <w:proofErr w:type="gramEnd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专业的表达能力，更是青州佛像不止于线条、色彩、造型与气韵精妙交融的魅力，这份跨越千年的“人间温度”，深藏着一种以情感治愈为内核的生命哲学，</w:t>
      </w:r>
      <w:proofErr w:type="gramStart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引领着</w:t>
      </w:r>
      <w:proofErr w:type="gramEnd"/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千年后的现代人，走进探寻微笑背后那份永恒的力量～</w:t>
      </w:r>
    </w:p>
    <w:p w14:paraId="6A709A81" w14:textId="7810D381" w:rsidR="00123B5F" w:rsidRDefault="00B5195F" w:rsidP="00B30969">
      <w:pPr>
        <w:ind w:firstLineChars="300" w:firstLine="840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B519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期待一周后的正式开展</w:t>
      </w:r>
      <w:r w:rsidR="009F35B3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。</w:t>
      </w:r>
    </w:p>
    <w:p w14:paraId="59960ABB" w14:textId="77777777" w:rsidR="00123B5F" w:rsidRDefault="00123B5F" w:rsidP="006A34F5">
      <w:pPr>
        <w:ind w:firstLineChars="200" w:firstLine="562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</w:p>
    <w:p w14:paraId="44F01485" w14:textId="3F1233A8" w:rsidR="00280F42" w:rsidRPr="000C7FB9" w:rsidRDefault="002F1130" w:rsidP="000C7FB9">
      <w:pPr>
        <w:ind w:firstLineChars="300" w:firstLine="843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  <w:proofErr w:type="gramStart"/>
      <w:r w:rsidRP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</w:t>
      </w:r>
      <w:proofErr w:type="gramEnd"/>
      <w:r w:rsidR="00123B5F" w:rsidRP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3</w:t>
      </w:r>
      <w:r w:rsidRP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：</w:t>
      </w:r>
      <w:r w:rsidR="009F35B3" w:rsidRP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2026.7.8 夜游《一念敦煌》</w:t>
      </w:r>
      <w:r w:rsidR="00123B5F" w:rsidRP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 xml:space="preserve"> </w:t>
      </w:r>
      <w:r w:rsidR="000C7FB9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有感</w:t>
      </w:r>
    </w:p>
    <w:p w14:paraId="5706DC6A" w14:textId="5B1234C6" w:rsidR="009F35B3" w:rsidRPr="000C7FB9" w:rsidRDefault="009F35B3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在昨晚之前，去博物馆从来都是白天，夜游从未体验过；这一次，终于体验了，且还是心心念念的敦煌石窟艺术大展</w:t>
      </w:r>
      <w:r w:rsidR="00AD4DF2"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；</w:t>
      </w: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哪怕前年曾亲临过莫高窟。但每每只要听到这两个字，却还是不由自主地激动兴奋。</w:t>
      </w: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丝路深处的莫高窟、榆林窟、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东千佛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洞，藏着太多不为人知的艺</w:t>
      </w: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lastRenderedPageBreak/>
        <w:t>术密码。</w:t>
      </w:r>
    </w:p>
    <w:p w14:paraId="385DF194" w14:textId="5D689D60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初入展厅——从都市喧嚣跌入大漠</w:t>
      </w:r>
    </w:p>
    <w:p w14:paraId="07098420" w14:textId="77777777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入口处佛首侧影配暗红灯光，"一念敦煌"四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字一下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把人从广州盛夏拉进苍茫戈壁。微缩莫高窟崖壁沙盘配驼队剪影投影，乐僔和尚"见金光千佛、起念开窟"的故事徐徐铺开，有种穿越时空的静谧感。</w:t>
      </w:r>
    </w:p>
    <w:p w14:paraId="5FA24E04" w14:textId="326164E6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/>
          <w:color w:val="333333"/>
          <w:sz w:val="28"/>
          <w:szCs w:val="28"/>
        </w:rPr>
        <w:t>核心体验——直面复刻洞窟的震撼</w:t>
      </w:r>
    </w:p>
    <w:p w14:paraId="7097E90F" w14:textId="77777777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最打动人的是走进西魏285窟、盛唐45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窟等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1:1复刻洞窟——昏暗光线下飞天飘带、彩塑衣纹近在咫尺，连石壁粗粝肌理都还原出来。不用挤去甘肃，也能感受千年工匠一刀一笔的虔诚，"墙壁上的博物馆"名不虚传。</w:t>
      </w:r>
    </w:p>
    <w:p w14:paraId="01A257C9" w14:textId="3B91AC47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/>
          <w:color w:val="333333"/>
          <w:sz w:val="28"/>
          <w:szCs w:val="28"/>
        </w:rPr>
        <w:t>守护与传承——</w:t>
      </w:r>
      <w:proofErr w:type="gramStart"/>
      <w:r w:rsidRPr="000C7FB9">
        <w:rPr>
          <w:rStyle w:val="bjh-strong"/>
          <w:rFonts w:ascii="宋体" w:eastAsia="宋体" w:hAnsi="宋体" w:cs="Arial"/>
          <w:color w:val="333333"/>
          <w:sz w:val="28"/>
          <w:szCs w:val="28"/>
        </w:rPr>
        <w:t>最戳心</w:t>
      </w:r>
      <w:proofErr w:type="gramEnd"/>
      <w:r w:rsidRPr="000C7FB9">
        <w:rPr>
          <w:rStyle w:val="bjh-strong"/>
          <w:rFonts w:ascii="宋体" w:eastAsia="宋体" w:hAnsi="宋体" w:cs="Arial"/>
          <w:color w:val="333333"/>
          <w:sz w:val="28"/>
          <w:szCs w:val="28"/>
        </w:rPr>
        <w:t>的一笔</w:t>
      </w:r>
    </w:p>
    <w:p w14:paraId="5DA5D42D" w14:textId="6E1C8F31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看到常书鸿、段文杰等前辈的临摹手稿，以及失传"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截金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"工艺复原展示，才明白敦煌能留存至今，靠的不只是古人一念，更是一代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代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守窟人数十年"择一事终一生"的执念。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展尾"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敦煌守护者"影像长廊令人动容。</w:t>
      </w:r>
    </w:p>
    <w:p w14:paraId="4FA27EC3" w14:textId="77777777" w:rsidR="000C7FB9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互动与氛围——古今对话</w:t>
      </w:r>
    </w:p>
    <w:p w14:paraId="1D47E422" w14:textId="60B30A64" w:rsidR="00AD4DF2" w:rsidRPr="000C7FB9" w:rsidRDefault="00AD4DF2" w:rsidP="000C7FB9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数字壁画修复互动、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具身智能机器人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导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览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、NPC真人演绎古画师与修复场景，古今守护跨时空同框。夜场灯光下的洞窟尤其出片，粤语讲解也倍感亲切。</w:t>
      </w:r>
    </w:p>
    <w:p w14:paraId="7845CB64" w14:textId="38548089" w:rsidR="00123B5F" w:rsidRDefault="00AD4DF2" w:rsidP="000C7FB9">
      <w:pPr>
        <w:ind w:firstLineChars="300" w:firstLine="840"/>
        <w:rPr>
          <w:rStyle w:val="bjh-strong"/>
          <w:rFonts w:cs="Arial" w:hint="eastAsia"/>
          <w:b/>
          <w:bCs/>
          <w:color w:val="333333"/>
          <w:sz w:val="28"/>
          <w:szCs w:val="28"/>
        </w:rPr>
      </w:pPr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不必远赴大漠，在广州就能触摸千年敦煌烟火。走出展厅热浪依旧，心却像被</w:t>
      </w:r>
      <w:proofErr w:type="gramStart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涤</w:t>
      </w:r>
      <w:proofErr w:type="gramEnd"/>
      <w:r w:rsidRPr="000C7FB9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过一遍——原来"一念"既可以凿出千佛洞，也可以在浮躁日常里种下一颗安定的种子。</w:t>
      </w:r>
    </w:p>
    <w:sectPr w:rsidR="00123B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45368" w14:textId="77777777" w:rsidR="00192FC6" w:rsidRDefault="00192FC6" w:rsidP="002C34B9">
      <w:pPr>
        <w:rPr>
          <w:rFonts w:hint="eastAsia"/>
        </w:rPr>
      </w:pPr>
      <w:r>
        <w:separator/>
      </w:r>
    </w:p>
  </w:endnote>
  <w:endnote w:type="continuationSeparator" w:id="0">
    <w:p w14:paraId="3C611F5A" w14:textId="77777777" w:rsidR="00192FC6" w:rsidRDefault="00192FC6" w:rsidP="002C34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BEB75" w14:textId="77777777" w:rsidR="00192FC6" w:rsidRDefault="00192FC6" w:rsidP="002C34B9">
      <w:pPr>
        <w:rPr>
          <w:rFonts w:hint="eastAsia"/>
        </w:rPr>
      </w:pPr>
      <w:r>
        <w:separator/>
      </w:r>
    </w:p>
  </w:footnote>
  <w:footnote w:type="continuationSeparator" w:id="0">
    <w:p w14:paraId="787C26DC" w14:textId="77777777" w:rsidR="00192FC6" w:rsidRDefault="00192FC6" w:rsidP="002C34B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954"/>
    <w:rsid w:val="00065D55"/>
    <w:rsid w:val="000B0E0A"/>
    <w:rsid w:val="000C0050"/>
    <w:rsid w:val="000C7FB9"/>
    <w:rsid w:val="000F79EF"/>
    <w:rsid w:val="00123B5F"/>
    <w:rsid w:val="0013008D"/>
    <w:rsid w:val="00164717"/>
    <w:rsid w:val="00174ABC"/>
    <w:rsid w:val="00192FC6"/>
    <w:rsid w:val="001E76E7"/>
    <w:rsid w:val="00243F9C"/>
    <w:rsid w:val="00273E85"/>
    <w:rsid w:val="00280F42"/>
    <w:rsid w:val="00282558"/>
    <w:rsid w:val="002C0252"/>
    <w:rsid w:val="002C34B9"/>
    <w:rsid w:val="002C6DE6"/>
    <w:rsid w:val="002F1130"/>
    <w:rsid w:val="00335DB1"/>
    <w:rsid w:val="003474CA"/>
    <w:rsid w:val="003B4DAD"/>
    <w:rsid w:val="003E1B48"/>
    <w:rsid w:val="003E316C"/>
    <w:rsid w:val="00437174"/>
    <w:rsid w:val="00457EA2"/>
    <w:rsid w:val="0048766C"/>
    <w:rsid w:val="005003E0"/>
    <w:rsid w:val="0052409B"/>
    <w:rsid w:val="005533BD"/>
    <w:rsid w:val="00557D3C"/>
    <w:rsid w:val="00595849"/>
    <w:rsid w:val="005A61A8"/>
    <w:rsid w:val="005B7224"/>
    <w:rsid w:val="005D2386"/>
    <w:rsid w:val="006063DE"/>
    <w:rsid w:val="006105D3"/>
    <w:rsid w:val="00620F42"/>
    <w:rsid w:val="006607B5"/>
    <w:rsid w:val="00673313"/>
    <w:rsid w:val="006A34F5"/>
    <w:rsid w:val="006B1995"/>
    <w:rsid w:val="006E4E6E"/>
    <w:rsid w:val="006E54E6"/>
    <w:rsid w:val="006E5A1A"/>
    <w:rsid w:val="00731038"/>
    <w:rsid w:val="00794925"/>
    <w:rsid w:val="0079598C"/>
    <w:rsid w:val="00827A80"/>
    <w:rsid w:val="00854C54"/>
    <w:rsid w:val="00886954"/>
    <w:rsid w:val="00900375"/>
    <w:rsid w:val="00901CEF"/>
    <w:rsid w:val="009662DB"/>
    <w:rsid w:val="0099256B"/>
    <w:rsid w:val="009F17F4"/>
    <w:rsid w:val="009F35B3"/>
    <w:rsid w:val="00A14D25"/>
    <w:rsid w:val="00AA59C2"/>
    <w:rsid w:val="00AC36BB"/>
    <w:rsid w:val="00AD19C9"/>
    <w:rsid w:val="00AD4DF2"/>
    <w:rsid w:val="00AF4CEE"/>
    <w:rsid w:val="00B30969"/>
    <w:rsid w:val="00B5195F"/>
    <w:rsid w:val="00B67991"/>
    <w:rsid w:val="00BA61AC"/>
    <w:rsid w:val="00BB3C0D"/>
    <w:rsid w:val="00BE090E"/>
    <w:rsid w:val="00BE269B"/>
    <w:rsid w:val="00C26533"/>
    <w:rsid w:val="00C374DA"/>
    <w:rsid w:val="00C952CB"/>
    <w:rsid w:val="00CC0E8F"/>
    <w:rsid w:val="00CC7634"/>
    <w:rsid w:val="00CD5202"/>
    <w:rsid w:val="00CD7367"/>
    <w:rsid w:val="00CE0D2A"/>
    <w:rsid w:val="00D0098E"/>
    <w:rsid w:val="00D01409"/>
    <w:rsid w:val="00D51A97"/>
    <w:rsid w:val="00D7109B"/>
    <w:rsid w:val="00E12010"/>
    <w:rsid w:val="00E721C3"/>
    <w:rsid w:val="00E97D52"/>
    <w:rsid w:val="00EC7CE6"/>
    <w:rsid w:val="00F83E7E"/>
    <w:rsid w:val="00FE51EA"/>
    <w:rsid w:val="00FF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C1BF77"/>
  <w15:chartTrackingRefBased/>
  <w15:docId w15:val="{00D8FB35-23BA-42AF-87F6-C1F06CB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34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34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34B9"/>
    <w:rPr>
      <w:sz w:val="18"/>
      <w:szCs w:val="18"/>
    </w:rPr>
  </w:style>
  <w:style w:type="paragraph" w:styleId="a7">
    <w:name w:val="Normal (Web)"/>
    <w:basedOn w:val="a"/>
    <w:uiPriority w:val="99"/>
    <w:unhideWhenUsed/>
    <w:rsid w:val="00D009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jh-p">
    <w:name w:val="bjh-p"/>
    <w:basedOn w:val="a0"/>
    <w:rsid w:val="00D0098E"/>
  </w:style>
  <w:style w:type="character" w:customStyle="1" w:styleId="bjh-strong">
    <w:name w:val="bjh-strong"/>
    <w:basedOn w:val="a0"/>
    <w:rsid w:val="00D0098E"/>
  </w:style>
  <w:style w:type="character" w:styleId="a8">
    <w:name w:val="Hyperlink"/>
    <w:basedOn w:val="a0"/>
    <w:uiPriority w:val="99"/>
    <w:semiHidden/>
    <w:unhideWhenUsed/>
    <w:rsid w:val="00CC7634"/>
    <w:rPr>
      <w:color w:val="0000FF"/>
      <w:u w:val="single"/>
    </w:rPr>
  </w:style>
  <w:style w:type="character" w:styleId="a9">
    <w:name w:val="Strong"/>
    <w:basedOn w:val="a0"/>
    <w:uiPriority w:val="22"/>
    <w:qFormat/>
    <w:rsid w:val="006A34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598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0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6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30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468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5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369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8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50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5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910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3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241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1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1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013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147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9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8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39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8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5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842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0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3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45</cp:revision>
  <dcterms:created xsi:type="dcterms:W3CDTF">2022-06-29T09:36:00Z</dcterms:created>
  <dcterms:modified xsi:type="dcterms:W3CDTF">2026-07-09T07:46:00Z</dcterms:modified>
</cp:coreProperties>
</file>