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ind w:firstLine="643" w:firstLineChars="200"/>
        <w:jc w:val="center"/>
        <w:textAlignment w:val="auto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ascii="宋体" w:hAnsi="宋体" w:eastAsia="宋体" w:cs="宋体"/>
          <w:b/>
          <w:bCs/>
          <w:sz w:val="32"/>
          <w:szCs w:val="32"/>
        </w:rPr>
        <w:t>宿舍守灯人：我与 75 个女孩的校园朝夕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ind w:firstLine="482" w:firstLineChars="200"/>
        <w:jc w:val="center"/>
        <w:textAlignment w:val="auto"/>
        <w:rPr>
          <w:rFonts w:ascii="宋体" w:hAnsi="宋体" w:eastAsia="宋体" w:cs="宋体"/>
          <w:b/>
          <w:bCs/>
          <w:sz w:val="24"/>
          <w:szCs w:val="24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ind w:firstLine="480" w:firstLineChars="200"/>
        <w:textAlignment w:val="auto"/>
      </w:pPr>
      <w:r>
        <w:rPr>
          <w:rFonts w:hint="eastAsia"/>
          <w:lang w:val="en-US" w:eastAsia="zh-CN"/>
        </w:rPr>
        <w:t>这学期我</w:t>
      </w:r>
      <w:r>
        <w:t>中大附中负责四、五楼女生宿舍。守着 75 名初二、初三女生，每天穿梭在十几间宿舍之间，忙忙碌碌一学期，回头看全是细碎又温暖的小故事。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ind w:firstLine="480" w:firstLineChars="200"/>
        <w:textAlignment w:val="auto"/>
      </w:pPr>
      <w:r>
        <w:t>我的日常工作说起来简单，管内务、抓就寝、盯安全，还要带孩子们晨练、看管宿舍自习室。四层五层 16 间宿舍，初二 33 个姑娘，初三 42 个备考学子，每天早晚两遍巡查，点名、查卫生、劝吵闹的孩子安静休息，重复的事情天天做，刚开始总觉得枯燥，慢慢才发现宿舍才是最真实的青春小世界。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ind w:firstLine="480" w:firstLineChars="200"/>
        <w:textAlignment w:val="auto"/>
      </w:pPr>
      <w:r>
        <w:t>卫生内务是每天绕不开的重点。每层楼总有 “优等生宿舍” 和 “困难户宿舍” 形成鲜明对比。初三 504、505 宿舍永远整整齐齐，被子方方正正，桌面干干净净；反观 501、502，床铺乱糟糟，地面杂物随手放，我每天上门提醒、手把手教整理，反复督促。初二 402 更是我的重点关注对象，床铺常年凌乱，午休铃响后总叽叽喳喳停不下来。有趣的是，不少孩子反差感拉满，初三 501 的王薏茵刚开学总和室友闹矛盾，本学期主动收拾内务、主动维持宿舍安静，进步肉眼可见；初二 402 的黄钰涵重新申请住宿后，改掉拖沓吵闹的毛病，让人特别欣慰。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ind w:firstLine="480" w:firstLineChars="200"/>
        <w:textAlignment w:val="auto"/>
      </w:pPr>
      <w:r>
        <w:t>管理不只有严苛，还要藏着温柔。遇到下雨天，小姑娘们拎着垃圾袋出门容易淋湿，我索性每天下楼统一收垃圾，免去她们淋雨的麻烦。但家校沟通也时常遇到难题，几位初三女生家长对宿舍请假规则不理解，觉得随时请假就能自由出入，孩子迟到影响他人休息被扣分时，家长还会提出质疑。我一遍遍耐心解释宿舍作息制度，和班主任同步沟通，慢慢让家长理解集体生活需要规则约束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ind w:firstLine="480" w:firstLineChars="200"/>
        <w:textAlignment w:val="auto"/>
      </w:pPr>
      <w:r>
        <w:t>课余各类宿舍活动也给平淡日常添了乐趣。宿舍文化创意大赛里，姑娘们动手装饰宿舍，贴海报、写励志标语；踢毽子比赛大家围在一起比拼，欢声笑语填满楼道；紧急疏散演练时，我带着孩子们熟悉逃生路线，把安全知识记进心里。一场场活动下来，宿舍不再只是睡觉的地方，变成了她们共同的小家园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ind w:firstLine="480" w:firstLineChars="200"/>
        <w:textAlignment w:val="auto"/>
      </w:pPr>
      <w:r>
        <w:t>当然我也有做得不够好的地方，遇上学生反复违规、不停追问时，偶尔会失去耐心，说话语气过于直接。往后我会学着放缓心态，温柔沟通。宿舍管理看似琐碎，实则是陪伴孩子成长的工作，看着这群女孩从懵懂慢慢学会自律、包容，便是这份工作最大的成就感。</w:t>
      </w:r>
      <w:bookmarkStart w:id="0" w:name="_GoBack"/>
      <w:bookmarkEnd w:id="0"/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80" w:lineRule="auto"/>
        <w:ind w:firstLine="420" w:firstLineChars="200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327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Office_11.1.0.10009_F1E327BC-269C-435d-A152-05C5408002CA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2026-07-10T14:59:03Z</dcterms:created>
  <dc:creator>Administrator</dc:creator>
  <cp:lastModifiedBy>柳丝琪</cp:lastModifiedBy>
  <dcterms:modified xsi:type="dcterms:W3CDTF">2026-07-10T15:00:17Z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2052-11.1.0.10009</vt:lpwstr>
  </property>
</Properties>
</file>